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DBEC6" w14:textId="587A3E17" w:rsidR="00EE51AC" w:rsidRPr="00390A60" w:rsidRDefault="00EE51AC" w:rsidP="00E666D1">
      <w:pPr>
        <w:spacing w:line="360" w:lineRule="auto"/>
        <w:rPr>
          <w:color w:val="000000" w:themeColor="text1"/>
        </w:rPr>
      </w:pPr>
      <w:r w:rsidRPr="00390A60">
        <w:rPr>
          <w:color w:val="000000" w:themeColor="text1"/>
          <w:u w:val="single"/>
          <w:lang w:val="en-GB"/>
        </w:rPr>
        <w:t>Table 1 Means (SD) of raw scores for overall pre-sleep arousal, cognitive arousal, somatic pre-sleep arousal and symptoms of insomnia</w:t>
      </w:r>
      <w:bookmarkStart w:id="0" w:name="_GoBack"/>
      <w:bookmarkEnd w:id="0"/>
    </w:p>
    <w:tbl>
      <w:tblPr>
        <w:tblW w:w="8080" w:type="dxa"/>
        <w:tblInd w:w="108" w:type="dxa"/>
        <w:tblBorders>
          <w:top w:val="single" w:sz="4" w:space="0" w:color="auto"/>
          <w:bottom w:val="single" w:sz="4" w:space="0" w:color="auto"/>
        </w:tblBorders>
        <w:tblLayout w:type="fixed"/>
        <w:tblLook w:val="01E0" w:firstRow="1" w:lastRow="1" w:firstColumn="1" w:lastColumn="1" w:noHBand="0" w:noVBand="0"/>
      </w:tblPr>
      <w:tblGrid>
        <w:gridCol w:w="3119"/>
        <w:gridCol w:w="1701"/>
        <w:gridCol w:w="1701"/>
        <w:gridCol w:w="1559"/>
      </w:tblGrid>
      <w:tr w:rsidR="00390A60" w:rsidRPr="00390A60" w14:paraId="4A61BF4A" w14:textId="77777777" w:rsidTr="00BF15A8">
        <w:trPr>
          <w:trHeight w:val="247"/>
        </w:trPr>
        <w:tc>
          <w:tcPr>
            <w:tcW w:w="3119" w:type="dxa"/>
            <w:tcBorders>
              <w:bottom w:val="single" w:sz="4" w:space="0" w:color="auto"/>
            </w:tcBorders>
            <w:shd w:val="clear" w:color="auto" w:fill="auto"/>
          </w:tcPr>
          <w:p w14:paraId="632CA71E" w14:textId="77777777" w:rsidR="00EE51AC" w:rsidRPr="00390A60" w:rsidRDefault="00EE51AC" w:rsidP="00BF15A8">
            <w:pPr>
              <w:spacing w:after="120" w:line="360" w:lineRule="auto"/>
              <w:rPr>
                <w:color w:val="000000" w:themeColor="text1"/>
                <w:u w:val="single"/>
                <w:lang w:val="en-GB"/>
              </w:rPr>
            </w:pPr>
          </w:p>
        </w:tc>
        <w:tc>
          <w:tcPr>
            <w:tcW w:w="1701" w:type="dxa"/>
            <w:tcBorders>
              <w:bottom w:val="single" w:sz="4" w:space="0" w:color="auto"/>
            </w:tcBorders>
            <w:shd w:val="clear" w:color="auto" w:fill="auto"/>
          </w:tcPr>
          <w:p w14:paraId="43140709" w14:textId="77777777" w:rsidR="00EE51AC" w:rsidRPr="00390A60" w:rsidRDefault="00EE51AC" w:rsidP="00BF15A8">
            <w:pPr>
              <w:spacing w:after="120" w:line="360" w:lineRule="auto"/>
              <w:jc w:val="center"/>
              <w:rPr>
                <w:color w:val="000000" w:themeColor="text1"/>
                <w:lang w:val="en-GB"/>
              </w:rPr>
            </w:pPr>
          </w:p>
        </w:tc>
        <w:tc>
          <w:tcPr>
            <w:tcW w:w="1701" w:type="dxa"/>
            <w:tcBorders>
              <w:bottom w:val="single" w:sz="4" w:space="0" w:color="auto"/>
            </w:tcBorders>
            <w:shd w:val="clear" w:color="auto" w:fill="auto"/>
          </w:tcPr>
          <w:p w14:paraId="725EB5A4" w14:textId="77777777" w:rsidR="00EE51AC" w:rsidRPr="00390A60" w:rsidRDefault="00EE51AC" w:rsidP="00BF15A8">
            <w:pPr>
              <w:spacing w:after="120" w:line="360" w:lineRule="auto"/>
              <w:jc w:val="center"/>
              <w:rPr>
                <w:color w:val="000000" w:themeColor="text1"/>
                <w:lang w:val="en-GB"/>
              </w:rPr>
            </w:pPr>
            <w:r w:rsidRPr="00390A60">
              <w:rPr>
                <w:color w:val="000000" w:themeColor="text1"/>
                <w:lang w:val="en-GB"/>
              </w:rPr>
              <w:t>Means (SD)</w:t>
            </w:r>
          </w:p>
        </w:tc>
        <w:tc>
          <w:tcPr>
            <w:tcW w:w="1559" w:type="dxa"/>
            <w:tcBorders>
              <w:bottom w:val="single" w:sz="4" w:space="0" w:color="auto"/>
            </w:tcBorders>
            <w:shd w:val="clear" w:color="auto" w:fill="auto"/>
          </w:tcPr>
          <w:p w14:paraId="366B3875" w14:textId="77777777" w:rsidR="00EE51AC" w:rsidRPr="00390A60" w:rsidRDefault="00EE51AC" w:rsidP="00BF15A8">
            <w:pPr>
              <w:spacing w:after="120" w:line="360" w:lineRule="auto"/>
              <w:jc w:val="center"/>
              <w:rPr>
                <w:color w:val="000000" w:themeColor="text1"/>
                <w:lang w:val="en-GB"/>
              </w:rPr>
            </w:pPr>
          </w:p>
        </w:tc>
      </w:tr>
      <w:tr w:rsidR="00390A60" w:rsidRPr="00390A60" w14:paraId="28DB584D" w14:textId="77777777" w:rsidTr="00BF15A8">
        <w:trPr>
          <w:trHeight w:val="247"/>
        </w:trPr>
        <w:tc>
          <w:tcPr>
            <w:tcW w:w="3119" w:type="dxa"/>
            <w:tcBorders>
              <w:top w:val="single" w:sz="4" w:space="0" w:color="auto"/>
              <w:bottom w:val="single" w:sz="4" w:space="0" w:color="auto"/>
            </w:tcBorders>
            <w:shd w:val="clear" w:color="auto" w:fill="auto"/>
          </w:tcPr>
          <w:p w14:paraId="22F44B1B" w14:textId="77777777" w:rsidR="00EE51AC" w:rsidRPr="00390A60" w:rsidRDefault="00EE51AC" w:rsidP="00BF15A8">
            <w:pPr>
              <w:spacing w:after="120" w:line="360" w:lineRule="auto"/>
              <w:rPr>
                <w:color w:val="000000" w:themeColor="text1"/>
                <w:u w:val="single"/>
                <w:lang w:val="en-GB"/>
              </w:rPr>
            </w:pPr>
          </w:p>
        </w:tc>
        <w:tc>
          <w:tcPr>
            <w:tcW w:w="1701" w:type="dxa"/>
            <w:tcBorders>
              <w:top w:val="single" w:sz="4" w:space="0" w:color="auto"/>
              <w:bottom w:val="single" w:sz="4" w:space="0" w:color="auto"/>
            </w:tcBorders>
            <w:shd w:val="clear" w:color="auto" w:fill="auto"/>
          </w:tcPr>
          <w:p w14:paraId="10F220C1"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 xml:space="preserve">    Total</w:t>
            </w:r>
          </w:p>
        </w:tc>
        <w:tc>
          <w:tcPr>
            <w:tcW w:w="1701" w:type="dxa"/>
            <w:tcBorders>
              <w:top w:val="single" w:sz="4" w:space="0" w:color="auto"/>
              <w:bottom w:val="single" w:sz="4" w:space="0" w:color="auto"/>
            </w:tcBorders>
            <w:shd w:val="clear" w:color="auto" w:fill="auto"/>
          </w:tcPr>
          <w:p w14:paraId="33DF4CB4"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 xml:space="preserve">    Males</w:t>
            </w:r>
          </w:p>
        </w:tc>
        <w:tc>
          <w:tcPr>
            <w:tcW w:w="1559" w:type="dxa"/>
            <w:tcBorders>
              <w:top w:val="single" w:sz="4" w:space="0" w:color="auto"/>
              <w:bottom w:val="single" w:sz="4" w:space="0" w:color="auto"/>
            </w:tcBorders>
            <w:shd w:val="clear" w:color="auto" w:fill="auto"/>
          </w:tcPr>
          <w:p w14:paraId="188E5EE6"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 xml:space="preserve">   Females</w:t>
            </w:r>
          </w:p>
        </w:tc>
      </w:tr>
      <w:tr w:rsidR="00390A60" w:rsidRPr="00390A60" w14:paraId="4D89ABA2" w14:textId="77777777" w:rsidTr="00BF15A8">
        <w:trPr>
          <w:trHeight w:val="438"/>
        </w:trPr>
        <w:tc>
          <w:tcPr>
            <w:tcW w:w="3119" w:type="dxa"/>
            <w:tcBorders>
              <w:top w:val="single" w:sz="4" w:space="0" w:color="auto"/>
            </w:tcBorders>
            <w:shd w:val="clear" w:color="auto" w:fill="auto"/>
          </w:tcPr>
          <w:p w14:paraId="01D7450A"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Overall pre-sleep arousal</w:t>
            </w:r>
          </w:p>
        </w:tc>
        <w:tc>
          <w:tcPr>
            <w:tcW w:w="1701" w:type="dxa"/>
            <w:tcBorders>
              <w:top w:val="single" w:sz="4" w:space="0" w:color="auto"/>
            </w:tcBorders>
            <w:shd w:val="clear" w:color="auto" w:fill="auto"/>
            <w:vAlign w:val="center"/>
          </w:tcPr>
          <w:p w14:paraId="3A80338D"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28.39 (9.64)</w:t>
            </w:r>
          </w:p>
        </w:tc>
        <w:tc>
          <w:tcPr>
            <w:tcW w:w="1701" w:type="dxa"/>
            <w:tcBorders>
              <w:top w:val="single" w:sz="4" w:space="0" w:color="auto"/>
            </w:tcBorders>
            <w:shd w:val="clear" w:color="auto" w:fill="auto"/>
            <w:vAlign w:val="center"/>
          </w:tcPr>
          <w:p w14:paraId="6346746D"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 xml:space="preserve">27.32 (8.96)* </w:t>
            </w:r>
          </w:p>
        </w:tc>
        <w:tc>
          <w:tcPr>
            <w:tcW w:w="1559" w:type="dxa"/>
            <w:tcBorders>
              <w:top w:val="single" w:sz="4" w:space="0" w:color="auto"/>
            </w:tcBorders>
            <w:shd w:val="clear" w:color="auto" w:fill="auto"/>
            <w:vAlign w:val="center"/>
          </w:tcPr>
          <w:p w14:paraId="20ED6007"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28.94 (9.94)*</w:t>
            </w:r>
          </w:p>
        </w:tc>
      </w:tr>
      <w:tr w:rsidR="00390A60" w:rsidRPr="00390A60" w14:paraId="15994849" w14:textId="77777777" w:rsidTr="00BF15A8">
        <w:trPr>
          <w:trHeight w:val="249"/>
        </w:trPr>
        <w:tc>
          <w:tcPr>
            <w:tcW w:w="3119" w:type="dxa"/>
            <w:shd w:val="clear" w:color="auto" w:fill="auto"/>
          </w:tcPr>
          <w:p w14:paraId="358A3D72"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 xml:space="preserve">Cognitive pre-sleep arousal </w:t>
            </w:r>
          </w:p>
        </w:tc>
        <w:tc>
          <w:tcPr>
            <w:tcW w:w="1701" w:type="dxa"/>
            <w:shd w:val="clear" w:color="auto" w:fill="auto"/>
            <w:vAlign w:val="center"/>
          </w:tcPr>
          <w:p w14:paraId="1363FEDB"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17.09 (6.76)</w:t>
            </w:r>
          </w:p>
        </w:tc>
        <w:tc>
          <w:tcPr>
            <w:tcW w:w="1701" w:type="dxa"/>
            <w:shd w:val="clear" w:color="auto" w:fill="auto"/>
            <w:vAlign w:val="center"/>
          </w:tcPr>
          <w:p w14:paraId="7E34D320"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 xml:space="preserve">16.60 (6.32) </w:t>
            </w:r>
          </w:p>
        </w:tc>
        <w:tc>
          <w:tcPr>
            <w:tcW w:w="1559" w:type="dxa"/>
            <w:shd w:val="clear" w:color="auto" w:fill="auto"/>
            <w:vAlign w:val="center"/>
          </w:tcPr>
          <w:p w14:paraId="4B945BF9"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17.34 (6.98)</w:t>
            </w:r>
          </w:p>
        </w:tc>
      </w:tr>
      <w:tr w:rsidR="00390A60" w:rsidRPr="00390A60" w14:paraId="2FD615A7" w14:textId="77777777" w:rsidTr="00BF15A8">
        <w:tblPrEx>
          <w:tblLook w:val="04A0" w:firstRow="1" w:lastRow="0" w:firstColumn="1" w:lastColumn="0" w:noHBand="0" w:noVBand="1"/>
        </w:tblPrEx>
        <w:trPr>
          <w:trHeight w:val="283"/>
        </w:trPr>
        <w:tc>
          <w:tcPr>
            <w:tcW w:w="3119" w:type="dxa"/>
            <w:shd w:val="clear" w:color="auto" w:fill="auto"/>
          </w:tcPr>
          <w:p w14:paraId="3476D06B"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 xml:space="preserve">Somatic pre-sleep arousal </w:t>
            </w:r>
          </w:p>
        </w:tc>
        <w:tc>
          <w:tcPr>
            <w:tcW w:w="1701" w:type="dxa"/>
            <w:shd w:val="clear" w:color="auto" w:fill="auto"/>
            <w:vAlign w:val="center"/>
          </w:tcPr>
          <w:p w14:paraId="4D265FAE"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11.30 (3.84)</w:t>
            </w:r>
          </w:p>
        </w:tc>
        <w:tc>
          <w:tcPr>
            <w:tcW w:w="1701" w:type="dxa"/>
            <w:shd w:val="clear" w:color="auto" w:fill="auto"/>
            <w:vAlign w:val="center"/>
          </w:tcPr>
          <w:p w14:paraId="543162A3"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10.72 (3.54)*</w:t>
            </w:r>
          </w:p>
        </w:tc>
        <w:tc>
          <w:tcPr>
            <w:tcW w:w="1559" w:type="dxa"/>
            <w:shd w:val="clear" w:color="auto" w:fill="auto"/>
            <w:vAlign w:val="center"/>
          </w:tcPr>
          <w:p w14:paraId="05A1EB8C"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11.60 (3.96)*</w:t>
            </w:r>
          </w:p>
        </w:tc>
      </w:tr>
      <w:tr w:rsidR="00390A60" w:rsidRPr="00390A60" w14:paraId="231C7864" w14:textId="77777777" w:rsidTr="00BF15A8">
        <w:tblPrEx>
          <w:tblLook w:val="04A0" w:firstRow="1" w:lastRow="0" w:firstColumn="1" w:lastColumn="0" w:noHBand="0" w:noVBand="1"/>
        </w:tblPrEx>
        <w:trPr>
          <w:trHeight w:val="566"/>
        </w:trPr>
        <w:tc>
          <w:tcPr>
            <w:tcW w:w="3119" w:type="dxa"/>
            <w:tcBorders>
              <w:bottom w:val="single" w:sz="4" w:space="0" w:color="auto"/>
            </w:tcBorders>
            <w:shd w:val="clear" w:color="auto" w:fill="auto"/>
          </w:tcPr>
          <w:p w14:paraId="43097F8F"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Insomnia symptoms</w:t>
            </w:r>
          </w:p>
        </w:tc>
        <w:tc>
          <w:tcPr>
            <w:tcW w:w="1701" w:type="dxa"/>
            <w:tcBorders>
              <w:bottom w:val="single" w:sz="4" w:space="0" w:color="auto"/>
            </w:tcBorders>
            <w:shd w:val="clear" w:color="auto" w:fill="auto"/>
            <w:vAlign w:val="center"/>
          </w:tcPr>
          <w:p w14:paraId="5E6F6D42"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 xml:space="preserve">6.48 (5.22) </w:t>
            </w:r>
          </w:p>
        </w:tc>
        <w:tc>
          <w:tcPr>
            <w:tcW w:w="1701" w:type="dxa"/>
            <w:tcBorders>
              <w:bottom w:val="single" w:sz="4" w:space="0" w:color="auto"/>
            </w:tcBorders>
            <w:shd w:val="clear" w:color="auto" w:fill="auto"/>
            <w:vAlign w:val="center"/>
          </w:tcPr>
          <w:p w14:paraId="73BF74C9"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5.65 (4.89)*</w:t>
            </w:r>
          </w:p>
        </w:tc>
        <w:tc>
          <w:tcPr>
            <w:tcW w:w="1559" w:type="dxa"/>
            <w:tcBorders>
              <w:bottom w:val="single" w:sz="4" w:space="0" w:color="auto"/>
            </w:tcBorders>
            <w:shd w:val="clear" w:color="auto" w:fill="auto"/>
            <w:vAlign w:val="center"/>
          </w:tcPr>
          <w:p w14:paraId="12F02DDF"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6.92 (5.33)*</w:t>
            </w:r>
          </w:p>
        </w:tc>
      </w:tr>
      <w:tr w:rsidR="00390A60" w:rsidRPr="00390A60" w14:paraId="1F37829B" w14:textId="77777777" w:rsidTr="00BF15A8">
        <w:tblPrEx>
          <w:tblLook w:val="04A0" w:firstRow="1" w:lastRow="0" w:firstColumn="1" w:lastColumn="0" w:noHBand="0" w:noVBand="1"/>
        </w:tblPrEx>
        <w:trPr>
          <w:trHeight w:val="566"/>
        </w:trPr>
        <w:tc>
          <w:tcPr>
            <w:tcW w:w="3119" w:type="dxa"/>
            <w:tcBorders>
              <w:top w:val="single" w:sz="4" w:space="0" w:color="auto"/>
              <w:bottom w:val="single" w:sz="4" w:space="0" w:color="auto"/>
            </w:tcBorders>
            <w:shd w:val="clear" w:color="auto" w:fill="auto"/>
          </w:tcPr>
          <w:p w14:paraId="16434688" w14:textId="77777777" w:rsidR="00EE51AC" w:rsidRPr="00390A60" w:rsidRDefault="00EE51AC" w:rsidP="00BF15A8">
            <w:pPr>
              <w:spacing w:after="120" w:line="360" w:lineRule="auto"/>
              <w:rPr>
                <w:color w:val="000000" w:themeColor="text1"/>
                <w:lang w:val="en-GB"/>
              </w:rPr>
            </w:pPr>
          </w:p>
        </w:tc>
        <w:tc>
          <w:tcPr>
            <w:tcW w:w="1701" w:type="dxa"/>
            <w:tcBorders>
              <w:top w:val="single" w:sz="4" w:space="0" w:color="auto"/>
              <w:bottom w:val="single" w:sz="4" w:space="0" w:color="auto"/>
            </w:tcBorders>
            <w:shd w:val="clear" w:color="auto" w:fill="auto"/>
            <w:vAlign w:val="center"/>
          </w:tcPr>
          <w:p w14:paraId="2DF59DB5"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 xml:space="preserve">      MZ</w:t>
            </w:r>
          </w:p>
        </w:tc>
        <w:tc>
          <w:tcPr>
            <w:tcW w:w="1701" w:type="dxa"/>
            <w:tcBorders>
              <w:top w:val="single" w:sz="4" w:space="0" w:color="auto"/>
              <w:bottom w:val="single" w:sz="4" w:space="0" w:color="auto"/>
            </w:tcBorders>
            <w:shd w:val="clear" w:color="auto" w:fill="auto"/>
            <w:vAlign w:val="center"/>
          </w:tcPr>
          <w:p w14:paraId="42AFFB7A"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 xml:space="preserve">      DZ</w:t>
            </w:r>
          </w:p>
        </w:tc>
        <w:tc>
          <w:tcPr>
            <w:tcW w:w="1559" w:type="dxa"/>
            <w:tcBorders>
              <w:top w:val="single" w:sz="4" w:space="0" w:color="auto"/>
              <w:bottom w:val="single" w:sz="4" w:space="0" w:color="auto"/>
            </w:tcBorders>
            <w:shd w:val="clear" w:color="auto" w:fill="auto"/>
            <w:vAlign w:val="center"/>
          </w:tcPr>
          <w:p w14:paraId="744F3F2C"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 xml:space="preserve">  Siblings</w:t>
            </w:r>
          </w:p>
        </w:tc>
      </w:tr>
      <w:tr w:rsidR="00390A60" w:rsidRPr="00390A60" w14:paraId="799DCEEA" w14:textId="77777777" w:rsidTr="00BF15A8">
        <w:tblPrEx>
          <w:tblLook w:val="04A0" w:firstRow="1" w:lastRow="0" w:firstColumn="1" w:lastColumn="0" w:noHBand="0" w:noVBand="1"/>
        </w:tblPrEx>
        <w:trPr>
          <w:trHeight w:val="337"/>
        </w:trPr>
        <w:tc>
          <w:tcPr>
            <w:tcW w:w="3119" w:type="dxa"/>
            <w:tcBorders>
              <w:top w:val="single" w:sz="4" w:space="0" w:color="auto"/>
            </w:tcBorders>
            <w:shd w:val="clear" w:color="auto" w:fill="auto"/>
          </w:tcPr>
          <w:p w14:paraId="2F9A4575"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Overall pre-sleep arousal</w:t>
            </w:r>
          </w:p>
        </w:tc>
        <w:tc>
          <w:tcPr>
            <w:tcW w:w="1701" w:type="dxa"/>
            <w:tcBorders>
              <w:top w:val="single" w:sz="4" w:space="0" w:color="auto"/>
            </w:tcBorders>
            <w:shd w:val="clear" w:color="auto" w:fill="auto"/>
            <w:vAlign w:val="center"/>
          </w:tcPr>
          <w:p w14:paraId="4C67687A"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28.29 (9.08)</w:t>
            </w:r>
          </w:p>
        </w:tc>
        <w:tc>
          <w:tcPr>
            <w:tcW w:w="1701" w:type="dxa"/>
            <w:tcBorders>
              <w:top w:val="single" w:sz="4" w:space="0" w:color="auto"/>
            </w:tcBorders>
            <w:shd w:val="clear" w:color="auto" w:fill="auto"/>
            <w:vAlign w:val="center"/>
          </w:tcPr>
          <w:p w14:paraId="361FFB65"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28.78 (10.42)</w:t>
            </w:r>
          </w:p>
        </w:tc>
        <w:tc>
          <w:tcPr>
            <w:tcW w:w="1559" w:type="dxa"/>
            <w:tcBorders>
              <w:top w:val="single" w:sz="4" w:space="0" w:color="auto"/>
            </w:tcBorders>
            <w:shd w:val="clear" w:color="auto" w:fill="auto"/>
            <w:vAlign w:val="center"/>
          </w:tcPr>
          <w:p w14:paraId="03FC1AD3"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27.98 (8.91)</w:t>
            </w:r>
          </w:p>
        </w:tc>
      </w:tr>
      <w:tr w:rsidR="00390A60" w:rsidRPr="00390A60" w14:paraId="3FFF067D" w14:textId="77777777" w:rsidTr="00BF15A8">
        <w:tblPrEx>
          <w:tblLook w:val="04A0" w:firstRow="1" w:lastRow="0" w:firstColumn="1" w:lastColumn="0" w:noHBand="0" w:noVBand="1"/>
        </w:tblPrEx>
        <w:trPr>
          <w:trHeight w:val="337"/>
        </w:trPr>
        <w:tc>
          <w:tcPr>
            <w:tcW w:w="3119" w:type="dxa"/>
            <w:shd w:val="clear" w:color="auto" w:fill="auto"/>
          </w:tcPr>
          <w:p w14:paraId="3617E50A"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 xml:space="preserve">Cognitive pre-sleep arousal </w:t>
            </w:r>
          </w:p>
        </w:tc>
        <w:tc>
          <w:tcPr>
            <w:tcW w:w="1701" w:type="dxa"/>
            <w:shd w:val="clear" w:color="auto" w:fill="auto"/>
            <w:vAlign w:val="center"/>
          </w:tcPr>
          <w:p w14:paraId="4DBA7830"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16.96 (6.42)</w:t>
            </w:r>
          </w:p>
        </w:tc>
        <w:tc>
          <w:tcPr>
            <w:tcW w:w="1701" w:type="dxa"/>
            <w:shd w:val="clear" w:color="auto" w:fill="auto"/>
            <w:vAlign w:val="center"/>
          </w:tcPr>
          <w:p w14:paraId="05A1B530"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17.31 (7.28)</w:t>
            </w:r>
          </w:p>
        </w:tc>
        <w:tc>
          <w:tcPr>
            <w:tcW w:w="1559" w:type="dxa"/>
            <w:shd w:val="clear" w:color="auto" w:fill="auto"/>
            <w:vAlign w:val="center"/>
          </w:tcPr>
          <w:p w14:paraId="27B0AD8F"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16.97 (6.25)</w:t>
            </w:r>
          </w:p>
        </w:tc>
      </w:tr>
      <w:tr w:rsidR="00390A60" w:rsidRPr="00390A60" w14:paraId="47B7EBDA" w14:textId="77777777" w:rsidTr="00BF15A8">
        <w:tblPrEx>
          <w:tblLook w:val="04A0" w:firstRow="1" w:lastRow="0" w:firstColumn="1" w:lastColumn="0" w:noHBand="0" w:noVBand="1"/>
        </w:tblPrEx>
        <w:trPr>
          <w:trHeight w:val="594"/>
        </w:trPr>
        <w:tc>
          <w:tcPr>
            <w:tcW w:w="3119" w:type="dxa"/>
            <w:shd w:val="clear" w:color="auto" w:fill="auto"/>
          </w:tcPr>
          <w:p w14:paraId="35A8C473"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 xml:space="preserve">Somatic pre-sleep arousal </w:t>
            </w:r>
          </w:p>
        </w:tc>
        <w:tc>
          <w:tcPr>
            <w:tcW w:w="1701" w:type="dxa"/>
            <w:shd w:val="clear" w:color="auto" w:fill="auto"/>
            <w:vAlign w:val="center"/>
          </w:tcPr>
          <w:p w14:paraId="26853DDB"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11.33 (3.70)</w:t>
            </w:r>
          </w:p>
        </w:tc>
        <w:tc>
          <w:tcPr>
            <w:tcW w:w="1701" w:type="dxa"/>
            <w:shd w:val="clear" w:color="auto" w:fill="auto"/>
            <w:vAlign w:val="center"/>
          </w:tcPr>
          <w:p w14:paraId="60A2B85F"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11.47 (4.05)</w:t>
            </w:r>
          </w:p>
        </w:tc>
        <w:tc>
          <w:tcPr>
            <w:tcW w:w="1559" w:type="dxa"/>
            <w:shd w:val="clear" w:color="auto" w:fill="auto"/>
            <w:vAlign w:val="center"/>
          </w:tcPr>
          <w:p w14:paraId="5D880F18"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11.01 (3.67)</w:t>
            </w:r>
          </w:p>
        </w:tc>
      </w:tr>
      <w:tr w:rsidR="00390A60" w:rsidRPr="00390A60" w14:paraId="5536DC6C" w14:textId="77777777" w:rsidTr="00BF15A8">
        <w:tblPrEx>
          <w:tblLook w:val="04A0" w:firstRow="1" w:lastRow="0" w:firstColumn="1" w:lastColumn="0" w:noHBand="0" w:noVBand="1"/>
        </w:tblPrEx>
        <w:trPr>
          <w:trHeight w:val="337"/>
        </w:trPr>
        <w:tc>
          <w:tcPr>
            <w:tcW w:w="3119" w:type="dxa"/>
            <w:shd w:val="clear" w:color="auto" w:fill="auto"/>
          </w:tcPr>
          <w:p w14:paraId="75DFE5C1"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Insomnia symptoms</w:t>
            </w:r>
          </w:p>
        </w:tc>
        <w:tc>
          <w:tcPr>
            <w:tcW w:w="1701" w:type="dxa"/>
            <w:shd w:val="clear" w:color="auto" w:fill="auto"/>
            <w:vAlign w:val="center"/>
          </w:tcPr>
          <w:p w14:paraId="297E1BF8"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6.09 (4.97)</w:t>
            </w:r>
          </w:p>
        </w:tc>
        <w:tc>
          <w:tcPr>
            <w:tcW w:w="1701" w:type="dxa"/>
            <w:shd w:val="clear" w:color="auto" w:fill="auto"/>
            <w:vAlign w:val="center"/>
          </w:tcPr>
          <w:p w14:paraId="6603C080"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6.68 (5.38)</w:t>
            </w:r>
          </w:p>
        </w:tc>
        <w:tc>
          <w:tcPr>
            <w:tcW w:w="1559" w:type="dxa"/>
            <w:shd w:val="clear" w:color="auto" w:fill="auto"/>
            <w:vAlign w:val="center"/>
          </w:tcPr>
          <w:p w14:paraId="38FCCC50" w14:textId="77777777" w:rsidR="00EE51AC" w:rsidRPr="00390A60" w:rsidRDefault="00EE51AC" w:rsidP="00BF15A8">
            <w:pPr>
              <w:spacing w:after="120" w:line="360" w:lineRule="auto"/>
              <w:rPr>
                <w:color w:val="000000" w:themeColor="text1"/>
                <w:lang w:val="en-GB"/>
              </w:rPr>
            </w:pPr>
            <w:r w:rsidRPr="00390A60">
              <w:rPr>
                <w:color w:val="000000" w:themeColor="text1"/>
                <w:lang w:val="en-GB"/>
              </w:rPr>
              <w:t>6.61 (5.19)</w:t>
            </w:r>
          </w:p>
        </w:tc>
      </w:tr>
    </w:tbl>
    <w:p w14:paraId="34B30063" w14:textId="2358B287" w:rsidR="00EE51AC" w:rsidRPr="00390A60" w:rsidRDefault="00EE51AC" w:rsidP="00EE51AC">
      <w:pPr>
        <w:autoSpaceDE w:val="0"/>
        <w:autoSpaceDN w:val="0"/>
        <w:adjustRightInd w:val="0"/>
        <w:spacing w:before="120" w:line="360" w:lineRule="auto"/>
        <w:rPr>
          <w:color w:val="000000" w:themeColor="text1"/>
          <w:sz w:val="18"/>
          <w:szCs w:val="18"/>
          <w:lang w:val="en-GB"/>
        </w:rPr>
      </w:pPr>
      <w:r w:rsidRPr="00390A60">
        <w:rPr>
          <w:color w:val="000000" w:themeColor="text1"/>
          <w:sz w:val="18"/>
          <w:szCs w:val="18"/>
          <w:lang w:val="en-GB"/>
        </w:rPr>
        <w:t>Note: * sex differences were found. Means and SD were obtained from SPSS and are based on the raw data (untransformed, including outliers, etc.); MZ = monozygotic twin</w:t>
      </w:r>
      <w:r w:rsidR="00E666D1" w:rsidRPr="00390A60">
        <w:rPr>
          <w:color w:val="000000" w:themeColor="text1"/>
          <w:sz w:val="18"/>
          <w:szCs w:val="18"/>
          <w:lang w:val="en-GB"/>
        </w:rPr>
        <w:t>s</w:t>
      </w:r>
      <w:r w:rsidRPr="00390A60">
        <w:rPr>
          <w:color w:val="000000" w:themeColor="text1"/>
          <w:sz w:val="18"/>
          <w:szCs w:val="18"/>
          <w:lang w:val="en-GB"/>
        </w:rPr>
        <w:t>; DZ = dizygotic twins; siblings = non-twin sibling pairs; Overall pre-sleep arousal = overall pre-sleep arousal (PSAS), higher score</w:t>
      </w:r>
      <w:r w:rsidR="004B488A" w:rsidRPr="00390A60">
        <w:rPr>
          <w:color w:val="000000" w:themeColor="text1"/>
          <w:sz w:val="18"/>
          <w:szCs w:val="18"/>
          <w:lang w:val="en-GB"/>
        </w:rPr>
        <w:t>s</w:t>
      </w:r>
      <w:r w:rsidRPr="00390A60">
        <w:rPr>
          <w:color w:val="000000" w:themeColor="text1"/>
          <w:sz w:val="18"/>
          <w:szCs w:val="18"/>
          <w:lang w:val="en-GB"/>
        </w:rPr>
        <w:t xml:space="preserve"> indicating higher overall pre-sleep arousal; Cognitive pre-sleep arousal = cognitive pre-sleep arousal (PSAS subscale), higher score</w:t>
      </w:r>
      <w:r w:rsidR="004B488A" w:rsidRPr="00390A60">
        <w:rPr>
          <w:color w:val="000000" w:themeColor="text1"/>
          <w:sz w:val="18"/>
          <w:szCs w:val="18"/>
          <w:lang w:val="en-GB"/>
        </w:rPr>
        <w:t>s</w:t>
      </w:r>
      <w:r w:rsidRPr="00390A60">
        <w:rPr>
          <w:color w:val="000000" w:themeColor="text1"/>
          <w:sz w:val="18"/>
          <w:szCs w:val="18"/>
          <w:lang w:val="en-GB"/>
        </w:rPr>
        <w:t xml:space="preserve"> indicating higher cognitive pre-sleep arousal; Somatic pre-sleep arousal = somatic pre-sleep arousal (PSAS subscale), higher score</w:t>
      </w:r>
      <w:r w:rsidR="00F06430" w:rsidRPr="00390A60">
        <w:rPr>
          <w:color w:val="000000" w:themeColor="text1"/>
          <w:sz w:val="18"/>
          <w:szCs w:val="18"/>
          <w:lang w:val="en-GB"/>
        </w:rPr>
        <w:t>s</w:t>
      </w:r>
      <w:r w:rsidRPr="00390A60">
        <w:rPr>
          <w:color w:val="000000" w:themeColor="text1"/>
          <w:sz w:val="18"/>
          <w:szCs w:val="18"/>
          <w:lang w:val="en-GB"/>
        </w:rPr>
        <w:t xml:space="preserve"> indicating higher somatic pre-sleep arousal; Insomnia symptoms = insomnia symptoms (ISQ), higher scores indicating more insomnia symptoms</w:t>
      </w:r>
      <w:r w:rsidR="00E666D1" w:rsidRPr="00390A60">
        <w:rPr>
          <w:color w:val="000000" w:themeColor="text1"/>
          <w:sz w:val="18"/>
          <w:szCs w:val="18"/>
          <w:lang w:val="en-GB"/>
        </w:rPr>
        <w:t>.</w:t>
      </w:r>
    </w:p>
    <w:p w14:paraId="5222B80C" w14:textId="77777777" w:rsidR="00EE51AC" w:rsidRPr="00390A60" w:rsidRDefault="00EE51AC" w:rsidP="00EE51AC">
      <w:pPr>
        <w:rPr>
          <w:color w:val="000000" w:themeColor="text1"/>
        </w:rPr>
      </w:pPr>
    </w:p>
    <w:p w14:paraId="18FB7549" w14:textId="77777777" w:rsidR="00EE51AC" w:rsidRPr="00390A60" w:rsidRDefault="00EE51AC" w:rsidP="00EE51AC">
      <w:pPr>
        <w:keepNext/>
        <w:keepLines/>
        <w:autoSpaceDE w:val="0"/>
        <w:autoSpaceDN w:val="0"/>
        <w:adjustRightInd w:val="0"/>
        <w:spacing w:line="360" w:lineRule="auto"/>
        <w:outlineLvl w:val="0"/>
        <w:rPr>
          <w:color w:val="000000" w:themeColor="text1"/>
          <w:u w:val="single"/>
          <w:lang w:val="en-GB"/>
        </w:rPr>
        <w:sectPr w:rsidR="00EE51AC" w:rsidRPr="00390A60" w:rsidSect="00955DE1">
          <w:pgSz w:w="11900" w:h="16840"/>
          <w:pgMar w:top="1418" w:right="1134" w:bottom="1418" w:left="1418" w:header="709" w:footer="709" w:gutter="0"/>
          <w:cols w:space="708"/>
          <w:docGrid w:linePitch="360"/>
        </w:sectPr>
      </w:pPr>
    </w:p>
    <w:p w14:paraId="01CF2B98" w14:textId="77777777" w:rsidR="00EE51AC" w:rsidRPr="00390A60" w:rsidRDefault="00EE51AC" w:rsidP="00EE51AC">
      <w:pPr>
        <w:keepNext/>
        <w:keepLines/>
        <w:autoSpaceDE w:val="0"/>
        <w:autoSpaceDN w:val="0"/>
        <w:adjustRightInd w:val="0"/>
        <w:spacing w:line="360" w:lineRule="auto"/>
        <w:outlineLvl w:val="0"/>
        <w:rPr>
          <w:color w:val="000000" w:themeColor="text1"/>
          <w:u w:val="single"/>
          <w:lang w:val="en-GB"/>
        </w:rPr>
      </w:pPr>
      <w:r w:rsidRPr="00390A60">
        <w:rPr>
          <w:color w:val="000000" w:themeColor="text1"/>
          <w:u w:val="single"/>
          <w:lang w:val="en-GB"/>
        </w:rPr>
        <w:lastRenderedPageBreak/>
        <w:t>Table 2 Phenotypic correlations for overall pre-sleep arousal, cognitive pre-sleep arousal, somatic pre-sleep arousal and symptoms of insomnia</w:t>
      </w:r>
    </w:p>
    <w:tbl>
      <w:tblPr>
        <w:tblW w:w="7797" w:type="dxa"/>
        <w:tblBorders>
          <w:top w:val="single" w:sz="4" w:space="0" w:color="000000"/>
          <w:bottom w:val="single" w:sz="4" w:space="0" w:color="000000"/>
        </w:tblBorders>
        <w:tblLayout w:type="fixed"/>
        <w:tblCellMar>
          <w:left w:w="0" w:type="dxa"/>
          <w:right w:w="0" w:type="dxa"/>
        </w:tblCellMar>
        <w:tblLook w:val="0600" w:firstRow="0" w:lastRow="0" w:firstColumn="0" w:lastColumn="0" w:noHBand="1" w:noVBand="1"/>
      </w:tblPr>
      <w:tblGrid>
        <w:gridCol w:w="1560"/>
        <w:gridCol w:w="1559"/>
        <w:gridCol w:w="1701"/>
        <w:gridCol w:w="1559"/>
        <w:gridCol w:w="1418"/>
      </w:tblGrid>
      <w:tr w:rsidR="00390A60" w:rsidRPr="00390A60" w14:paraId="149EC424" w14:textId="77777777" w:rsidTr="00BF15A8">
        <w:trPr>
          <w:trHeight w:val="333"/>
        </w:trPr>
        <w:tc>
          <w:tcPr>
            <w:tcW w:w="1560" w:type="dxa"/>
            <w:tcBorders>
              <w:top w:val="single" w:sz="4" w:space="0" w:color="000000"/>
              <w:bottom w:val="single" w:sz="4" w:space="0" w:color="000000"/>
            </w:tcBorders>
            <w:shd w:val="clear" w:color="auto" w:fill="auto"/>
          </w:tcPr>
          <w:p w14:paraId="03C810EF" w14:textId="77777777" w:rsidR="00EE51AC" w:rsidRPr="00390A60" w:rsidRDefault="00EE51AC" w:rsidP="00BF15A8">
            <w:pPr>
              <w:keepNext/>
              <w:keepLines/>
              <w:spacing w:line="360" w:lineRule="auto"/>
              <w:rPr>
                <w:color w:val="000000" w:themeColor="text1"/>
                <w:lang w:val="en-GB"/>
              </w:rPr>
            </w:pPr>
          </w:p>
        </w:tc>
        <w:tc>
          <w:tcPr>
            <w:tcW w:w="1559" w:type="dxa"/>
            <w:tcBorders>
              <w:top w:val="single" w:sz="4" w:space="0" w:color="000000"/>
              <w:bottom w:val="single" w:sz="4" w:space="0" w:color="000000"/>
            </w:tcBorders>
          </w:tcPr>
          <w:p w14:paraId="2D3E4279" w14:textId="77777777" w:rsidR="00EE51AC" w:rsidRPr="00390A60" w:rsidRDefault="00EE51AC" w:rsidP="00BF15A8">
            <w:pPr>
              <w:keepNext/>
              <w:keepLines/>
              <w:spacing w:line="360" w:lineRule="auto"/>
              <w:rPr>
                <w:color w:val="000000" w:themeColor="text1"/>
                <w:lang w:val="en-GB"/>
              </w:rPr>
            </w:pPr>
            <w:r w:rsidRPr="00390A60">
              <w:rPr>
                <w:color w:val="000000" w:themeColor="text1"/>
                <w:lang w:val="en-GB"/>
              </w:rPr>
              <w:t xml:space="preserve">Overall pre-sleep arousal </w:t>
            </w:r>
          </w:p>
        </w:tc>
        <w:tc>
          <w:tcPr>
            <w:tcW w:w="1701" w:type="dxa"/>
            <w:tcBorders>
              <w:top w:val="single" w:sz="4" w:space="0" w:color="000000"/>
              <w:bottom w:val="single" w:sz="4" w:space="0" w:color="000000"/>
            </w:tcBorders>
            <w:shd w:val="clear" w:color="auto" w:fill="auto"/>
            <w:tcMar>
              <w:top w:w="72" w:type="dxa"/>
              <w:left w:w="144" w:type="dxa"/>
              <w:bottom w:w="72" w:type="dxa"/>
              <w:right w:w="144" w:type="dxa"/>
            </w:tcMar>
          </w:tcPr>
          <w:p w14:paraId="4888D56B" w14:textId="77777777" w:rsidR="00EE51AC" w:rsidRPr="00390A60" w:rsidRDefault="00EE51AC" w:rsidP="00BF15A8">
            <w:pPr>
              <w:keepNext/>
              <w:keepLines/>
              <w:spacing w:line="360" w:lineRule="auto"/>
              <w:rPr>
                <w:color w:val="000000" w:themeColor="text1"/>
                <w:lang w:val="en-GB"/>
              </w:rPr>
            </w:pPr>
            <w:r w:rsidRPr="00390A60">
              <w:rPr>
                <w:color w:val="000000" w:themeColor="text1"/>
                <w:lang w:val="en-GB"/>
              </w:rPr>
              <w:t>Cognitive pre-sleep arousal</w:t>
            </w:r>
          </w:p>
        </w:tc>
        <w:tc>
          <w:tcPr>
            <w:tcW w:w="1559" w:type="dxa"/>
            <w:tcBorders>
              <w:top w:val="single" w:sz="4" w:space="0" w:color="000000"/>
              <w:bottom w:val="single" w:sz="4" w:space="0" w:color="000000"/>
            </w:tcBorders>
            <w:shd w:val="clear" w:color="auto" w:fill="auto"/>
            <w:tcMar>
              <w:top w:w="72" w:type="dxa"/>
              <w:left w:w="144" w:type="dxa"/>
              <w:bottom w:w="72" w:type="dxa"/>
              <w:right w:w="144" w:type="dxa"/>
            </w:tcMar>
          </w:tcPr>
          <w:p w14:paraId="447040AD" w14:textId="77777777" w:rsidR="00EE51AC" w:rsidRPr="00390A60" w:rsidRDefault="00EE51AC" w:rsidP="00BF15A8">
            <w:pPr>
              <w:keepNext/>
              <w:keepLines/>
              <w:spacing w:line="360" w:lineRule="auto"/>
              <w:rPr>
                <w:color w:val="000000" w:themeColor="text1"/>
                <w:lang w:val="en-GB"/>
              </w:rPr>
            </w:pPr>
            <w:r w:rsidRPr="00390A60">
              <w:rPr>
                <w:color w:val="000000" w:themeColor="text1"/>
                <w:lang w:val="en-GB"/>
              </w:rPr>
              <w:t>Somatic pre-sleep arousal</w:t>
            </w:r>
          </w:p>
        </w:tc>
        <w:tc>
          <w:tcPr>
            <w:tcW w:w="1418" w:type="dxa"/>
            <w:tcBorders>
              <w:top w:val="single" w:sz="4" w:space="0" w:color="000000"/>
              <w:bottom w:val="single" w:sz="4" w:space="0" w:color="000000"/>
            </w:tcBorders>
            <w:shd w:val="clear" w:color="auto" w:fill="auto"/>
            <w:tcMar>
              <w:top w:w="72" w:type="dxa"/>
              <w:left w:w="144" w:type="dxa"/>
              <w:bottom w:w="72" w:type="dxa"/>
              <w:right w:w="144" w:type="dxa"/>
            </w:tcMar>
          </w:tcPr>
          <w:p w14:paraId="216E0411" w14:textId="77777777" w:rsidR="00EE51AC" w:rsidRPr="00390A60" w:rsidRDefault="00EE51AC" w:rsidP="00BF15A8">
            <w:pPr>
              <w:keepNext/>
              <w:keepLines/>
              <w:spacing w:line="360" w:lineRule="auto"/>
              <w:rPr>
                <w:color w:val="000000" w:themeColor="text1"/>
                <w:lang w:val="en-GB"/>
              </w:rPr>
            </w:pPr>
            <w:r w:rsidRPr="00390A60">
              <w:rPr>
                <w:color w:val="000000" w:themeColor="text1"/>
                <w:lang w:val="en-GB"/>
              </w:rPr>
              <w:t xml:space="preserve">Insomnia symptoms </w:t>
            </w:r>
          </w:p>
        </w:tc>
      </w:tr>
      <w:tr w:rsidR="00390A60" w:rsidRPr="00390A60" w14:paraId="50E5457B" w14:textId="77777777" w:rsidTr="00BF15A8">
        <w:trPr>
          <w:trHeight w:val="343"/>
        </w:trPr>
        <w:tc>
          <w:tcPr>
            <w:tcW w:w="1560" w:type="dxa"/>
            <w:tcBorders>
              <w:top w:val="single" w:sz="4" w:space="0" w:color="000000"/>
              <w:bottom w:val="nil"/>
            </w:tcBorders>
            <w:shd w:val="clear" w:color="auto" w:fill="auto"/>
          </w:tcPr>
          <w:p w14:paraId="29D742E4" w14:textId="77777777" w:rsidR="00EE51AC" w:rsidRPr="00390A60" w:rsidRDefault="00EE51AC" w:rsidP="00BF15A8">
            <w:pPr>
              <w:keepNext/>
              <w:keepLines/>
              <w:spacing w:line="360" w:lineRule="auto"/>
              <w:rPr>
                <w:color w:val="000000" w:themeColor="text1"/>
                <w:lang w:val="en-GB"/>
              </w:rPr>
            </w:pPr>
            <w:r w:rsidRPr="00390A60">
              <w:rPr>
                <w:color w:val="000000" w:themeColor="text1"/>
                <w:lang w:val="en-GB"/>
              </w:rPr>
              <w:t xml:space="preserve">Overall pre-sleep arousal </w:t>
            </w:r>
          </w:p>
        </w:tc>
        <w:tc>
          <w:tcPr>
            <w:tcW w:w="1559" w:type="dxa"/>
            <w:tcBorders>
              <w:top w:val="single" w:sz="4" w:space="0" w:color="000000"/>
              <w:bottom w:val="nil"/>
            </w:tcBorders>
          </w:tcPr>
          <w:p w14:paraId="422DE5F1" w14:textId="77777777" w:rsidR="00EE51AC" w:rsidRPr="00390A60" w:rsidRDefault="00EE51AC" w:rsidP="00BF15A8">
            <w:pPr>
              <w:keepNext/>
              <w:keepLines/>
              <w:spacing w:line="360" w:lineRule="auto"/>
              <w:rPr>
                <w:color w:val="000000" w:themeColor="text1"/>
                <w:lang w:val="en-GB"/>
              </w:rPr>
            </w:pPr>
            <w:r w:rsidRPr="00390A60">
              <w:rPr>
                <w:color w:val="000000" w:themeColor="text1"/>
                <w:lang w:val="en-GB"/>
              </w:rPr>
              <w:t>1</w:t>
            </w:r>
          </w:p>
        </w:tc>
        <w:tc>
          <w:tcPr>
            <w:tcW w:w="1701" w:type="dxa"/>
            <w:tcBorders>
              <w:top w:val="single" w:sz="4" w:space="0" w:color="000000"/>
              <w:bottom w:val="nil"/>
            </w:tcBorders>
            <w:shd w:val="clear" w:color="auto" w:fill="auto"/>
            <w:tcMar>
              <w:top w:w="72" w:type="dxa"/>
              <w:left w:w="144" w:type="dxa"/>
              <w:bottom w:w="72" w:type="dxa"/>
              <w:right w:w="144" w:type="dxa"/>
            </w:tcMar>
          </w:tcPr>
          <w:p w14:paraId="75DB2278" w14:textId="77777777" w:rsidR="00EE51AC" w:rsidRPr="00390A60" w:rsidRDefault="00EE51AC" w:rsidP="00BF15A8">
            <w:pPr>
              <w:keepNext/>
              <w:keepLines/>
              <w:spacing w:line="360" w:lineRule="auto"/>
              <w:rPr>
                <w:color w:val="000000" w:themeColor="text1"/>
                <w:lang w:val="en-GB"/>
              </w:rPr>
            </w:pPr>
          </w:p>
        </w:tc>
        <w:tc>
          <w:tcPr>
            <w:tcW w:w="1559" w:type="dxa"/>
            <w:tcBorders>
              <w:top w:val="single" w:sz="4" w:space="0" w:color="000000"/>
              <w:bottom w:val="nil"/>
            </w:tcBorders>
            <w:shd w:val="clear" w:color="auto" w:fill="auto"/>
            <w:tcMar>
              <w:top w:w="72" w:type="dxa"/>
              <w:left w:w="144" w:type="dxa"/>
              <w:bottom w:w="72" w:type="dxa"/>
              <w:right w:w="144" w:type="dxa"/>
            </w:tcMar>
          </w:tcPr>
          <w:p w14:paraId="72C64037" w14:textId="77777777" w:rsidR="00EE51AC" w:rsidRPr="00390A60" w:rsidRDefault="00EE51AC" w:rsidP="00BF15A8">
            <w:pPr>
              <w:keepNext/>
              <w:keepLines/>
              <w:spacing w:line="360" w:lineRule="auto"/>
              <w:rPr>
                <w:color w:val="000000" w:themeColor="text1"/>
                <w:lang w:val="en-GB"/>
              </w:rPr>
            </w:pPr>
          </w:p>
        </w:tc>
        <w:tc>
          <w:tcPr>
            <w:tcW w:w="1418" w:type="dxa"/>
            <w:tcBorders>
              <w:top w:val="single" w:sz="4" w:space="0" w:color="000000"/>
              <w:bottom w:val="nil"/>
            </w:tcBorders>
            <w:shd w:val="clear" w:color="auto" w:fill="auto"/>
            <w:tcMar>
              <w:top w:w="72" w:type="dxa"/>
              <w:left w:w="144" w:type="dxa"/>
              <w:bottom w:w="72" w:type="dxa"/>
              <w:right w:w="144" w:type="dxa"/>
            </w:tcMar>
          </w:tcPr>
          <w:p w14:paraId="3A9A6A1A" w14:textId="77777777" w:rsidR="00EE51AC" w:rsidRPr="00390A60" w:rsidRDefault="00EE51AC" w:rsidP="00BF15A8">
            <w:pPr>
              <w:keepNext/>
              <w:keepLines/>
              <w:spacing w:line="360" w:lineRule="auto"/>
              <w:rPr>
                <w:color w:val="000000" w:themeColor="text1"/>
                <w:lang w:val="en-GB"/>
              </w:rPr>
            </w:pPr>
          </w:p>
        </w:tc>
      </w:tr>
      <w:tr w:rsidR="00390A60" w:rsidRPr="00390A60" w14:paraId="5ABBA0E5" w14:textId="77777777" w:rsidTr="00BF15A8">
        <w:trPr>
          <w:trHeight w:val="371"/>
        </w:trPr>
        <w:tc>
          <w:tcPr>
            <w:tcW w:w="1560" w:type="dxa"/>
            <w:tcBorders>
              <w:top w:val="nil"/>
            </w:tcBorders>
            <w:shd w:val="clear" w:color="auto" w:fill="auto"/>
          </w:tcPr>
          <w:p w14:paraId="06A757F4" w14:textId="77777777" w:rsidR="00EE51AC" w:rsidRPr="00390A60" w:rsidRDefault="00EE51AC" w:rsidP="00BF15A8">
            <w:pPr>
              <w:spacing w:line="360" w:lineRule="auto"/>
              <w:rPr>
                <w:color w:val="000000" w:themeColor="text1"/>
                <w:lang w:val="en-GB"/>
              </w:rPr>
            </w:pPr>
            <w:r w:rsidRPr="00390A60">
              <w:rPr>
                <w:color w:val="000000" w:themeColor="text1"/>
                <w:lang w:val="en-GB"/>
              </w:rPr>
              <w:t xml:space="preserve">Cognitive pre-sleep arousal </w:t>
            </w:r>
          </w:p>
        </w:tc>
        <w:tc>
          <w:tcPr>
            <w:tcW w:w="1559" w:type="dxa"/>
            <w:tcBorders>
              <w:top w:val="nil"/>
            </w:tcBorders>
          </w:tcPr>
          <w:p w14:paraId="5CE5DE11" w14:textId="77777777" w:rsidR="00EE51AC" w:rsidRPr="00390A60" w:rsidRDefault="00EE51AC" w:rsidP="00BF15A8">
            <w:pPr>
              <w:spacing w:line="360" w:lineRule="auto"/>
              <w:rPr>
                <w:color w:val="000000" w:themeColor="text1"/>
                <w:lang w:val="en-GB"/>
              </w:rPr>
            </w:pPr>
            <w:r w:rsidRPr="00390A60">
              <w:rPr>
                <w:color w:val="000000" w:themeColor="text1"/>
                <w:lang w:val="en-GB"/>
              </w:rPr>
              <w:t>.95**</w:t>
            </w:r>
          </w:p>
        </w:tc>
        <w:tc>
          <w:tcPr>
            <w:tcW w:w="1701" w:type="dxa"/>
            <w:tcBorders>
              <w:top w:val="nil"/>
            </w:tcBorders>
            <w:shd w:val="clear" w:color="auto" w:fill="auto"/>
            <w:tcMar>
              <w:top w:w="72" w:type="dxa"/>
              <w:left w:w="144" w:type="dxa"/>
              <w:bottom w:w="72" w:type="dxa"/>
              <w:right w:w="144" w:type="dxa"/>
            </w:tcMar>
          </w:tcPr>
          <w:p w14:paraId="79851561" w14:textId="77777777" w:rsidR="00EE51AC" w:rsidRPr="00390A60" w:rsidRDefault="00EE51AC" w:rsidP="00BF15A8">
            <w:pPr>
              <w:spacing w:line="360" w:lineRule="auto"/>
              <w:rPr>
                <w:color w:val="000000" w:themeColor="text1"/>
                <w:lang w:val="en-GB"/>
              </w:rPr>
            </w:pPr>
            <w:r w:rsidRPr="00390A60">
              <w:rPr>
                <w:color w:val="000000" w:themeColor="text1"/>
                <w:lang w:val="en-GB"/>
              </w:rPr>
              <w:t>1</w:t>
            </w:r>
          </w:p>
        </w:tc>
        <w:tc>
          <w:tcPr>
            <w:tcW w:w="1559" w:type="dxa"/>
            <w:tcBorders>
              <w:top w:val="nil"/>
            </w:tcBorders>
            <w:shd w:val="clear" w:color="auto" w:fill="auto"/>
            <w:tcMar>
              <w:top w:w="72" w:type="dxa"/>
              <w:left w:w="144" w:type="dxa"/>
              <w:bottom w:w="72" w:type="dxa"/>
              <w:right w:w="144" w:type="dxa"/>
            </w:tcMar>
          </w:tcPr>
          <w:p w14:paraId="019216F7" w14:textId="77777777" w:rsidR="00EE51AC" w:rsidRPr="00390A60" w:rsidRDefault="00EE51AC" w:rsidP="00BF15A8">
            <w:pPr>
              <w:spacing w:line="360" w:lineRule="auto"/>
              <w:rPr>
                <w:color w:val="000000" w:themeColor="text1"/>
                <w:lang w:val="en-GB"/>
              </w:rPr>
            </w:pPr>
          </w:p>
        </w:tc>
        <w:tc>
          <w:tcPr>
            <w:tcW w:w="1418" w:type="dxa"/>
            <w:tcBorders>
              <w:top w:val="nil"/>
            </w:tcBorders>
            <w:shd w:val="clear" w:color="auto" w:fill="auto"/>
            <w:tcMar>
              <w:top w:w="72" w:type="dxa"/>
              <w:left w:w="144" w:type="dxa"/>
              <w:bottom w:w="72" w:type="dxa"/>
              <w:right w:w="144" w:type="dxa"/>
            </w:tcMar>
          </w:tcPr>
          <w:p w14:paraId="5C87A46C" w14:textId="77777777" w:rsidR="00EE51AC" w:rsidRPr="00390A60" w:rsidRDefault="00EE51AC" w:rsidP="00BF15A8">
            <w:pPr>
              <w:spacing w:line="360" w:lineRule="auto"/>
              <w:rPr>
                <w:color w:val="000000" w:themeColor="text1"/>
                <w:lang w:val="en-GB"/>
              </w:rPr>
            </w:pPr>
          </w:p>
        </w:tc>
      </w:tr>
      <w:tr w:rsidR="00390A60" w:rsidRPr="00390A60" w14:paraId="043063F2" w14:textId="77777777" w:rsidTr="00BF15A8">
        <w:trPr>
          <w:trHeight w:val="427"/>
        </w:trPr>
        <w:tc>
          <w:tcPr>
            <w:tcW w:w="1560" w:type="dxa"/>
            <w:tcBorders>
              <w:bottom w:val="nil"/>
            </w:tcBorders>
            <w:shd w:val="clear" w:color="auto" w:fill="auto"/>
          </w:tcPr>
          <w:p w14:paraId="6B185871" w14:textId="77777777" w:rsidR="00EE51AC" w:rsidRPr="00390A60" w:rsidRDefault="00EE51AC" w:rsidP="00BF15A8">
            <w:pPr>
              <w:spacing w:line="360" w:lineRule="auto"/>
              <w:rPr>
                <w:color w:val="000000" w:themeColor="text1"/>
                <w:lang w:val="en-GB"/>
              </w:rPr>
            </w:pPr>
            <w:r w:rsidRPr="00390A60">
              <w:rPr>
                <w:color w:val="000000" w:themeColor="text1"/>
                <w:lang w:val="en-GB"/>
              </w:rPr>
              <w:t xml:space="preserve">Somatic pre-sleep arousal </w:t>
            </w:r>
          </w:p>
        </w:tc>
        <w:tc>
          <w:tcPr>
            <w:tcW w:w="1559" w:type="dxa"/>
            <w:tcBorders>
              <w:bottom w:val="nil"/>
            </w:tcBorders>
          </w:tcPr>
          <w:p w14:paraId="2005CC6E" w14:textId="77777777" w:rsidR="00EE51AC" w:rsidRPr="00390A60" w:rsidRDefault="00EE51AC" w:rsidP="00BF15A8">
            <w:pPr>
              <w:spacing w:line="360" w:lineRule="auto"/>
              <w:rPr>
                <w:color w:val="000000" w:themeColor="text1"/>
                <w:lang w:val="en-GB"/>
              </w:rPr>
            </w:pPr>
            <w:r w:rsidRPr="00390A60">
              <w:rPr>
                <w:color w:val="000000" w:themeColor="text1"/>
                <w:lang w:val="en-GB"/>
              </w:rPr>
              <w:t>.81**</w:t>
            </w:r>
          </w:p>
        </w:tc>
        <w:tc>
          <w:tcPr>
            <w:tcW w:w="1701" w:type="dxa"/>
            <w:tcBorders>
              <w:bottom w:val="nil"/>
            </w:tcBorders>
            <w:shd w:val="clear" w:color="auto" w:fill="auto"/>
            <w:tcMar>
              <w:top w:w="72" w:type="dxa"/>
              <w:left w:w="144" w:type="dxa"/>
              <w:bottom w:w="72" w:type="dxa"/>
              <w:right w:w="144" w:type="dxa"/>
            </w:tcMar>
          </w:tcPr>
          <w:p w14:paraId="198068A9" w14:textId="77777777" w:rsidR="00EE51AC" w:rsidRPr="00390A60" w:rsidRDefault="00EE51AC" w:rsidP="00BF15A8">
            <w:pPr>
              <w:spacing w:line="360" w:lineRule="auto"/>
              <w:rPr>
                <w:color w:val="000000" w:themeColor="text1"/>
                <w:lang w:val="en-GB"/>
              </w:rPr>
            </w:pPr>
            <w:r w:rsidRPr="00390A60">
              <w:rPr>
                <w:color w:val="000000" w:themeColor="text1"/>
                <w:lang w:val="en-GB"/>
              </w:rPr>
              <w:t>.60**</w:t>
            </w:r>
          </w:p>
        </w:tc>
        <w:tc>
          <w:tcPr>
            <w:tcW w:w="1559" w:type="dxa"/>
            <w:tcBorders>
              <w:bottom w:val="nil"/>
            </w:tcBorders>
            <w:shd w:val="clear" w:color="auto" w:fill="auto"/>
            <w:tcMar>
              <w:top w:w="72" w:type="dxa"/>
              <w:left w:w="144" w:type="dxa"/>
              <w:bottom w:w="72" w:type="dxa"/>
              <w:right w:w="144" w:type="dxa"/>
            </w:tcMar>
          </w:tcPr>
          <w:p w14:paraId="6E3BE6EB" w14:textId="77777777" w:rsidR="00EE51AC" w:rsidRPr="00390A60" w:rsidRDefault="00EE51AC" w:rsidP="00BF15A8">
            <w:pPr>
              <w:spacing w:line="360" w:lineRule="auto"/>
              <w:rPr>
                <w:color w:val="000000" w:themeColor="text1"/>
                <w:lang w:val="en-GB"/>
              </w:rPr>
            </w:pPr>
            <w:r w:rsidRPr="00390A60">
              <w:rPr>
                <w:color w:val="000000" w:themeColor="text1"/>
                <w:lang w:val="en-GB"/>
              </w:rPr>
              <w:t>1</w:t>
            </w:r>
          </w:p>
        </w:tc>
        <w:tc>
          <w:tcPr>
            <w:tcW w:w="1418" w:type="dxa"/>
            <w:tcBorders>
              <w:bottom w:val="nil"/>
            </w:tcBorders>
            <w:shd w:val="clear" w:color="auto" w:fill="auto"/>
            <w:tcMar>
              <w:top w:w="72" w:type="dxa"/>
              <w:left w:w="144" w:type="dxa"/>
              <w:bottom w:w="72" w:type="dxa"/>
              <w:right w:w="144" w:type="dxa"/>
            </w:tcMar>
          </w:tcPr>
          <w:p w14:paraId="0B16C92C" w14:textId="77777777" w:rsidR="00EE51AC" w:rsidRPr="00390A60" w:rsidRDefault="00EE51AC" w:rsidP="00BF15A8">
            <w:pPr>
              <w:spacing w:line="360" w:lineRule="auto"/>
              <w:rPr>
                <w:color w:val="000000" w:themeColor="text1"/>
                <w:lang w:val="en-GB"/>
              </w:rPr>
            </w:pPr>
          </w:p>
        </w:tc>
      </w:tr>
      <w:tr w:rsidR="00390A60" w:rsidRPr="00390A60" w14:paraId="2C4BEBEE" w14:textId="77777777" w:rsidTr="00BF15A8">
        <w:trPr>
          <w:trHeight w:val="25"/>
        </w:trPr>
        <w:tc>
          <w:tcPr>
            <w:tcW w:w="1560" w:type="dxa"/>
            <w:tcBorders>
              <w:top w:val="nil"/>
              <w:bottom w:val="single" w:sz="2" w:space="0" w:color="auto"/>
            </w:tcBorders>
            <w:shd w:val="clear" w:color="auto" w:fill="auto"/>
          </w:tcPr>
          <w:p w14:paraId="4F76EEEA" w14:textId="77777777" w:rsidR="00EE51AC" w:rsidRPr="00390A60" w:rsidRDefault="00EE51AC" w:rsidP="00BF15A8">
            <w:pPr>
              <w:spacing w:line="360" w:lineRule="auto"/>
              <w:rPr>
                <w:color w:val="000000" w:themeColor="text1"/>
                <w:lang w:val="en-GB"/>
              </w:rPr>
            </w:pPr>
            <w:r w:rsidRPr="00390A60">
              <w:rPr>
                <w:color w:val="000000" w:themeColor="text1"/>
                <w:lang w:val="en-GB"/>
              </w:rPr>
              <w:t>Insomnia symptoms</w:t>
            </w:r>
          </w:p>
        </w:tc>
        <w:tc>
          <w:tcPr>
            <w:tcW w:w="1559" w:type="dxa"/>
            <w:tcBorders>
              <w:top w:val="nil"/>
              <w:bottom w:val="single" w:sz="2" w:space="0" w:color="auto"/>
            </w:tcBorders>
          </w:tcPr>
          <w:p w14:paraId="20B86319" w14:textId="77777777" w:rsidR="00EE51AC" w:rsidRPr="00390A60" w:rsidRDefault="00EE51AC" w:rsidP="00BF15A8">
            <w:pPr>
              <w:spacing w:line="360" w:lineRule="auto"/>
              <w:rPr>
                <w:color w:val="000000" w:themeColor="text1"/>
                <w:lang w:val="en-GB"/>
              </w:rPr>
            </w:pPr>
            <w:r w:rsidRPr="00390A60">
              <w:rPr>
                <w:color w:val="000000" w:themeColor="text1"/>
                <w:lang w:val="en-GB"/>
              </w:rPr>
              <w:t>.61**</w:t>
            </w:r>
          </w:p>
        </w:tc>
        <w:tc>
          <w:tcPr>
            <w:tcW w:w="1701" w:type="dxa"/>
            <w:tcBorders>
              <w:top w:val="nil"/>
              <w:bottom w:val="single" w:sz="2" w:space="0" w:color="auto"/>
            </w:tcBorders>
            <w:shd w:val="clear" w:color="auto" w:fill="auto"/>
            <w:tcMar>
              <w:top w:w="72" w:type="dxa"/>
              <w:left w:w="144" w:type="dxa"/>
              <w:bottom w:w="72" w:type="dxa"/>
              <w:right w:w="144" w:type="dxa"/>
            </w:tcMar>
          </w:tcPr>
          <w:p w14:paraId="5CBE729F" w14:textId="77777777" w:rsidR="00EE51AC" w:rsidRPr="00390A60" w:rsidRDefault="00EE51AC" w:rsidP="00BF15A8">
            <w:pPr>
              <w:spacing w:line="360" w:lineRule="auto"/>
              <w:rPr>
                <w:color w:val="000000" w:themeColor="text1"/>
                <w:lang w:val="en-GB"/>
              </w:rPr>
            </w:pPr>
            <w:r w:rsidRPr="00390A60">
              <w:rPr>
                <w:color w:val="000000" w:themeColor="text1"/>
                <w:lang w:val="en-GB"/>
              </w:rPr>
              <w:t>.62**</w:t>
            </w:r>
          </w:p>
        </w:tc>
        <w:tc>
          <w:tcPr>
            <w:tcW w:w="1559" w:type="dxa"/>
            <w:tcBorders>
              <w:top w:val="nil"/>
              <w:bottom w:val="single" w:sz="2" w:space="0" w:color="auto"/>
            </w:tcBorders>
            <w:shd w:val="clear" w:color="auto" w:fill="auto"/>
            <w:tcMar>
              <w:top w:w="72" w:type="dxa"/>
              <w:left w:w="144" w:type="dxa"/>
              <w:bottom w:w="72" w:type="dxa"/>
              <w:right w:w="144" w:type="dxa"/>
            </w:tcMar>
          </w:tcPr>
          <w:p w14:paraId="114034FA" w14:textId="77777777" w:rsidR="00EE51AC" w:rsidRPr="00390A60" w:rsidRDefault="00EE51AC" w:rsidP="00BF15A8">
            <w:pPr>
              <w:spacing w:line="360" w:lineRule="auto"/>
              <w:rPr>
                <w:color w:val="000000" w:themeColor="text1"/>
                <w:lang w:val="en-GB"/>
              </w:rPr>
            </w:pPr>
            <w:r w:rsidRPr="00390A60">
              <w:rPr>
                <w:color w:val="000000" w:themeColor="text1"/>
                <w:lang w:val="en-GB"/>
              </w:rPr>
              <w:t>.44**</w:t>
            </w:r>
          </w:p>
        </w:tc>
        <w:tc>
          <w:tcPr>
            <w:tcW w:w="1418" w:type="dxa"/>
            <w:tcBorders>
              <w:top w:val="nil"/>
              <w:bottom w:val="single" w:sz="2" w:space="0" w:color="auto"/>
            </w:tcBorders>
            <w:shd w:val="clear" w:color="auto" w:fill="auto"/>
            <w:tcMar>
              <w:top w:w="72" w:type="dxa"/>
              <w:left w:w="144" w:type="dxa"/>
              <w:bottom w:w="72" w:type="dxa"/>
              <w:right w:w="144" w:type="dxa"/>
            </w:tcMar>
          </w:tcPr>
          <w:p w14:paraId="673D0DEB" w14:textId="77777777" w:rsidR="00EE51AC" w:rsidRPr="00390A60" w:rsidRDefault="00EE51AC" w:rsidP="00BF15A8">
            <w:pPr>
              <w:spacing w:line="360" w:lineRule="auto"/>
              <w:rPr>
                <w:color w:val="000000" w:themeColor="text1"/>
                <w:lang w:val="en-GB"/>
              </w:rPr>
            </w:pPr>
            <w:r w:rsidRPr="00390A60">
              <w:rPr>
                <w:color w:val="000000" w:themeColor="text1"/>
                <w:lang w:val="en-GB"/>
              </w:rPr>
              <w:t>1</w:t>
            </w:r>
          </w:p>
        </w:tc>
      </w:tr>
    </w:tbl>
    <w:p w14:paraId="77A6D117" w14:textId="670B0EDC" w:rsidR="00EE51AC" w:rsidRPr="00390A60" w:rsidRDefault="00EE51AC" w:rsidP="00EE51AC">
      <w:pPr>
        <w:autoSpaceDE w:val="0"/>
        <w:autoSpaceDN w:val="0"/>
        <w:adjustRightInd w:val="0"/>
        <w:spacing w:before="120" w:line="360" w:lineRule="auto"/>
        <w:rPr>
          <w:color w:val="000000" w:themeColor="text1"/>
          <w:sz w:val="18"/>
          <w:szCs w:val="18"/>
          <w:lang w:val="en-GB"/>
        </w:rPr>
      </w:pPr>
      <w:r w:rsidRPr="00390A60">
        <w:rPr>
          <w:color w:val="000000" w:themeColor="text1"/>
          <w:sz w:val="18"/>
          <w:szCs w:val="18"/>
          <w:lang w:val="en-GB"/>
        </w:rPr>
        <w:t>Note: *</w:t>
      </w:r>
      <w:r w:rsidRPr="00390A60">
        <w:rPr>
          <w:i/>
          <w:color w:val="000000" w:themeColor="text1"/>
          <w:sz w:val="18"/>
          <w:szCs w:val="18"/>
          <w:lang w:val="en-GB"/>
        </w:rPr>
        <w:t xml:space="preserve"> p </w:t>
      </w:r>
      <w:r w:rsidRPr="00390A60">
        <w:rPr>
          <w:color w:val="000000" w:themeColor="text1"/>
          <w:sz w:val="18"/>
          <w:szCs w:val="18"/>
          <w:lang w:val="en-GB"/>
        </w:rPr>
        <w:t>&lt; .05; **</w:t>
      </w:r>
      <w:r w:rsidRPr="00390A60">
        <w:rPr>
          <w:i/>
          <w:color w:val="000000" w:themeColor="text1"/>
          <w:sz w:val="18"/>
          <w:szCs w:val="18"/>
          <w:lang w:val="en-GB"/>
        </w:rPr>
        <w:t xml:space="preserve"> p </w:t>
      </w:r>
      <w:r w:rsidRPr="00390A60">
        <w:rPr>
          <w:color w:val="000000" w:themeColor="text1"/>
          <w:sz w:val="18"/>
          <w:szCs w:val="18"/>
          <w:lang w:val="en-GB"/>
        </w:rPr>
        <w:t>&lt; .01. Correlations were calculated on age and sex regressed variables, and after outliers (+/ - 3 SD away from the mean) and data was transformed if necessary, using twin 1 only to control for non-independence of observations. Overall pre-sleep arousal = overall pre-sleep arousal (PSAS), higher score</w:t>
      </w:r>
      <w:r w:rsidR="000E6251" w:rsidRPr="00390A60">
        <w:rPr>
          <w:color w:val="000000" w:themeColor="text1"/>
          <w:sz w:val="18"/>
          <w:szCs w:val="18"/>
          <w:lang w:val="en-GB"/>
        </w:rPr>
        <w:t>s</w:t>
      </w:r>
      <w:r w:rsidRPr="00390A60">
        <w:rPr>
          <w:color w:val="000000" w:themeColor="text1"/>
          <w:sz w:val="18"/>
          <w:szCs w:val="18"/>
          <w:lang w:val="en-GB"/>
        </w:rPr>
        <w:t xml:space="preserve"> indicating higher overall pre-sleep arousal; Cognitive pre-sleep arousal = cognitive pre-sleep arousal (PSAS subscale), higher score</w:t>
      </w:r>
      <w:r w:rsidR="000E6251" w:rsidRPr="00390A60">
        <w:rPr>
          <w:color w:val="000000" w:themeColor="text1"/>
          <w:sz w:val="18"/>
          <w:szCs w:val="18"/>
          <w:lang w:val="en-GB"/>
        </w:rPr>
        <w:t>s</w:t>
      </w:r>
      <w:r w:rsidRPr="00390A60">
        <w:rPr>
          <w:color w:val="000000" w:themeColor="text1"/>
          <w:sz w:val="18"/>
          <w:szCs w:val="18"/>
          <w:lang w:val="en-GB"/>
        </w:rPr>
        <w:t xml:space="preserve"> indicating higher cognitive pre-sleep arousal; Somatic pre-sleep arousal = somatic pre-sleep arousal (PSAS subscale), higher score</w:t>
      </w:r>
      <w:r w:rsidR="000E6251" w:rsidRPr="00390A60">
        <w:rPr>
          <w:color w:val="000000" w:themeColor="text1"/>
          <w:sz w:val="18"/>
          <w:szCs w:val="18"/>
          <w:lang w:val="en-GB"/>
        </w:rPr>
        <w:t>s</w:t>
      </w:r>
      <w:r w:rsidRPr="00390A60">
        <w:rPr>
          <w:color w:val="000000" w:themeColor="text1"/>
          <w:sz w:val="18"/>
          <w:szCs w:val="18"/>
          <w:lang w:val="en-GB"/>
        </w:rPr>
        <w:t xml:space="preserve"> indicating higher somat</w:t>
      </w:r>
      <w:r w:rsidR="00E666D1" w:rsidRPr="00390A60">
        <w:rPr>
          <w:color w:val="000000" w:themeColor="text1"/>
          <w:sz w:val="18"/>
          <w:szCs w:val="18"/>
          <w:lang w:val="en-GB"/>
        </w:rPr>
        <w:t>ic pre-sleep arousal; Insomnia s</w:t>
      </w:r>
      <w:r w:rsidRPr="00390A60">
        <w:rPr>
          <w:color w:val="000000" w:themeColor="text1"/>
          <w:sz w:val="18"/>
          <w:szCs w:val="18"/>
          <w:lang w:val="en-GB"/>
        </w:rPr>
        <w:t>ymptoms = insomnia symptoms (ISQ), higher scores indicating more insomnia symptoms.</w:t>
      </w:r>
    </w:p>
    <w:p w14:paraId="55B05212" w14:textId="77777777" w:rsidR="00EE51AC" w:rsidRPr="00390A60" w:rsidRDefault="00EE51AC" w:rsidP="00EE51AC">
      <w:pPr>
        <w:autoSpaceDE w:val="0"/>
        <w:autoSpaceDN w:val="0"/>
        <w:adjustRightInd w:val="0"/>
        <w:spacing w:before="120" w:line="360" w:lineRule="auto"/>
        <w:rPr>
          <w:color w:val="000000" w:themeColor="text1"/>
          <w:sz w:val="18"/>
          <w:szCs w:val="18"/>
          <w:lang w:val="en-GB"/>
        </w:rPr>
      </w:pPr>
    </w:p>
    <w:p w14:paraId="684959F9" w14:textId="77777777" w:rsidR="00EE51AC" w:rsidRPr="00390A60" w:rsidRDefault="00EE51AC" w:rsidP="00EE51AC">
      <w:pPr>
        <w:keepNext/>
        <w:keepLines/>
        <w:tabs>
          <w:tab w:val="left" w:pos="402"/>
        </w:tabs>
        <w:spacing w:line="360" w:lineRule="auto"/>
        <w:rPr>
          <w:color w:val="000000" w:themeColor="text1"/>
          <w:u w:val="single"/>
          <w:lang w:val="en-GB"/>
        </w:rPr>
        <w:sectPr w:rsidR="00EE51AC" w:rsidRPr="00390A60" w:rsidSect="00955DE1">
          <w:pgSz w:w="11900" w:h="16840"/>
          <w:pgMar w:top="1418" w:right="1134" w:bottom="1418" w:left="1418" w:header="709" w:footer="709" w:gutter="0"/>
          <w:cols w:space="708"/>
          <w:docGrid w:linePitch="360"/>
        </w:sectPr>
      </w:pPr>
    </w:p>
    <w:p w14:paraId="610D92B3" w14:textId="77777777" w:rsidR="00EE51AC" w:rsidRPr="00390A60" w:rsidRDefault="00EE51AC" w:rsidP="00EE51AC">
      <w:pPr>
        <w:keepNext/>
        <w:keepLines/>
        <w:tabs>
          <w:tab w:val="left" w:pos="402"/>
        </w:tabs>
        <w:spacing w:line="360" w:lineRule="auto"/>
        <w:rPr>
          <w:color w:val="000000" w:themeColor="text1"/>
          <w:sz w:val="20"/>
          <w:szCs w:val="20"/>
          <w:u w:val="single"/>
          <w:lang w:val="en-GB"/>
        </w:rPr>
      </w:pPr>
      <w:r w:rsidRPr="00390A60">
        <w:rPr>
          <w:color w:val="000000" w:themeColor="text1"/>
          <w:u w:val="single"/>
          <w:lang w:val="en-GB"/>
        </w:rPr>
        <w:t>Table 3 Twin/sibling correlations for overall pre-sleep arousal, cognitive arousal, somatic pre-sleep arousal and insomnia symptoms</w:t>
      </w:r>
    </w:p>
    <w:tbl>
      <w:tblPr>
        <w:tblStyle w:val="TableGridLight1"/>
        <w:tblW w:w="8080" w:type="dxa"/>
        <w:tblInd w:w="108" w:type="dxa"/>
        <w:tblLook w:val="04A0" w:firstRow="1" w:lastRow="0" w:firstColumn="1" w:lastColumn="0" w:noHBand="0" w:noVBand="1"/>
      </w:tblPr>
      <w:tblGrid>
        <w:gridCol w:w="2943"/>
        <w:gridCol w:w="1735"/>
        <w:gridCol w:w="1667"/>
        <w:gridCol w:w="1735"/>
      </w:tblGrid>
      <w:tr w:rsidR="00390A60" w:rsidRPr="00390A60" w14:paraId="18BD3C9B" w14:textId="77777777" w:rsidTr="00BF15A8">
        <w:tc>
          <w:tcPr>
            <w:tcW w:w="2943" w:type="dxa"/>
            <w:tcBorders>
              <w:top w:val="single" w:sz="4" w:space="0" w:color="000000" w:themeColor="text1"/>
              <w:left w:val="nil"/>
              <w:bottom w:val="nil"/>
              <w:right w:val="nil"/>
            </w:tcBorders>
            <w:shd w:val="clear" w:color="auto" w:fill="auto"/>
          </w:tcPr>
          <w:p w14:paraId="60C1D6C9" w14:textId="77777777" w:rsidR="00EE51AC" w:rsidRPr="00390A60" w:rsidRDefault="00EE51AC" w:rsidP="00BF15A8">
            <w:pPr>
              <w:keepNext/>
              <w:keepLines/>
              <w:tabs>
                <w:tab w:val="left" w:pos="402"/>
              </w:tabs>
              <w:spacing w:line="360" w:lineRule="auto"/>
              <w:rPr>
                <w:color w:val="000000" w:themeColor="text1"/>
                <w:lang w:val="en-GB"/>
              </w:rPr>
            </w:pPr>
          </w:p>
        </w:tc>
        <w:tc>
          <w:tcPr>
            <w:tcW w:w="5137" w:type="dxa"/>
            <w:gridSpan w:val="3"/>
            <w:tcBorders>
              <w:top w:val="single" w:sz="4" w:space="0" w:color="000000" w:themeColor="text1"/>
              <w:left w:val="nil"/>
              <w:bottom w:val="single" w:sz="4" w:space="0" w:color="000000" w:themeColor="text1"/>
              <w:right w:val="nil"/>
            </w:tcBorders>
            <w:shd w:val="clear" w:color="auto" w:fill="auto"/>
          </w:tcPr>
          <w:p w14:paraId="0759BD3B" w14:textId="77777777" w:rsidR="00EE51AC" w:rsidRPr="00390A60" w:rsidRDefault="00EE51AC" w:rsidP="00BF15A8">
            <w:pPr>
              <w:keepNext/>
              <w:keepLines/>
              <w:tabs>
                <w:tab w:val="left" w:pos="402"/>
              </w:tabs>
              <w:spacing w:line="360" w:lineRule="auto"/>
              <w:jc w:val="center"/>
              <w:rPr>
                <w:color w:val="000000" w:themeColor="text1"/>
                <w:lang w:val="en-GB"/>
              </w:rPr>
            </w:pPr>
            <w:r w:rsidRPr="00390A60">
              <w:rPr>
                <w:color w:val="000000" w:themeColor="text1"/>
                <w:lang w:val="en-GB"/>
              </w:rPr>
              <w:t>Correlations</w:t>
            </w:r>
          </w:p>
        </w:tc>
      </w:tr>
      <w:tr w:rsidR="00390A60" w:rsidRPr="00390A60" w14:paraId="765870DB" w14:textId="77777777" w:rsidTr="00BF15A8">
        <w:tc>
          <w:tcPr>
            <w:tcW w:w="2943" w:type="dxa"/>
            <w:tcBorders>
              <w:top w:val="nil"/>
              <w:left w:val="nil"/>
              <w:bottom w:val="single" w:sz="4" w:space="0" w:color="000000" w:themeColor="text1"/>
              <w:right w:val="nil"/>
            </w:tcBorders>
            <w:shd w:val="clear" w:color="auto" w:fill="auto"/>
          </w:tcPr>
          <w:p w14:paraId="2ECAB451" w14:textId="77777777" w:rsidR="00EE51AC" w:rsidRPr="00390A60" w:rsidRDefault="00EE51AC" w:rsidP="00BF15A8">
            <w:pPr>
              <w:keepNext/>
              <w:keepLines/>
              <w:tabs>
                <w:tab w:val="left" w:pos="402"/>
              </w:tabs>
              <w:spacing w:line="360" w:lineRule="auto"/>
              <w:rPr>
                <w:color w:val="000000" w:themeColor="text1"/>
                <w:lang w:val="en-GB"/>
              </w:rPr>
            </w:pPr>
          </w:p>
        </w:tc>
        <w:tc>
          <w:tcPr>
            <w:tcW w:w="1735" w:type="dxa"/>
            <w:tcBorders>
              <w:top w:val="single" w:sz="4" w:space="0" w:color="000000" w:themeColor="text1"/>
              <w:left w:val="nil"/>
              <w:bottom w:val="single" w:sz="4" w:space="0" w:color="000000" w:themeColor="text1"/>
              <w:right w:val="nil"/>
            </w:tcBorders>
            <w:shd w:val="clear" w:color="auto" w:fill="auto"/>
          </w:tcPr>
          <w:p w14:paraId="31744F22" w14:textId="77777777" w:rsidR="00EE51AC" w:rsidRPr="00390A60" w:rsidRDefault="00EE51AC" w:rsidP="00BF15A8">
            <w:pPr>
              <w:keepNext/>
              <w:keepLines/>
              <w:tabs>
                <w:tab w:val="left" w:pos="402"/>
              </w:tabs>
              <w:spacing w:line="360" w:lineRule="auto"/>
              <w:rPr>
                <w:color w:val="000000" w:themeColor="text1"/>
                <w:lang w:val="en-GB"/>
              </w:rPr>
            </w:pPr>
            <w:r w:rsidRPr="00390A60">
              <w:rPr>
                <w:color w:val="000000" w:themeColor="text1"/>
                <w:lang w:val="en-GB"/>
              </w:rPr>
              <w:t xml:space="preserve">       MZ</w:t>
            </w:r>
          </w:p>
        </w:tc>
        <w:tc>
          <w:tcPr>
            <w:tcW w:w="1667" w:type="dxa"/>
            <w:tcBorders>
              <w:top w:val="single" w:sz="4" w:space="0" w:color="000000" w:themeColor="text1"/>
              <w:left w:val="nil"/>
              <w:bottom w:val="single" w:sz="4" w:space="0" w:color="000000" w:themeColor="text1"/>
              <w:right w:val="nil"/>
            </w:tcBorders>
            <w:shd w:val="clear" w:color="auto" w:fill="auto"/>
          </w:tcPr>
          <w:p w14:paraId="560C9EAC" w14:textId="77777777" w:rsidR="00EE51AC" w:rsidRPr="00390A60" w:rsidRDefault="00EE51AC" w:rsidP="00BF15A8">
            <w:pPr>
              <w:keepNext/>
              <w:keepLines/>
              <w:tabs>
                <w:tab w:val="left" w:pos="402"/>
              </w:tabs>
              <w:spacing w:line="360" w:lineRule="auto"/>
              <w:rPr>
                <w:color w:val="000000" w:themeColor="text1"/>
                <w:lang w:val="en-GB"/>
              </w:rPr>
            </w:pPr>
            <w:r w:rsidRPr="00390A60">
              <w:rPr>
                <w:color w:val="000000" w:themeColor="text1"/>
                <w:lang w:val="en-GB"/>
              </w:rPr>
              <w:t xml:space="preserve">       DZ</w:t>
            </w:r>
          </w:p>
        </w:tc>
        <w:tc>
          <w:tcPr>
            <w:tcW w:w="1735" w:type="dxa"/>
            <w:tcBorders>
              <w:top w:val="single" w:sz="4" w:space="0" w:color="000000" w:themeColor="text1"/>
              <w:left w:val="nil"/>
              <w:bottom w:val="single" w:sz="4" w:space="0" w:color="000000" w:themeColor="text1"/>
              <w:right w:val="nil"/>
            </w:tcBorders>
            <w:shd w:val="clear" w:color="auto" w:fill="auto"/>
          </w:tcPr>
          <w:p w14:paraId="3D3005B9" w14:textId="77777777" w:rsidR="00EE51AC" w:rsidRPr="00390A60" w:rsidRDefault="00EE51AC" w:rsidP="00BF15A8">
            <w:pPr>
              <w:keepNext/>
              <w:keepLines/>
              <w:tabs>
                <w:tab w:val="left" w:pos="402"/>
              </w:tabs>
              <w:spacing w:line="360" w:lineRule="auto"/>
              <w:rPr>
                <w:color w:val="000000" w:themeColor="text1"/>
                <w:lang w:val="en-GB"/>
              </w:rPr>
            </w:pPr>
            <w:r w:rsidRPr="00390A60">
              <w:rPr>
                <w:color w:val="000000" w:themeColor="text1"/>
                <w:lang w:val="en-GB"/>
              </w:rPr>
              <w:t xml:space="preserve">      Sibling</w:t>
            </w:r>
          </w:p>
        </w:tc>
      </w:tr>
      <w:tr w:rsidR="00390A60" w:rsidRPr="00390A60" w14:paraId="426C6565" w14:textId="77777777" w:rsidTr="00BF15A8">
        <w:tc>
          <w:tcPr>
            <w:tcW w:w="2943" w:type="dxa"/>
            <w:tcBorders>
              <w:top w:val="single" w:sz="4" w:space="0" w:color="000000" w:themeColor="text1"/>
              <w:left w:val="nil"/>
              <w:bottom w:val="single" w:sz="4" w:space="0" w:color="000000" w:themeColor="text1"/>
              <w:right w:val="nil"/>
            </w:tcBorders>
            <w:shd w:val="clear" w:color="auto" w:fill="auto"/>
          </w:tcPr>
          <w:p w14:paraId="39EE7BEB" w14:textId="77777777" w:rsidR="00EE51AC" w:rsidRPr="00390A60" w:rsidRDefault="00EE51AC" w:rsidP="00BF15A8">
            <w:pPr>
              <w:keepNext/>
              <w:keepLines/>
              <w:tabs>
                <w:tab w:val="left" w:pos="402"/>
              </w:tabs>
              <w:spacing w:line="360" w:lineRule="auto"/>
              <w:rPr>
                <w:i/>
                <w:color w:val="000000" w:themeColor="text1"/>
                <w:lang w:val="en-GB"/>
              </w:rPr>
            </w:pPr>
            <w:r w:rsidRPr="00390A60">
              <w:rPr>
                <w:i/>
                <w:color w:val="000000" w:themeColor="text1"/>
                <w:lang w:val="en-GB"/>
              </w:rPr>
              <w:t>Within-trait</w:t>
            </w:r>
          </w:p>
        </w:tc>
        <w:tc>
          <w:tcPr>
            <w:tcW w:w="1735" w:type="dxa"/>
            <w:tcBorders>
              <w:top w:val="single" w:sz="4" w:space="0" w:color="000000" w:themeColor="text1"/>
              <w:left w:val="nil"/>
              <w:bottom w:val="single" w:sz="4" w:space="0" w:color="000000" w:themeColor="text1"/>
              <w:right w:val="nil"/>
            </w:tcBorders>
            <w:shd w:val="clear" w:color="auto" w:fill="auto"/>
          </w:tcPr>
          <w:p w14:paraId="0D14B1AD" w14:textId="77777777" w:rsidR="00EE51AC" w:rsidRPr="00390A60" w:rsidRDefault="00EE51AC" w:rsidP="00BF15A8">
            <w:pPr>
              <w:keepNext/>
              <w:keepLines/>
              <w:tabs>
                <w:tab w:val="left" w:pos="402"/>
              </w:tabs>
              <w:spacing w:line="360" w:lineRule="auto"/>
              <w:rPr>
                <w:color w:val="000000" w:themeColor="text1"/>
                <w:lang w:val="en-GB"/>
              </w:rPr>
            </w:pPr>
          </w:p>
        </w:tc>
        <w:tc>
          <w:tcPr>
            <w:tcW w:w="1667" w:type="dxa"/>
            <w:tcBorders>
              <w:top w:val="single" w:sz="4" w:space="0" w:color="000000" w:themeColor="text1"/>
              <w:left w:val="nil"/>
              <w:bottom w:val="single" w:sz="4" w:space="0" w:color="000000" w:themeColor="text1"/>
              <w:right w:val="nil"/>
            </w:tcBorders>
            <w:shd w:val="clear" w:color="auto" w:fill="auto"/>
          </w:tcPr>
          <w:p w14:paraId="6DF10260" w14:textId="77777777" w:rsidR="00EE51AC" w:rsidRPr="00390A60" w:rsidRDefault="00EE51AC" w:rsidP="00BF15A8">
            <w:pPr>
              <w:keepNext/>
              <w:keepLines/>
              <w:tabs>
                <w:tab w:val="left" w:pos="402"/>
              </w:tabs>
              <w:spacing w:line="360" w:lineRule="auto"/>
              <w:rPr>
                <w:color w:val="000000" w:themeColor="text1"/>
                <w:lang w:val="en-GB"/>
              </w:rPr>
            </w:pPr>
          </w:p>
        </w:tc>
        <w:tc>
          <w:tcPr>
            <w:tcW w:w="1735" w:type="dxa"/>
            <w:tcBorders>
              <w:top w:val="single" w:sz="4" w:space="0" w:color="000000" w:themeColor="text1"/>
              <w:left w:val="nil"/>
              <w:bottom w:val="single" w:sz="4" w:space="0" w:color="000000" w:themeColor="text1"/>
              <w:right w:val="nil"/>
            </w:tcBorders>
            <w:shd w:val="clear" w:color="auto" w:fill="auto"/>
          </w:tcPr>
          <w:p w14:paraId="51F5167C" w14:textId="77777777" w:rsidR="00EE51AC" w:rsidRPr="00390A60" w:rsidRDefault="00EE51AC" w:rsidP="00BF15A8">
            <w:pPr>
              <w:keepNext/>
              <w:keepLines/>
              <w:tabs>
                <w:tab w:val="left" w:pos="402"/>
              </w:tabs>
              <w:spacing w:line="360" w:lineRule="auto"/>
              <w:rPr>
                <w:color w:val="000000" w:themeColor="text1"/>
                <w:lang w:val="en-GB"/>
              </w:rPr>
            </w:pPr>
          </w:p>
        </w:tc>
      </w:tr>
      <w:tr w:rsidR="00390A60" w:rsidRPr="00390A60" w14:paraId="590B5496" w14:textId="77777777" w:rsidTr="00BF15A8">
        <w:trPr>
          <w:trHeight w:val="464"/>
        </w:trPr>
        <w:tc>
          <w:tcPr>
            <w:tcW w:w="2943" w:type="dxa"/>
            <w:tcBorders>
              <w:top w:val="single" w:sz="4" w:space="0" w:color="000000" w:themeColor="text1"/>
              <w:left w:val="nil"/>
              <w:bottom w:val="nil"/>
              <w:right w:val="nil"/>
            </w:tcBorders>
            <w:shd w:val="clear" w:color="auto" w:fill="auto"/>
          </w:tcPr>
          <w:p w14:paraId="537A9F12" w14:textId="77777777" w:rsidR="00EE51AC" w:rsidRPr="00390A60" w:rsidRDefault="00EE51AC" w:rsidP="00BF15A8">
            <w:pPr>
              <w:keepNext/>
              <w:keepLines/>
              <w:tabs>
                <w:tab w:val="left" w:pos="402"/>
              </w:tabs>
              <w:spacing w:after="120" w:line="360" w:lineRule="auto"/>
              <w:rPr>
                <w:color w:val="000000" w:themeColor="text1"/>
                <w:lang w:val="en-GB"/>
              </w:rPr>
            </w:pPr>
            <w:r w:rsidRPr="00390A60">
              <w:rPr>
                <w:color w:val="000000" w:themeColor="text1"/>
                <w:lang w:val="en-GB"/>
              </w:rPr>
              <w:t>Overall pre-sleep arousal</w:t>
            </w:r>
          </w:p>
        </w:tc>
        <w:tc>
          <w:tcPr>
            <w:tcW w:w="1735" w:type="dxa"/>
            <w:tcBorders>
              <w:top w:val="single" w:sz="4" w:space="0" w:color="000000" w:themeColor="text1"/>
              <w:left w:val="nil"/>
              <w:bottom w:val="nil"/>
              <w:right w:val="nil"/>
            </w:tcBorders>
            <w:shd w:val="clear" w:color="auto" w:fill="auto"/>
          </w:tcPr>
          <w:p w14:paraId="2235450A" w14:textId="6EF04A2B" w:rsidR="00EE51AC" w:rsidRPr="00390A60" w:rsidRDefault="00EE51AC" w:rsidP="00BF15A8">
            <w:pPr>
              <w:keepNext/>
              <w:keepLines/>
              <w:tabs>
                <w:tab w:val="left" w:pos="402"/>
              </w:tabs>
              <w:spacing w:after="120" w:line="360" w:lineRule="auto"/>
              <w:rPr>
                <w:color w:val="000000" w:themeColor="text1"/>
                <w:lang w:val="en-GB"/>
              </w:rPr>
            </w:pPr>
            <w:r w:rsidRPr="00390A60">
              <w:rPr>
                <w:color w:val="000000" w:themeColor="text1"/>
                <w:lang w:val="en-GB"/>
              </w:rPr>
              <w:t>.42</w:t>
            </w:r>
            <w:r w:rsidR="00227002" w:rsidRPr="00390A60">
              <w:rPr>
                <w:color w:val="000000" w:themeColor="text1"/>
                <w:lang w:val="en-GB"/>
              </w:rPr>
              <w:t>*</w:t>
            </w:r>
            <w:r w:rsidRPr="00390A60">
              <w:rPr>
                <w:color w:val="000000" w:themeColor="text1"/>
                <w:lang w:val="en-GB"/>
              </w:rPr>
              <w:t xml:space="preserve"> (.24 - .57)</w:t>
            </w:r>
          </w:p>
        </w:tc>
        <w:tc>
          <w:tcPr>
            <w:tcW w:w="1667" w:type="dxa"/>
            <w:tcBorders>
              <w:top w:val="single" w:sz="4" w:space="0" w:color="000000" w:themeColor="text1"/>
              <w:left w:val="nil"/>
              <w:bottom w:val="nil"/>
              <w:right w:val="nil"/>
            </w:tcBorders>
            <w:shd w:val="clear" w:color="auto" w:fill="auto"/>
          </w:tcPr>
          <w:p w14:paraId="70A65FC1" w14:textId="135A4AFC" w:rsidR="00EE51AC" w:rsidRPr="00390A60" w:rsidRDefault="00EE51AC" w:rsidP="00BF15A8">
            <w:pPr>
              <w:keepNext/>
              <w:keepLines/>
              <w:tabs>
                <w:tab w:val="left" w:pos="402"/>
              </w:tabs>
              <w:spacing w:after="120" w:line="360" w:lineRule="auto"/>
              <w:rPr>
                <w:color w:val="000000" w:themeColor="text1"/>
                <w:lang w:val="en-GB"/>
              </w:rPr>
            </w:pPr>
            <w:r w:rsidRPr="00390A60">
              <w:rPr>
                <w:color w:val="000000" w:themeColor="text1"/>
                <w:lang w:val="en-GB"/>
              </w:rPr>
              <w:t>.26</w:t>
            </w:r>
            <w:r w:rsidR="00227002" w:rsidRPr="00390A60">
              <w:rPr>
                <w:color w:val="000000" w:themeColor="text1"/>
                <w:lang w:val="en-GB"/>
              </w:rPr>
              <w:t>*</w:t>
            </w:r>
            <w:r w:rsidRPr="00390A60">
              <w:rPr>
                <w:color w:val="000000" w:themeColor="text1"/>
                <w:lang w:val="en-GB"/>
              </w:rPr>
              <w:t xml:space="preserve"> (.10 - .40)</w:t>
            </w:r>
          </w:p>
        </w:tc>
        <w:tc>
          <w:tcPr>
            <w:tcW w:w="1735" w:type="dxa"/>
            <w:tcBorders>
              <w:top w:val="single" w:sz="4" w:space="0" w:color="000000" w:themeColor="text1"/>
              <w:left w:val="nil"/>
              <w:bottom w:val="nil"/>
              <w:right w:val="nil"/>
            </w:tcBorders>
            <w:shd w:val="clear" w:color="auto" w:fill="auto"/>
          </w:tcPr>
          <w:p w14:paraId="39B46820" w14:textId="77777777" w:rsidR="00EE51AC" w:rsidRPr="00390A60" w:rsidRDefault="00EE51AC" w:rsidP="00BF15A8">
            <w:pPr>
              <w:keepNext/>
              <w:keepLines/>
              <w:tabs>
                <w:tab w:val="left" w:pos="402"/>
              </w:tabs>
              <w:spacing w:after="120" w:line="360" w:lineRule="auto"/>
              <w:rPr>
                <w:color w:val="000000" w:themeColor="text1"/>
                <w:lang w:val="en-GB"/>
              </w:rPr>
            </w:pPr>
            <w:r w:rsidRPr="00390A60">
              <w:rPr>
                <w:color w:val="000000" w:themeColor="text1"/>
                <w:lang w:val="en-GB"/>
              </w:rPr>
              <w:t>.13 (-.10 - .34)</w:t>
            </w:r>
          </w:p>
        </w:tc>
      </w:tr>
      <w:tr w:rsidR="00390A60" w:rsidRPr="00390A60" w14:paraId="6A96EB3B" w14:textId="77777777" w:rsidTr="00BF15A8">
        <w:tc>
          <w:tcPr>
            <w:tcW w:w="2943" w:type="dxa"/>
            <w:tcBorders>
              <w:top w:val="nil"/>
              <w:left w:val="nil"/>
              <w:bottom w:val="nil"/>
              <w:right w:val="nil"/>
            </w:tcBorders>
            <w:shd w:val="clear" w:color="auto" w:fill="auto"/>
          </w:tcPr>
          <w:p w14:paraId="22B8EAD7" w14:textId="77777777"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Cognitive pre-sleep arousal</w:t>
            </w:r>
          </w:p>
        </w:tc>
        <w:tc>
          <w:tcPr>
            <w:tcW w:w="1735" w:type="dxa"/>
            <w:tcBorders>
              <w:top w:val="nil"/>
              <w:left w:val="nil"/>
              <w:bottom w:val="nil"/>
              <w:right w:val="nil"/>
            </w:tcBorders>
            <w:shd w:val="clear" w:color="auto" w:fill="auto"/>
          </w:tcPr>
          <w:p w14:paraId="2B16069C" w14:textId="09FB66AA"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.30</w:t>
            </w:r>
            <w:r w:rsidR="00227002" w:rsidRPr="00390A60">
              <w:rPr>
                <w:color w:val="000000" w:themeColor="text1"/>
                <w:lang w:val="en-GB"/>
              </w:rPr>
              <w:t>*</w:t>
            </w:r>
            <w:r w:rsidRPr="00390A60">
              <w:rPr>
                <w:color w:val="000000" w:themeColor="text1"/>
                <w:lang w:val="en-GB"/>
              </w:rPr>
              <w:t xml:space="preserve"> (.10 - .47)</w:t>
            </w:r>
          </w:p>
        </w:tc>
        <w:tc>
          <w:tcPr>
            <w:tcW w:w="1667" w:type="dxa"/>
            <w:tcBorders>
              <w:top w:val="nil"/>
              <w:left w:val="nil"/>
              <w:bottom w:val="nil"/>
              <w:right w:val="nil"/>
            </w:tcBorders>
            <w:shd w:val="clear" w:color="auto" w:fill="auto"/>
          </w:tcPr>
          <w:p w14:paraId="0708539C" w14:textId="0C9E3551"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.25</w:t>
            </w:r>
            <w:r w:rsidR="00227002" w:rsidRPr="00390A60">
              <w:rPr>
                <w:color w:val="000000" w:themeColor="text1"/>
                <w:lang w:val="en-GB"/>
              </w:rPr>
              <w:t>*</w:t>
            </w:r>
            <w:r w:rsidRPr="00390A60">
              <w:rPr>
                <w:color w:val="000000" w:themeColor="text1"/>
                <w:lang w:val="en-GB"/>
              </w:rPr>
              <w:t xml:space="preserve"> (.09 - .39)</w:t>
            </w:r>
          </w:p>
        </w:tc>
        <w:tc>
          <w:tcPr>
            <w:tcW w:w="1735" w:type="dxa"/>
            <w:tcBorders>
              <w:top w:val="nil"/>
              <w:left w:val="nil"/>
              <w:bottom w:val="nil"/>
              <w:right w:val="nil"/>
            </w:tcBorders>
            <w:shd w:val="clear" w:color="auto" w:fill="auto"/>
          </w:tcPr>
          <w:p w14:paraId="657C3F57" w14:textId="77777777"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.11 (-.11 - .33)</w:t>
            </w:r>
          </w:p>
        </w:tc>
      </w:tr>
      <w:tr w:rsidR="00390A60" w:rsidRPr="00390A60" w14:paraId="744BB7C1" w14:textId="77777777" w:rsidTr="00BF15A8">
        <w:tc>
          <w:tcPr>
            <w:tcW w:w="2943" w:type="dxa"/>
            <w:tcBorders>
              <w:top w:val="nil"/>
              <w:left w:val="nil"/>
              <w:bottom w:val="nil"/>
              <w:right w:val="nil"/>
            </w:tcBorders>
            <w:shd w:val="clear" w:color="auto" w:fill="auto"/>
          </w:tcPr>
          <w:p w14:paraId="3ACB3596" w14:textId="77777777"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Somatic pre-sleep arousal</w:t>
            </w:r>
          </w:p>
        </w:tc>
        <w:tc>
          <w:tcPr>
            <w:tcW w:w="1735" w:type="dxa"/>
            <w:tcBorders>
              <w:top w:val="nil"/>
              <w:left w:val="nil"/>
              <w:bottom w:val="nil"/>
              <w:right w:val="nil"/>
            </w:tcBorders>
            <w:shd w:val="clear" w:color="auto" w:fill="auto"/>
          </w:tcPr>
          <w:p w14:paraId="20D39EB3" w14:textId="2C7028B0"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.44</w:t>
            </w:r>
            <w:r w:rsidR="00227002" w:rsidRPr="00390A60">
              <w:rPr>
                <w:color w:val="000000" w:themeColor="text1"/>
                <w:lang w:val="en-GB"/>
              </w:rPr>
              <w:t>*</w:t>
            </w:r>
            <w:r w:rsidRPr="00390A60">
              <w:rPr>
                <w:color w:val="000000" w:themeColor="text1"/>
                <w:lang w:val="en-GB"/>
              </w:rPr>
              <w:t xml:space="preserve"> (.28 - .58)</w:t>
            </w:r>
          </w:p>
        </w:tc>
        <w:tc>
          <w:tcPr>
            <w:tcW w:w="1667" w:type="dxa"/>
            <w:tcBorders>
              <w:top w:val="nil"/>
              <w:left w:val="nil"/>
              <w:bottom w:val="nil"/>
              <w:right w:val="nil"/>
            </w:tcBorders>
            <w:shd w:val="clear" w:color="auto" w:fill="auto"/>
          </w:tcPr>
          <w:p w14:paraId="717BFF62" w14:textId="65D5AD9E"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.20</w:t>
            </w:r>
            <w:r w:rsidR="00227002" w:rsidRPr="00390A60">
              <w:rPr>
                <w:color w:val="000000" w:themeColor="text1"/>
                <w:lang w:val="en-GB"/>
              </w:rPr>
              <w:t>*</w:t>
            </w:r>
            <w:r w:rsidRPr="00390A60">
              <w:rPr>
                <w:color w:val="000000" w:themeColor="text1"/>
                <w:lang w:val="en-GB"/>
              </w:rPr>
              <w:t xml:space="preserve"> (.03 - .35)</w:t>
            </w:r>
          </w:p>
        </w:tc>
        <w:tc>
          <w:tcPr>
            <w:tcW w:w="1735" w:type="dxa"/>
            <w:tcBorders>
              <w:top w:val="nil"/>
              <w:left w:val="nil"/>
              <w:bottom w:val="nil"/>
              <w:right w:val="nil"/>
            </w:tcBorders>
            <w:shd w:val="clear" w:color="auto" w:fill="auto"/>
          </w:tcPr>
          <w:p w14:paraId="3D0141F2" w14:textId="77777777"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.11 (-.12 - .32)</w:t>
            </w:r>
          </w:p>
        </w:tc>
      </w:tr>
      <w:tr w:rsidR="00390A60" w:rsidRPr="00390A60" w14:paraId="4B6F8192" w14:textId="77777777" w:rsidTr="00BF15A8">
        <w:tc>
          <w:tcPr>
            <w:tcW w:w="2943" w:type="dxa"/>
            <w:tcBorders>
              <w:top w:val="nil"/>
              <w:left w:val="nil"/>
              <w:bottom w:val="single" w:sz="4" w:space="0" w:color="auto"/>
              <w:right w:val="nil"/>
            </w:tcBorders>
            <w:shd w:val="clear" w:color="auto" w:fill="auto"/>
          </w:tcPr>
          <w:p w14:paraId="17D554F6" w14:textId="77777777"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Insomnia symptoms</w:t>
            </w:r>
          </w:p>
        </w:tc>
        <w:tc>
          <w:tcPr>
            <w:tcW w:w="1735" w:type="dxa"/>
            <w:tcBorders>
              <w:top w:val="nil"/>
              <w:left w:val="nil"/>
              <w:bottom w:val="single" w:sz="4" w:space="0" w:color="auto"/>
              <w:right w:val="nil"/>
            </w:tcBorders>
            <w:shd w:val="clear" w:color="auto" w:fill="auto"/>
          </w:tcPr>
          <w:p w14:paraId="6E291FEE" w14:textId="517283C1"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.37</w:t>
            </w:r>
            <w:r w:rsidR="00227002" w:rsidRPr="00390A60">
              <w:rPr>
                <w:color w:val="000000" w:themeColor="text1"/>
                <w:lang w:val="en-GB"/>
              </w:rPr>
              <w:t>*</w:t>
            </w:r>
            <w:r w:rsidRPr="00390A60">
              <w:rPr>
                <w:color w:val="000000" w:themeColor="text1"/>
                <w:lang w:val="en-GB"/>
              </w:rPr>
              <w:t xml:space="preserve"> (.19 - .53)</w:t>
            </w:r>
          </w:p>
        </w:tc>
        <w:tc>
          <w:tcPr>
            <w:tcW w:w="1667" w:type="dxa"/>
            <w:tcBorders>
              <w:top w:val="nil"/>
              <w:left w:val="nil"/>
              <w:bottom w:val="single" w:sz="4" w:space="0" w:color="auto"/>
              <w:right w:val="nil"/>
            </w:tcBorders>
            <w:shd w:val="clear" w:color="auto" w:fill="auto"/>
          </w:tcPr>
          <w:p w14:paraId="3ABAE100" w14:textId="31355888"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.21</w:t>
            </w:r>
            <w:r w:rsidR="00227002" w:rsidRPr="00390A60">
              <w:rPr>
                <w:color w:val="000000" w:themeColor="text1"/>
                <w:lang w:val="en-GB"/>
              </w:rPr>
              <w:t>*</w:t>
            </w:r>
            <w:r w:rsidRPr="00390A60">
              <w:rPr>
                <w:color w:val="000000" w:themeColor="text1"/>
                <w:lang w:val="en-GB"/>
              </w:rPr>
              <w:t xml:space="preserve"> (.05 - .36)</w:t>
            </w:r>
          </w:p>
        </w:tc>
        <w:tc>
          <w:tcPr>
            <w:tcW w:w="1735" w:type="dxa"/>
            <w:tcBorders>
              <w:top w:val="nil"/>
              <w:left w:val="nil"/>
              <w:bottom w:val="single" w:sz="4" w:space="0" w:color="auto"/>
              <w:right w:val="nil"/>
            </w:tcBorders>
            <w:shd w:val="clear" w:color="auto" w:fill="auto"/>
          </w:tcPr>
          <w:p w14:paraId="2E569A70" w14:textId="77777777"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.12 (-.13 - .34)</w:t>
            </w:r>
          </w:p>
        </w:tc>
      </w:tr>
      <w:tr w:rsidR="00390A60" w:rsidRPr="00390A60" w14:paraId="526D7ACE" w14:textId="77777777" w:rsidTr="00BF15A8">
        <w:tc>
          <w:tcPr>
            <w:tcW w:w="2943" w:type="dxa"/>
            <w:tcBorders>
              <w:top w:val="single" w:sz="4" w:space="0" w:color="auto"/>
              <w:left w:val="nil"/>
              <w:bottom w:val="single" w:sz="4" w:space="0" w:color="auto"/>
              <w:right w:val="nil"/>
            </w:tcBorders>
            <w:shd w:val="clear" w:color="auto" w:fill="auto"/>
          </w:tcPr>
          <w:p w14:paraId="0FCA9170" w14:textId="77777777" w:rsidR="00EE51AC" w:rsidRPr="00390A60" w:rsidRDefault="00EE51AC" w:rsidP="00BF15A8">
            <w:pPr>
              <w:tabs>
                <w:tab w:val="left" w:pos="402"/>
              </w:tabs>
              <w:spacing w:line="360" w:lineRule="auto"/>
              <w:rPr>
                <w:i/>
                <w:color w:val="000000" w:themeColor="text1"/>
                <w:lang w:val="en-GB"/>
              </w:rPr>
            </w:pPr>
            <w:r w:rsidRPr="00390A60">
              <w:rPr>
                <w:i/>
                <w:color w:val="000000" w:themeColor="text1"/>
                <w:lang w:val="en-GB"/>
              </w:rPr>
              <w:t>Cross-traits-cross-twins</w:t>
            </w:r>
          </w:p>
        </w:tc>
        <w:tc>
          <w:tcPr>
            <w:tcW w:w="1735" w:type="dxa"/>
            <w:tcBorders>
              <w:top w:val="single" w:sz="4" w:space="0" w:color="auto"/>
              <w:left w:val="nil"/>
              <w:bottom w:val="single" w:sz="4" w:space="0" w:color="auto"/>
              <w:right w:val="nil"/>
            </w:tcBorders>
            <w:shd w:val="clear" w:color="auto" w:fill="auto"/>
          </w:tcPr>
          <w:p w14:paraId="693A2F88" w14:textId="77777777" w:rsidR="00EE51AC" w:rsidRPr="00390A60" w:rsidRDefault="00EE51AC" w:rsidP="00BF15A8">
            <w:pPr>
              <w:tabs>
                <w:tab w:val="left" w:pos="402"/>
              </w:tabs>
              <w:spacing w:line="360" w:lineRule="auto"/>
              <w:rPr>
                <w:color w:val="000000" w:themeColor="text1"/>
                <w:lang w:val="en-GB"/>
              </w:rPr>
            </w:pPr>
          </w:p>
        </w:tc>
        <w:tc>
          <w:tcPr>
            <w:tcW w:w="1667" w:type="dxa"/>
            <w:tcBorders>
              <w:top w:val="single" w:sz="4" w:space="0" w:color="auto"/>
              <w:left w:val="nil"/>
              <w:bottom w:val="single" w:sz="4" w:space="0" w:color="auto"/>
              <w:right w:val="nil"/>
            </w:tcBorders>
            <w:shd w:val="clear" w:color="auto" w:fill="auto"/>
          </w:tcPr>
          <w:p w14:paraId="783E56EF" w14:textId="77777777" w:rsidR="00EE51AC" w:rsidRPr="00390A60" w:rsidRDefault="00EE51AC" w:rsidP="00BF15A8">
            <w:pPr>
              <w:tabs>
                <w:tab w:val="left" w:pos="402"/>
              </w:tabs>
              <w:spacing w:line="360" w:lineRule="auto"/>
              <w:rPr>
                <w:color w:val="000000" w:themeColor="text1"/>
                <w:lang w:val="en-GB"/>
              </w:rPr>
            </w:pPr>
          </w:p>
        </w:tc>
        <w:tc>
          <w:tcPr>
            <w:tcW w:w="1735" w:type="dxa"/>
            <w:tcBorders>
              <w:top w:val="single" w:sz="4" w:space="0" w:color="auto"/>
              <w:left w:val="nil"/>
              <w:bottom w:val="single" w:sz="4" w:space="0" w:color="auto"/>
              <w:right w:val="nil"/>
            </w:tcBorders>
            <w:shd w:val="clear" w:color="auto" w:fill="auto"/>
          </w:tcPr>
          <w:p w14:paraId="0A9A098F" w14:textId="77777777" w:rsidR="00EE51AC" w:rsidRPr="00390A60" w:rsidRDefault="00EE51AC" w:rsidP="00BF15A8">
            <w:pPr>
              <w:tabs>
                <w:tab w:val="left" w:pos="402"/>
              </w:tabs>
              <w:spacing w:line="360" w:lineRule="auto"/>
              <w:rPr>
                <w:color w:val="000000" w:themeColor="text1"/>
                <w:lang w:val="en-GB"/>
              </w:rPr>
            </w:pPr>
          </w:p>
        </w:tc>
      </w:tr>
      <w:tr w:rsidR="00390A60" w:rsidRPr="00390A60" w14:paraId="3B98EA8B" w14:textId="77777777" w:rsidTr="00BF15A8">
        <w:tc>
          <w:tcPr>
            <w:tcW w:w="2943" w:type="dxa"/>
            <w:tcBorders>
              <w:top w:val="single" w:sz="4" w:space="0" w:color="auto"/>
              <w:left w:val="nil"/>
              <w:bottom w:val="nil"/>
              <w:right w:val="nil"/>
            </w:tcBorders>
            <w:shd w:val="clear" w:color="auto" w:fill="auto"/>
          </w:tcPr>
          <w:p w14:paraId="4D0D1218" w14:textId="77777777" w:rsidR="00EE51AC" w:rsidRPr="00390A60" w:rsidRDefault="00EE51AC" w:rsidP="00BF15A8">
            <w:pPr>
              <w:tabs>
                <w:tab w:val="left" w:pos="402"/>
              </w:tabs>
              <w:spacing w:after="120" w:line="360" w:lineRule="auto"/>
              <w:rPr>
                <w:color w:val="000000" w:themeColor="text1"/>
                <w:lang w:val="en-GB"/>
              </w:rPr>
            </w:pPr>
            <w:proofErr w:type="spellStart"/>
            <w:r w:rsidRPr="00390A60">
              <w:rPr>
                <w:color w:val="000000" w:themeColor="text1"/>
                <w:lang w:val="en-GB"/>
              </w:rPr>
              <w:t>Cogn</w:t>
            </w:r>
            <w:proofErr w:type="spellEnd"/>
            <w:r w:rsidRPr="00390A60">
              <w:rPr>
                <w:color w:val="000000" w:themeColor="text1"/>
                <w:lang w:val="en-GB"/>
              </w:rPr>
              <w:t>. pre-sleep arousal - Som. pre-sleep arousal</w:t>
            </w:r>
          </w:p>
        </w:tc>
        <w:tc>
          <w:tcPr>
            <w:tcW w:w="1735" w:type="dxa"/>
            <w:tcBorders>
              <w:top w:val="single" w:sz="4" w:space="0" w:color="auto"/>
              <w:left w:val="nil"/>
              <w:bottom w:val="nil"/>
              <w:right w:val="nil"/>
            </w:tcBorders>
            <w:shd w:val="clear" w:color="auto" w:fill="auto"/>
          </w:tcPr>
          <w:p w14:paraId="097BF3B8" w14:textId="669235F1"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.41</w:t>
            </w:r>
            <w:r w:rsidR="00227002" w:rsidRPr="00390A60">
              <w:rPr>
                <w:color w:val="000000" w:themeColor="text1"/>
                <w:lang w:val="en-GB"/>
              </w:rPr>
              <w:t>*</w:t>
            </w:r>
            <w:r w:rsidRPr="00390A60">
              <w:rPr>
                <w:color w:val="000000" w:themeColor="text1"/>
                <w:lang w:val="en-GB"/>
              </w:rPr>
              <w:t xml:space="preserve"> (.27 - .52)</w:t>
            </w:r>
          </w:p>
        </w:tc>
        <w:tc>
          <w:tcPr>
            <w:tcW w:w="1667" w:type="dxa"/>
            <w:tcBorders>
              <w:top w:val="single" w:sz="4" w:space="0" w:color="auto"/>
              <w:left w:val="nil"/>
              <w:bottom w:val="nil"/>
              <w:right w:val="nil"/>
            </w:tcBorders>
            <w:shd w:val="clear" w:color="auto" w:fill="auto"/>
          </w:tcPr>
          <w:p w14:paraId="73419AE1" w14:textId="77777777"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.09 (-.03 - .21)</w:t>
            </w:r>
          </w:p>
        </w:tc>
        <w:tc>
          <w:tcPr>
            <w:tcW w:w="1735" w:type="dxa"/>
            <w:tcBorders>
              <w:top w:val="single" w:sz="4" w:space="0" w:color="auto"/>
              <w:left w:val="nil"/>
              <w:bottom w:val="nil"/>
              <w:right w:val="nil"/>
            </w:tcBorders>
            <w:shd w:val="clear" w:color="auto" w:fill="auto"/>
          </w:tcPr>
          <w:p w14:paraId="36DF9D0E" w14:textId="77777777"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.13 (-.12 - .32)</w:t>
            </w:r>
          </w:p>
        </w:tc>
      </w:tr>
      <w:tr w:rsidR="00390A60" w:rsidRPr="00390A60" w14:paraId="1CAF0304" w14:textId="77777777" w:rsidTr="00BF15A8">
        <w:trPr>
          <w:trHeight w:val="368"/>
        </w:trPr>
        <w:tc>
          <w:tcPr>
            <w:tcW w:w="2943" w:type="dxa"/>
            <w:tcBorders>
              <w:top w:val="nil"/>
              <w:left w:val="nil"/>
              <w:bottom w:val="nil"/>
              <w:right w:val="nil"/>
            </w:tcBorders>
            <w:shd w:val="clear" w:color="auto" w:fill="auto"/>
          </w:tcPr>
          <w:p w14:paraId="746AA2C5" w14:textId="77777777" w:rsidR="00EE51AC" w:rsidRPr="00390A60" w:rsidRDefault="00EE51AC" w:rsidP="00BF15A8">
            <w:pPr>
              <w:tabs>
                <w:tab w:val="left" w:pos="402"/>
              </w:tabs>
              <w:spacing w:after="120" w:line="360" w:lineRule="auto"/>
              <w:rPr>
                <w:color w:val="000000" w:themeColor="text1"/>
                <w:lang w:val="en-GB"/>
              </w:rPr>
            </w:pPr>
            <w:proofErr w:type="spellStart"/>
            <w:r w:rsidRPr="00390A60">
              <w:rPr>
                <w:color w:val="000000" w:themeColor="text1"/>
                <w:lang w:val="en-GB"/>
              </w:rPr>
              <w:t>Cogn</w:t>
            </w:r>
            <w:proofErr w:type="spellEnd"/>
            <w:r w:rsidRPr="00390A60">
              <w:rPr>
                <w:color w:val="000000" w:themeColor="text1"/>
                <w:lang w:val="en-GB"/>
              </w:rPr>
              <w:t>. pre-sleep arousal - Insomnia symptoms</w:t>
            </w:r>
          </w:p>
        </w:tc>
        <w:tc>
          <w:tcPr>
            <w:tcW w:w="1735" w:type="dxa"/>
            <w:tcBorders>
              <w:top w:val="nil"/>
              <w:left w:val="nil"/>
              <w:bottom w:val="nil"/>
              <w:right w:val="nil"/>
            </w:tcBorders>
            <w:shd w:val="clear" w:color="auto" w:fill="auto"/>
          </w:tcPr>
          <w:p w14:paraId="39F35C53" w14:textId="122C44E8"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.33</w:t>
            </w:r>
            <w:r w:rsidR="00227002" w:rsidRPr="00390A60">
              <w:rPr>
                <w:color w:val="000000" w:themeColor="text1"/>
                <w:lang w:val="en-GB"/>
              </w:rPr>
              <w:t>*</w:t>
            </w:r>
            <w:r w:rsidRPr="00390A60">
              <w:rPr>
                <w:color w:val="000000" w:themeColor="text1"/>
                <w:lang w:val="en-GB"/>
              </w:rPr>
              <w:t xml:space="preserve"> (.18 - .46)</w:t>
            </w:r>
          </w:p>
        </w:tc>
        <w:tc>
          <w:tcPr>
            <w:tcW w:w="1667" w:type="dxa"/>
            <w:tcBorders>
              <w:top w:val="nil"/>
              <w:left w:val="nil"/>
              <w:bottom w:val="nil"/>
              <w:right w:val="nil"/>
            </w:tcBorders>
            <w:shd w:val="clear" w:color="auto" w:fill="auto"/>
          </w:tcPr>
          <w:p w14:paraId="4829A043" w14:textId="475C3067"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.18</w:t>
            </w:r>
            <w:r w:rsidR="00227002" w:rsidRPr="00390A60">
              <w:rPr>
                <w:color w:val="000000" w:themeColor="text1"/>
                <w:lang w:val="en-GB"/>
              </w:rPr>
              <w:t>*</w:t>
            </w:r>
            <w:r w:rsidRPr="00390A60">
              <w:rPr>
                <w:color w:val="000000" w:themeColor="text1"/>
                <w:lang w:val="en-GB"/>
              </w:rPr>
              <w:t xml:space="preserve"> (.05 - .29)</w:t>
            </w:r>
          </w:p>
        </w:tc>
        <w:tc>
          <w:tcPr>
            <w:tcW w:w="1735" w:type="dxa"/>
            <w:tcBorders>
              <w:top w:val="nil"/>
              <w:left w:val="nil"/>
              <w:bottom w:val="nil"/>
              <w:right w:val="nil"/>
            </w:tcBorders>
            <w:shd w:val="clear" w:color="auto" w:fill="auto"/>
          </w:tcPr>
          <w:p w14:paraId="7FF60872" w14:textId="77777777"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.19 (-.04 - .38)</w:t>
            </w:r>
          </w:p>
        </w:tc>
      </w:tr>
      <w:tr w:rsidR="00390A60" w:rsidRPr="00390A60" w14:paraId="521C3D20" w14:textId="77777777" w:rsidTr="00BF15A8">
        <w:tc>
          <w:tcPr>
            <w:tcW w:w="2943" w:type="dxa"/>
            <w:tcBorders>
              <w:top w:val="nil"/>
              <w:left w:val="nil"/>
              <w:bottom w:val="single" w:sz="4" w:space="0" w:color="auto"/>
              <w:right w:val="nil"/>
            </w:tcBorders>
            <w:shd w:val="clear" w:color="auto" w:fill="auto"/>
          </w:tcPr>
          <w:p w14:paraId="01135ED7" w14:textId="77777777"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Som. pre-sleep arousal - Insomnia symptoms</w:t>
            </w:r>
          </w:p>
        </w:tc>
        <w:tc>
          <w:tcPr>
            <w:tcW w:w="1735" w:type="dxa"/>
            <w:tcBorders>
              <w:top w:val="nil"/>
              <w:left w:val="nil"/>
              <w:bottom w:val="single" w:sz="4" w:space="0" w:color="auto"/>
              <w:right w:val="nil"/>
            </w:tcBorders>
            <w:shd w:val="clear" w:color="auto" w:fill="auto"/>
          </w:tcPr>
          <w:p w14:paraId="5F29FBED" w14:textId="36B9BB22"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.38</w:t>
            </w:r>
            <w:r w:rsidR="00227002" w:rsidRPr="00390A60">
              <w:rPr>
                <w:color w:val="000000" w:themeColor="text1"/>
                <w:lang w:val="en-GB"/>
              </w:rPr>
              <w:t>*</w:t>
            </w:r>
            <w:r w:rsidRPr="00390A60">
              <w:rPr>
                <w:color w:val="000000" w:themeColor="text1"/>
                <w:lang w:val="en-GB"/>
              </w:rPr>
              <w:t xml:space="preserve"> (.26 - .48)</w:t>
            </w:r>
          </w:p>
        </w:tc>
        <w:tc>
          <w:tcPr>
            <w:tcW w:w="1667" w:type="dxa"/>
            <w:tcBorders>
              <w:top w:val="nil"/>
              <w:left w:val="nil"/>
              <w:bottom w:val="single" w:sz="4" w:space="0" w:color="auto"/>
              <w:right w:val="nil"/>
            </w:tcBorders>
            <w:shd w:val="clear" w:color="auto" w:fill="auto"/>
          </w:tcPr>
          <w:p w14:paraId="68B2982D" w14:textId="77777777"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.08 (-.05 - .20)</w:t>
            </w:r>
          </w:p>
        </w:tc>
        <w:tc>
          <w:tcPr>
            <w:tcW w:w="1735" w:type="dxa"/>
            <w:tcBorders>
              <w:top w:val="nil"/>
              <w:left w:val="nil"/>
              <w:bottom w:val="single" w:sz="4" w:space="0" w:color="auto"/>
              <w:right w:val="nil"/>
            </w:tcBorders>
            <w:shd w:val="clear" w:color="auto" w:fill="auto"/>
          </w:tcPr>
          <w:p w14:paraId="2684DCED" w14:textId="77777777" w:rsidR="00EE51AC" w:rsidRPr="00390A60" w:rsidRDefault="00EE51AC" w:rsidP="00BF15A8">
            <w:pPr>
              <w:tabs>
                <w:tab w:val="left" w:pos="402"/>
              </w:tabs>
              <w:spacing w:after="120" w:line="360" w:lineRule="auto"/>
              <w:rPr>
                <w:color w:val="000000" w:themeColor="text1"/>
                <w:lang w:val="en-GB"/>
              </w:rPr>
            </w:pPr>
            <w:r w:rsidRPr="00390A60">
              <w:rPr>
                <w:color w:val="000000" w:themeColor="text1"/>
                <w:lang w:val="en-GB"/>
              </w:rPr>
              <w:t>.09 (-.12 - .28)</w:t>
            </w:r>
          </w:p>
        </w:tc>
      </w:tr>
    </w:tbl>
    <w:p w14:paraId="2061C3FA" w14:textId="0E33616D" w:rsidR="00EE51AC" w:rsidRPr="00390A60" w:rsidRDefault="00EE51AC" w:rsidP="00EE51AC">
      <w:pPr>
        <w:tabs>
          <w:tab w:val="left" w:pos="402"/>
        </w:tabs>
        <w:spacing w:before="120" w:line="360" w:lineRule="auto"/>
        <w:rPr>
          <w:color w:val="000000" w:themeColor="text1"/>
          <w:sz w:val="18"/>
          <w:szCs w:val="18"/>
          <w:lang w:val="en-GB"/>
        </w:rPr>
      </w:pPr>
      <w:r w:rsidRPr="00390A60">
        <w:rPr>
          <w:color w:val="000000" w:themeColor="text1"/>
          <w:sz w:val="18"/>
          <w:szCs w:val="18"/>
          <w:lang w:val="en-GB"/>
        </w:rPr>
        <w:t xml:space="preserve">Note: </w:t>
      </w:r>
      <w:r w:rsidR="007B1978" w:rsidRPr="00390A60">
        <w:rPr>
          <w:color w:val="000000" w:themeColor="text1"/>
          <w:sz w:val="18"/>
          <w:szCs w:val="18"/>
          <w:lang w:val="en-GB"/>
        </w:rPr>
        <w:t xml:space="preserve">* significant correlations (95% CI not spanning 0). </w:t>
      </w:r>
      <w:r w:rsidRPr="00390A60">
        <w:rPr>
          <w:color w:val="000000" w:themeColor="text1"/>
          <w:sz w:val="18"/>
          <w:szCs w:val="18"/>
          <w:lang w:val="en-GB"/>
        </w:rPr>
        <w:t>The 95% confidence intervals are presented in brackets. MZ = monozygotic twins; DZ = dizygotic twins; Sibling = sibling pairs; Overall pre-sleep arousal = overall pre-sleep arousal (PSAS), higher score</w:t>
      </w:r>
      <w:r w:rsidR="000E6251" w:rsidRPr="00390A60">
        <w:rPr>
          <w:color w:val="000000" w:themeColor="text1"/>
          <w:sz w:val="18"/>
          <w:szCs w:val="18"/>
          <w:lang w:val="en-GB"/>
        </w:rPr>
        <w:t>s</w:t>
      </w:r>
      <w:r w:rsidRPr="00390A60">
        <w:rPr>
          <w:color w:val="000000" w:themeColor="text1"/>
          <w:sz w:val="18"/>
          <w:szCs w:val="18"/>
          <w:lang w:val="en-GB"/>
        </w:rPr>
        <w:t xml:space="preserve"> indicating higher overall pre-sleep arousal; </w:t>
      </w:r>
      <w:proofErr w:type="spellStart"/>
      <w:r w:rsidRPr="00390A60">
        <w:rPr>
          <w:color w:val="000000" w:themeColor="text1"/>
          <w:sz w:val="18"/>
          <w:szCs w:val="18"/>
          <w:lang w:val="en-GB"/>
        </w:rPr>
        <w:t>Cogn</w:t>
      </w:r>
      <w:proofErr w:type="spellEnd"/>
      <w:r w:rsidRPr="00390A60">
        <w:rPr>
          <w:color w:val="000000" w:themeColor="text1"/>
          <w:sz w:val="18"/>
          <w:szCs w:val="18"/>
          <w:lang w:val="en-GB"/>
        </w:rPr>
        <w:t>. pre-sleep arousal = cognitive pre-sleep arousal (PSAS subscale), higher score</w:t>
      </w:r>
      <w:r w:rsidR="000E6251" w:rsidRPr="00390A60">
        <w:rPr>
          <w:color w:val="000000" w:themeColor="text1"/>
          <w:sz w:val="18"/>
          <w:szCs w:val="18"/>
          <w:lang w:val="en-GB"/>
        </w:rPr>
        <w:t>s</w:t>
      </w:r>
      <w:r w:rsidRPr="00390A60">
        <w:rPr>
          <w:color w:val="000000" w:themeColor="text1"/>
          <w:sz w:val="18"/>
          <w:szCs w:val="18"/>
          <w:lang w:val="en-GB"/>
        </w:rPr>
        <w:t xml:space="preserve"> indicating higher cognitive pre-sleep arousal; Som. pre-sleep arousal = somatic pre-sleep arousal (PSAS subscale), higher score</w:t>
      </w:r>
      <w:r w:rsidR="000E6251" w:rsidRPr="00390A60">
        <w:rPr>
          <w:color w:val="000000" w:themeColor="text1"/>
          <w:sz w:val="18"/>
          <w:szCs w:val="18"/>
          <w:lang w:val="en-GB"/>
        </w:rPr>
        <w:t>s</w:t>
      </w:r>
      <w:r w:rsidRPr="00390A60">
        <w:rPr>
          <w:color w:val="000000" w:themeColor="text1"/>
          <w:sz w:val="18"/>
          <w:szCs w:val="18"/>
          <w:lang w:val="en-GB"/>
        </w:rPr>
        <w:t xml:space="preserve"> indicating higher somatic pre-sleep arousal; Insomnia symptoms = insomnia symptoms (ISQ), higher scores indicating more insomnia symptoms. </w:t>
      </w:r>
    </w:p>
    <w:p w14:paraId="61A80F02" w14:textId="77777777" w:rsidR="00EE51AC" w:rsidRPr="00390A60" w:rsidRDefault="00EE51AC" w:rsidP="00EE51AC">
      <w:pPr>
        <w:rPr>
          <w:color w:val="000000" w:themeColor="text1"/>
        </w:rPr>
      </w:pPr>
    </w:p>
    <w:p w14:paraId="07549A9E" w14:textId="77777777" w:rsidR="00EE51AC" w:rsidRPr="00390A60" w:rsidRDefault="00EE51AC" w:rsidP="00EE51AC">
      <w:pPr>
        <w:spacing w:line="360" w:lineRule="auto"/>
        <w:outlineLvl w:val="0"/>
        <w:rPr>
          <w:color w:val="000000" w:themeColor="text1"/>
          <w:u w:val="single"/>
          <w:lang w:val="en-GB"/>
        </w:rPr>
        <w:sectPr w:rsidR="00EE51AC" w:rsidRPr="00390A60" w:rsidSect="00955DE1">
          <w:pgSz w:w="11900" w:h="16840"/>
          <w:pgMar w:top="1418" w:right="1134" w:bottom="1418" w:left="1418" w:header="709" w:footer="709" w:gutter="0"/>
          <w:cols w:space="708"/>
          <w:docGrid w:linePitch="360"/>
        </w:sectPr>
      </w:pPr>
    </w:p>
    <w:p w14:paraId="53BC5F89" w14:textId="5912587D" w:rsidR="00EE51AC" w:rsidRPr="00390A60" w:rsidRDefault="00EE51AC" w:rsidP="00EE51AC">
      <w:pPr>
        <w:spacing w:line="360" w:lineRule="auto"/>
        <w:outlineLvl w:val="0"/>
        <w:rPr>
          <w:color w:val="000000" w:themeColor="text1"/>
          <w:u w:val="single"/>
          <w:lang w:val="en-GB"/>
        </w:rPr>
      </w:pPr>
      <w:r w:rsidRPr="00390A60">
        <w:rPr>
          <w:color w:val="000000" w:themeColor="text1"/>
          <w:u w:val="single"/>
          <w:lang w:val="en-GB"/>
        </w:rPr>
        <w:t>Table 4 Fit statistics of all univariate genetic model fitting analyses</w:t>
      </w:r>
      <w:r w:rsidR="003D4D09" w:rsidRPr="00390A60">
        <w:rPr>
          <w:color w:val="000000" w:themeColor="text1"/>
          <w:u w:val="single"/>
          <w:lang w:val="en-GB"/>
        </w:rPr>
        <w:t xml:space="preserve"> and estimates for A, C and E</w:t>
      </w:r>
      <w:r w:rsidRPr="00390A60">
        <w:rPr>
          <w:color w:val="000000" w:themeColor="text1"/>
          <w:u w:val="single"/>
          <w:lang w:val="en-GB"/>
        </w:rPr>
        <w:t xml:space="preserve"> </w:t>
      </w:r>
    </w:p>
    <w:tbl>
      <w:tblPr>
        <w:tblW w:w="1148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5"/>
        <w:gridCol w:w="425"/>
        <w:gridCol w:w="1134"/>
        <w:gridCol w:w="709"/>
        <w:gridCol w:w="1134"/>
        <w:gridCol w:w="992"/>
        <w:gridCol w:w="709"/>
        <w:gridCol w:w="708"/>
        <w:gridCol w:w="1276"/>
        <w:gridCol w:w="1134"/>
        <w:gridCol w:w="1276"/>
      </w:tblGrid>
      <w:tr w:rsidR="00390A60" w:rsidRPr="00390A60" w14:paraId="4A31DBF7" w14:textId="5AEE9E61" w:rsidTr="003D4D09">
        <w:trPr>
          <w:trHeight w:val="499"/>
        </w:trPr>
        <w:tc>
          <w:tcPr>
            <w:tcW w:w="1985" w:type="dxa"/>
            <w:vMerge w:val="restart"/>
            <w:tcBorders>
              <w:top w:val="single" w:sz="4" w:space="0" w:color="000000"/>
              <w:left w:val="nil"/>
              <w:bottom w:val="single" w:sz="4" w:space="0" w:color="000000"/>
              <w:right w:val="nil"/>
            </w:tcBorders>
            <w:shd w:val="clear" w:color="auto" w:fill="FFFFFF"/>
          </w:tcPr>
          <w:p w14:paraId="7CA9F730" w14:textId="77777777" w:rsidR="003D4D09" w:rsidRPr="00390A60" w:rsidRDefault="003D4D09" w:rsidP="00BF15A8">
            <w:pPr>
              <w:spacing w:line="360" w:lineRule="auto"/>
              <w:rPr>
                <w:color w:val="000000" w:themeColor="text1"/>
                <w:sz w:val="22"/>
                <w:szCs w:val="22"/>
                <w:lang w:val="en-GB"/>
              </w:rPr>
            </w:pPr>
            <w:r w:rsidRPr="00390A60">
              <w:rPr>
                <w:i/>
                <w:color w:val="000000" w:themeColor="text1"/>
                <w:sz w:val="22"/>
                <w:szCs w:val="22"/>
                <w:lang w:val="en-GB"/>
              </w:rPr>
              <w:t>Variable</w:t>
            </w:r>
            <w:r w:rsidRPr="00390A60">
              <w:rPr>
                <w:color w:val="000000" w:themeColor="text1"/>
                <w:sz w:val="22"/>
                <w:szCs w:val="22"/>
                <w:lang w:val="en-GB"/>
              </w:rPr>
              <w:t>/</w:t>
            </w:r>
          </w:p>
          <w:p w14:paraId="1F7CE646" w14:textId="77777777" w:rsidR="003D4D09" w:rsidRPr="00390A60" w:rsidRDefault="003D4D09" w:rsidP="00BF15A8">
            <w:pPr>
              <w:spacing w:line="360" w:lineRule="auto"/>
              <w:rPr>
                <w:color w:val="000000" w:themeColor="text1"/>
                <w:sz w:val="22"/>
                <w:szCs w:val="22"/>
                <w:lang w:val="en-GB"/>
              </w:rPr>
            </w:pPr>
            <w:r w:rsidRPr="00390A60">
              <w:rPr>
                <w:color w:val="000000" w:themeColor="text1"/>
                <w:sz w:val="22"/>
                <w:szCs w:val="22"/>
                <w:lang w:val="en-GB"/>
              </w:rPr>
              <w:t>Model</w:t>
            </w:r>
          </w:p>
        </w:tc>
        <w:tc>
          <w:tcPr>
            <w:tcW w:w="425" w:type="dxa"/>
            <w:vMerge w:val="restart"/>
            <w:tcBorders>
              <w:top w:val="single" w:sz="4" w:space="0" w:color="000000"/>
              <w:left w:val="nil"/>
              <w:bottom w:val="single" w:sz="4" w:space="0" w:color="000000"/>
              <w:right w:val="nil"/>
            </w:tcBorders>
            <w:shd w:val="clear" w:color="auto" w:fill="FFFFFF"/>
          </w:tcPr>
          <w:p w14:paraId="159ACC65" w14:textId="77777777" w:rsidR="003D4D09" w:rsidRPr="00390A60" w:rsidRDefault="003D4D09" w:rsidP="00BF15A8">
            <w:pPr>
              <w:spacing w:line="360" w:lineRule="auto"/>
              <w:rPr>
                <w:color w:val="000000" w:themeColor="text1"/>
                <w:sz w:val="22"/>
                <w:szCs w:val="22"/>
                <w:lang w:val="en-GB"/>
              </w:rPr>
            </w:pPr>
            <w:r w:rsidRPr="00390A60">
              <w:rPr>
                <w:color w:val="000000" w:themeColor="text1"/>
                <w:sz w:val="22"/>
                <w:szCs w:val="22"/>
                <w:lang w:val="en-GB"/>
              </w:rPr>
              <w:t>ep</w:t>
            </w:r>
          </w:p>
        </w:tc>
        <w:tc>
          <w:tcPr>
            <w:tcW w:w="1134" w:type="dxa"/>
            <w:vMerge w:val="restart"/>
            <w:tcBorders>
              <w:top w:val="single" w:sz="4" w:space="0" w:color="000000"/>
              <w:left w:val="nil"/>
              <w:bottom w:val="single" w:sz="4" w:space="0" w:color="000000"/>
              <w:right w:val="nil"/>
            </w:tcBorders>
            <w:shd w:val="clear" w:color="auto" w:fill="FFFFFF"/>
          </w:tcPr>
          <w:p w14:paraId="6EA004AC" w14:textId="77777777" w:rsidR="003D4D09" w:rsidRPr="00390A60" w:rsidRDefault="003D4D09" w:rsidP="00BF15A8">
            <w:pPr>
              <w:spacing w:line="360" w:lineRule="auto"/>
              <w:rPr>
                <w:color w:val="000000" w:themeColor="text1"/>
                <w:sz w:val="22"/>
                <w:szCs w:val="22"/>
                <w:lang w:val="en-GB"/>
              </w:rPr>
            </w:pPr>
            <w:r w:rsidRPr="00390A60">
              <w:rPr>
                <w:color w:val="000000" w:themeColor="text1"/>
                <w:sz w:val="22"/>
                <w:szCs w:val="22"/>
                <w:lang w:val="en-GB"/>
              </w:rPr>
              <w:t>-2LL</w:t>
            </w:r>
          </w:p>
        </w:tc>
        <w:tc>
          <w:tcPr>
            <w:tcW w:w="709" w:type="dxa"/>
            <w:vMerge w:val="restart"/>
            <w:tcBorders>
              <w:top w:val="single" w:sz="4" w:space="0" w:color="000000"/>
              <w:left w:val="nil"/>
              <w:bottom w:val="single" w:sz="4" w:space="0" w:color="000000"/>
              <w:right w:val="nil"/>
            </w:tcBorders>
            <w:shd w:val="clear" w:color="auto" w:fill="FFFFFF"/>
          </w:tcPr>
          <w:p w14:paraId="0BE02D5A" w14:textId="77777777" w:rsidR="003D4D09" w:rsidRPr="00390A60" w:rsidRDefault="003D4D09" w:rsidP="00BF15A8">
            <w:pPr>
              <w:spacing w:line="360" w:lineRule="auto"/>
              <w:rPr>
                <w:color w:val="000000" w:themeColor="text1"/>
                <w:sz w:val="22"/>
                <w:szCs w:val="22"/>
                <w:lang w:val="en-GB"/>
              </w:rPr>
            </w:pPr>
            <w:r w:rsidRPr="00390A60">
              <w:rPr>
                <w:color w:val="000000" w:themeColor="text1"/>
                <w:sz w:val="22"/>
                <w:szCs w:val="22"/>
                <w:lang w:val="en-GB"/>
              </w:rPr>
              <w:t>df</w:t>
            </w:r>
          </w:p>
        </w:tc>
        <w:tc>
          <w:tcPr>
            <w:tcW w:w="1134" w:type="dxa"/>
            <w:vMerge w:val="restart"/>
            <w:tcBorders>
              <w:top w:val="single" w:sz="4" w:space="0" w:color="000000"/>
              <w:left w:val="nil"/>
              <w:bottom w:val="single" w:sz="4" w:space="0" w:color="000000"/>
              <w:right w:val="nil"/>
            </w:tcBorders>
            <w:shd w:val="clear" w:color="auto" w:fill="FFFFFF"/>
          </w:tcPr>
          <w:p w14:paraId="32389AB5" w14:textId="77777777" w:rsidR="003D4D09" w:rsidRPr="00390A60" w:rsidRDefault="003D4D09" w:rsidP="00BF15A8">
            <w:pPr>
              <w:spacing w:line="360" w:lineRule="auto"/>
              <w:rPr>
                <w:color w:val="000000" w:themeColor="text1"/>
                <w:sz w:val="22"/>
                <w:szCs w:val="22"/>
                <w:lang w:val="en-GB"/>
              </w:rPr>
            </w:pPr>
            <w:r w:rsidRPr="00390A60">
              <w:rPr>
                <w:color w:val="000000" w:themeColor="text1"/>
                <w:sz w:val="22"/>
                <w:szCs w:val="22"/>
                <w:lang w:val="en-GB"/>
              </w:rPr>
              <w:t>AIC</w:t>
            </w:r>
          </w:p>
        </w:tc>
        <w:tc>
          <w:tcPr>
            <w:tcW w:w="992" w:type="dxa"/>
            <w:vMerge w:val="restart"/>
            <w:tcBorders>
              <w:top w:val="single" w:sz="4" w:space="0" w:color="000000"/>
              <w:left w:val="nil"/>
              <w:bottom w:val="single" w:sz="4" w:space="0" w:color="000000"/>
              <w:right w:val="nil"/>
            </w:tcBorders>
            <w:shd w:val="clear" w:color="auto" w:fill="FFFFFF"/>
          </w:tcPr>
          <w:p w14:paraId="4093D065" w14:textId="77777777" w:rsidR="003D4D09" w:rsidRPr="00390A60" w:rsidRDefault="003D4D09" w:rsidP="00BF15A8">
            <w:pPr>
              <w:spacing w:line="360" w:lineRule="auto"/>
              <w:rPr>
                <w:color w:val="000000" w:themeColor="text1"/>
                <w:sz w:val="22"/>
                <w:szCs w:val="22"/>
                <w:lang w:val="en-GB"/>
              </w:rPr>
            </w:pPr>
            <w:r w:rsidRPr="00390A60">
              <w:rPr>
                <w:color w:val="000000" w:themeColor="text1"/>
                <w:sz w:val="22"/>
                <w:szCs w:val="22"/>
                <w:lang w:val="en-GB"/>
              </w:rPr>
              <w:t>∆ -2LL</w:t>
            </w:r>
          </w:p>
        </w:tc>
        <w:tc>
          <w:tcPr>
            <w:tcW w:w="709" w:type="dxa"/>
            <w:vMerge w:val="restart"/>
            <w:tcBorders>
              <w:top w:val="single" w:sz="4" w:space="0" w:color="000000"/>
              <w:left w:val="nil"/>
              <w:bottom w:val="single" w:sz="4" w:space="0" w:color="000000"/>
              <w:right w:val="nil"/>
            </w:tcBorders>
            <w:shd w:val="clear" w:color="auto" w:fill="FFFFFF"/>
          </w:tcPr>
          <w:p w14:paraId="01AE86D7" w14:textId="77777777" w:rsidR="003D4D09" w:rsidRPr="00390A60" w:rsidRDefault="003D4D09" w:rsidP="00BF15A8">
            <w:pPr>
              <w:spacing w:line="360" w:lineRule="auto"/>
              <w:rPr>
                <w:color w:val="000000" w:themeColor="text1"/>
                <w:sz w:val="22"/>
                <w:szCs w:val="22"/>
                <w:lang w:val="en-GB"/>
              </w:rPr>
            </w:pPr>
            <w:r w:rsidRPr="00390A60">
              <w:rPr>
                <w:color w:val="000000" w:themeColor="text1"/>
                <w:sz w:val="22"/>
                <w:szCs w:val="22"/>
                <w:lang w:val="en-GB"/>
              </w:rPr>
              <w:t>∆ df</w:t>
            </w:r>
          </w:p>
        </w:tc>
        <w:tc>
          <w:tcPr>
            <w:tcW w:w="708" w:type="dxa"/>
            <w:vMerge w:val="restart"/>
            <w:tcBorders>
              <w:top w:val="single" w:sz="4" w:space="0" w:color="000000"/>
              <w:left w:val="nil"/>
              <w:bottom w:val="single" w:sz="4" w:space="0" w:color="000000"/>
              <w:right w:val="nil"/>
            </w:tcBorders>
            <w:shd w:val="clear" w:color="auto" w:fill="FFFFFF"/>
          </w:tcPr>
          <w:p w14:paraId="1F7798E9" w14:textId="77777777" w:rsidR="003D4D09" w:rsidRPr="00390A60" w:rsidRDefault="003D4D09" w:rsidP="00BF15A8">
            <w:pPr>
              <w:spacing w:line="360" w:lineRule="auto"/>
              <w:rPr>
                <w:i/>
                <w:color w:val="000000" w:themeColor="text1"/>
                <w:sz w:val="22"/>
                <w:szCs w:val="22"/>
                <w:lang w:val="en-GB"/>
              </w:rPr>
            </w:pPr>
            <w:r w:rsidRPr="00390A60">
              <w:rPr>
                <w:i/>
                <w:color w:val="000000" w:themeColor="text1"/>
                <w:sz w:val="22"/>
                <w:szCs w:val="22"/>
                <w:lang w:val="en-GB"/>
              </w:rPr>
              <w:t>p</w:t>
            </w:r>
          </w:p>
        </w:tc>
        <w:tc>
          <w:tcPr>
            <w:tcW w:w="3686" w:type="dxa"/>
            <w:gridSpan w:val="3"/>
            <w:tcBorders>
              <w:top w:val="single" w:sz="4" w:space="0" w:color="000000"/>
              <w:left w:val="nil"/>
              <w:bottom w:val="single" w:sz="4" w:space="0" w:color="000000"/>
              <w:right w:val="nil"/>
            </w:tcBorders>
            <w:shd w:val="clear" w:color="auto" w:fill="FFFFFF"/>
          </w:tcPr>
          <w:p w14:paraId="0F3EC496" w14:textId="1F6254B4" w:rsidR="003D4D09" w:rsidRPr="00390A60" w:rsidRDefault="003D4D09" w:rsidP="003D4D09">
            <w:pPr>
              <w:spacing w:line="360" w:lineRule="auto"/>
              <w:jc w:val="center"/>
              <w:rPr>
                <w:i/>
                <w:color w:val="000000" w:themeColor="text1"/>
                <w:sz w:val="22"/>
                <w:szCs w:val="22"/>
                <w:lang w:val="en-GB"/>
              </w:rPr>
            </w:pPr>
            <w:r w:rsidRPr="00390A60">
              <w:rPr>
                <w:i/>
                <w:color w:val="000000" w:themeColor="text1"/>
                <w:sz w:val="22"/>
                <w:szCs w:val="22"/>
                <w:lang w:val="en-GB"/>
              </w:rPr>
              <w:t>Parameter Estimates</w:t>
            </w:r>
          </w:p>
        </w:tc>
      </w:tr>
      <w:tr w:rsidR="00390A60" w:rsidRPr="00390A60" w14:paraId="3D47653B" w14:textId="76085DB2" w:rsidTr="003D4D09">
        <w:trPr>
          <w:trHeight w:val="379"/>
        </w:trPr>
        <w:tc>
          <w:tcPr>
            <w:tcW w:w="1985" w:type="dxa"/>
            <w:vMerge/>
            <w:tcBorders>
              <w:top w:val="single" w:sz="4" w:space="0" w:color="000000"/>
              <w:left w:val="nil"/>
              <w:bottom w:val="single" w:sz="4" w:space="0" w:color="000000"/>
              <w:right w:val="nil"/>
            </w:tcBorders>
            <w:shd w:val="clear" w:color="auto" w:fill="FFFFFF"/>
          </w:tcPr>
          <w:p w14:paraId="75D081D9" w14:textId="77777777" w:rsidR="003D4D09" w:rsidRPr="00390A60" w:rsidRDefault="003D4D09" w:rsidP="00BF15A8">
            <w:pPr>
              <w:spacing w:line="360" w:lineRule="auto"/>
              <w:rPr>
                <w:i/>
                <w:color w:val="000000" w:themeColor="text1"/>
                <w:sz w:val="22"/>
                <w:szCs w:val="22"/>
                <w:lang w:val="en-GB"/>
              </w:rPr>
            </w:pPr>
          </w:p>
        </w:tc>
        <w:tc>
          <w:tcPr>
            <w:tcW w:w="425" w:type="dxa"/>
            <w:vMerge/>
            <w:tcBorders>
              <w:top w:val="single" w:sz="4" w:space="0" w:color="000000"/>
              <w:left w:val="nil"/>
              <w:bottom w:val="single" w:sz="4" w:space="0" w:color="000000"/>
              <w:right w:val="nil"/>
            </w:tcBorders>
            <w:shd w:val="clear" w:color="auto" w:fill="FFFFFF"/>
          </w:tcPr>
          <w:p w14:paraId="5B1249FB" w14:textId="77777777" w:rsidR="003D4D09" w:rsidRPr="00390A60" w:rsidRDefault="003D4D09" w:rsidP="00BF15A8">
            <w:pPr>
              <w:spacing w:line="360" w:lineRule="auto"/>
              <w:rPr>
                <w:color w:val="000000" w:themeColor="text1"/>
                <w:sz w:val="22"/>
                <w:szCs w:val="22"/>
                <w:lang w:val="en-GB"/>
              </w:rPr>
            </w:pPr>
          </w:p>
        </w:tc>
        <w:tc>
          <w:tcPr>
            <w:tcW w:w="1134" w:type="dxa"/>
            <w:vMerge/>
            <w:tcBorders>
              <w:top w:val="single" w:sz="4" w:space="0" w:color="000000"/>
              <w:left w:val="nil"/>
              <w:bottom w:val="single" w:sz="4" w:space="0" w:color="000000"/>
              <w:right w:val="nil"/>
            </w:tcBorders>
            <w:shd w:val="clear" w:color="auto" w:fill="FFFFFF"/>
          </w:tcPr>
          <w:p w14:paraId="67AD0E9A" w14:textId="77777777" w:rsidR="003D4D09" w:rsidRPr="00390A60" w:rsidRDefault="003D4D09" w:rsidP="00BF15A8">
            <w:pPr>
              <w:spacing w:line="360" w:lineRule="auto"/>
              <w:rPr>
                <w:color w:val="000000" w:themeColor="text1"/>
                <w:sz w:val="22"/>
                <w:szCs w:val="22"/>
                <w:lang w:val="en-GB"/>
              </w:rPr>
            </w:pPr>
          </w:p>
        </w:tc>
        <w:tc>
          <w:tcPr>
            <w:tcW w:w="709" w:type="dxa"/>
            <w:vMerge/>
            <w:tcBorders>
              <w:top w:val="single" w:sz="4" w:space="0" w:color="000000"/>
              <w:left w:val="nil"/>
              <w:bottom w:val="single" w:sz="4" w:space="0" w:color="000000"/>
              <w:right w:val="nil"/>
            </w:tcBorders>
            <w:shd w:val="clear" w:color="auto" w:fill="FFFFFF"/>
          </w:tcPr>
          <w:p w14:paraId="751623C7" w14:textId="77777777" w:rsidR="003D4D09" w:rsidRPr="00390A60" w:rsidRDefault="003D4D09" w:rsidP="00BF15A8">
            <w:pPr>
              <w:spacing w:line="360" w:lineRule="auto"/>
              <w:rPr>
                <w:color w:val="000000" w:themeColor="text1"/>
                <w:sz w:val="22"/>
                <w:szCs w:val="22"/>
                <w:lang w:val="en-GB"/>
              </w:rPr>
            </w:pPr>
          </w:p>
        </w:tc>
        <w:tc>
          <w:tcPr>
            <w:tcW w:w="1134" w:type="dxa"/>
            <w:vMerge/>
            <w:tcBorders>
              <w:top w:val="single" w:sz="4" w:space="0" w:color="000000"/>
              <w:left w:val="nil"/>
              <w:bottom w:val="single" w:sz="4" w:space="0" w:color="000000"/>
              <w:right w:val="nil"/>
            </w:tcBorders>
            <w:shd w:val="clear" w:color="auto" w:fill="FFFFFF"/>
          </w:tcPr>
          <w:p w14:paraId="6D677077" w14:textId="77777777" w:rsidR="003D4D09" w:rsidRPr="00390A60" w:rsidRDefault="003D4D09" w:rsidP="00BF15A8">
            <w:pPr>
              <w:spacing w:line="360" w:lineRule="auto"/>
              <w:rPr>
                <w:color w:val="000000" w:themeColor="text1"/>
                <w:sz w:val="22"/>
                <w:szCs w:val="22"/>
                <w:lang w:val="en-GB"/>
              </w:rPr>
            </w:pPr>
          </w:p>
        </w:tc>
        <w:tc>
          <w:tcPr>
            <w:tcW w:w="992" w:type="dxa"/>
            <w:vMerge/>
            <w:tcBorders>
              <w:top w:val="single" w:sz="4" w:space="0" w:color="000000"/>
              <w:left w:val="nil"/>
              <w:bottom w:val="single" w:sz="4" w:space="0" w:color="000000"/>
              <w:right w:val="nil"/>
            </w:tcBorders>
            <w:shd w:val="clear" w:color="auto" w:fill="FFFFFF"/>
          </w:tcPr>
          <w:p w14:paraId="34528A14" w14:textId="77777777" w:rsidR="003D4D09" w:rsidRPr="00390A60" w:rsidRDefault="003D4D09" w:rsidP="00BF15A8">
            <w:pPr>
              <w:spacing w:line="360" w:lineRule="auto"/>
              <w:rPr>
                <w:color w:val="000000" w:themeColor="text1"/>
                <w:sz w:val="22"/>
                <w:szCs w:val="22"/>
                <w:lang w:val="en-GB"/>
              </w:rPr>
            </w:pPr>
          </w:p>
        </w:tc>
        <w:tc>
          <w:tcPr>
            <w:tcW w:w="709" w:type="dxa"/>
            <w:vMerge/>
            <w:tcBorders>
              <w:top w:val="single" w:sz="4" w:space="0" w:color="000000"/>
              <w:left w:val="nil"/>
              <w:bottom w:val="single" w:sz="4" w:space="0" w:color="000000"/>
              <w:right w:val="nil"/>
            </w:tcBorders>
            <w:shd w:val="clear" w:color="auto" w:fill="FFFFFF"/>
          </w:tcPr>
          <w:p w14:paraId="5D87FD0D" w14:textId="77777777" w:rsidR="003D4D09" w:rsidRPr="00390A60" w:rsidRDefault="003D4D09" w:rsidP="00BF15A8">
            <w:pPr>
              <w:spacing w:line="360" w:lineRule="auto"/>
              <w:rPr>
                <w:color w:val="000000" w:themeColor="text1"/>
                <w:sz w:val="22"/>
                <w:szCs w:val="22"/>
                <w:lang w:val="en-GB"/>
              </w:rPr>
            </w:pPr>
          </w:p>
        </w:tc>
        <w:tc>
          <w:tcPr>
            <w:tcW w:w="708" w:type="dxa"/>
            <w:vMerge/>
            <w:tcBorders>
              <w:top w:val="single" w:sz="4" w:space="0" w:color="000000"/>
              <w:left w:val="nil"/>
              <w:bottom w:val="single" w:sz="4" w:space="0" w:color="000000"/>
              <w:right w:val="nil"/>
            </w:tcBorders>
            <w:shd w:val="clear" w:color="auto" w:fill="FFFFFF"/>
          </w:tcPr>
          <w:p w14:paraId="4503C91E" w14:textId="77777777" w:rsidR="003D4D09" w:rsidRPr="00390A60" w:rsidRDefault="003D4D09" w:rsidP="00BF15A8">
            <w:pPr>
              <w:spacing w:line="360" w:lineRule="auto"/>
              <w:rPr>
                <w:i/>
                <w:color w:val="000000" w:themeColor="text1"/>
                <w:sz w:val="22"/>
                <w:szCs w:val="22"/>
                <w:lang w:val="en-GB"/>
              </w:rPr>
            </w:pPr>
          </w:p>
        </w:tc>
        <w:tc>
          <w:tcPr>
            <w:tcW w:w="1276" w:type="dxa"/>
            <w:tcBorders>
              <w:top w:val="single" w:sz="4" w:space="0" w:color="000000"/>
              <w:left w:val="nil"/>
              <w:bottom w:val="single" w:sz="4" w:space="0" w:color="000000"/>
              <w:right w:val="nil"/>
            </w:tcBorders>
            <w:shd w:val="clear" w:color="auto" w:fill="FFFFFF"/>
            <w:vAlign w:val="center"/>
          </w:tcPr>
          <w:p w14:paraId="77CF59B3" w14:textId="38F8D881" w:rsidR="003D4D09" w:rsidRPr="00390A60" w:rsidRDefault="003D4D09" w:rsidP="00BF15A8">
            <w:pPr>
              <w:spacing w:line="360" w:lineRule="auto"/>
              <w:rPr>
                <w:i/>
                <w:color w:val="000000" w:themeColor="text1"/>
                <w:sz w:val="22"/>
                <w:szCs w:val="22"/>
                <w:lang w:val="en-GB"/>
              </w:rPr>
            </w:pPr>
            <w:r w:rsidRPr="00390A60">
              <w:rPr>
                <w:color w:val="000000" w:themeColor="text1"/>
                <w:sz w:val="22"/>
                <w:szCs w:val="22"/>
                <w:lang w:val="en-GB"/>
              </w:rPr>
              <w:t xml:space="preserve">     A (CI)</w:t>
            </w:r>
          </w:p>
        </w:tc>
        <w:tc>
          <w:tcPr>
            <w:tcW w:w="1134" w:type="dxa"/>
            <w:tcBorders>
              <w:top w:val="single" w:sz="4" w:space="0" w:color="000000"/>
              <w:left w:val="nil"/>
              <w:bottom w:val="single" w:sz="4" w:space="0" w:color="000000"/>
              <w:right w:val="nil"/>
            </w:tcBorders>
            <w:shd w:val="clear" w:color="auto" w:fill="FFFFFF"/>
            <w:vAlign w:val="center"/>
          </w:tcPr>
          <w:p w14:paraId="19C7F995" w14:textId="3D969458" w:rsidR="003D4D09" w:rsidRPr="00390A60" w:rsidRDefault="003D4D09" w:rsidP="00BF15A8">
            <w:pPr>
              <w:spacing w:line="360" w:lineRule="auto"/>
              <w:rPr>
                <w:i/>
                <w:color w:val="000000" w:themeColor="text1"/>
                <w:sz w:val="22"/>
                <w:szCs w:val="22"/>
                <w:lang w:val="en-GB"/>
              </w:rPr>
            </w:pPr>
            <w:r w:rsidRPr="00390A60">
              <w:rPr>
                <w:color w:val="000000" w:themeColor="text1"/>
                <w:sz w:val="22"/>
                <w:szCs w:val="22"/>
                <w:lang w:val="en-GB"/>
              </w:rPr>
              <w:t xml:space="preserve">    C (CI)</w:t>
            </w:r>
          </w:p>
        </w:tc>
        <w:tc>
          <w:tcPr>
            <w:tcW w:w="1276" w:type="dxa"/>
            <w:tcBorders>
              <w:top w:val="single" w:sz="4" w:space="0" w:color="000000"/>
              <w:left w:val="nil"/>
              <w:bottom w:val="single" w:sz="4" w:space="0" w:color="000000"/>
              <w:right w:val="nil"/>
            </w:tcBorders>
            <w:shd w:val="clear" w:color="auto" w:fill="FFFFFF"/>
            <w:vAlign w:val="center"/>
          </w:tcPr>
          <w:p w14:paraId="39FF6023" w14:textId="54C5D8BF" w:rsidR="003D4D09" w:rsidRPr="00390A60" w:rsidRDefault="003D4D09" w:rsidP="00BF15A8">
            <w:pPr>
              <w:spacing w:line="360" w:lineRule="auto"/>
              <w:rPr>
                <w:i/>
                <w:color w:val="000000" w:themeColor="text1"/>
                <w:sz w:val="22"/>
                <w:szCs w:val="22"/>
                <w:lang w:val="en-GB"/>
              </w:rPr>
            </w:pPr>
            <w:r w:rsidRPr="00390A60">
              <w:rPr>
                <w:color w:val="000000" w:themeColor="text1"/>
                <w:sz w:val="22"/>
                <w:szCs w:val="22"/>
                <w:lang w:val="en-GB"/>
              </w:rPr>
              <w:t xml:space="preserve">     E (CI)</w:t>
            </w:r>
          </w:p>
        </w:tc>
      </w:tr>
      <w:tr w:rsidR="00390A60" w:rsidRPr="00390A60" w14:paraId="62F894BD" w14:textId="1517FCE7" w:rsidTr="003D4D09">
        <w:trPr>
          <w:trHeight w:val="206"/>
        </w:trPr>
        <w:tc>
          <w:tcPr>
            <w:tcW w:w="3544" w:type="dxa"/>
            <w:gridSpan w:val="3"/>
            <w:tcBorders>
              <w:top w:val="single" w:sz="4" w:space="0" w:color="000000"/>
              <w:left w:val="nil"/>
              <w:bottom w:val="single" w:sz="4" w:space="0" w:color="000000"/>
              <w:right w:val="nil"/>
            </w:tcBorders>
            <w:shd w:val="clear" w:color="auto" w:fill="FFFFFF"/>
          </w:tcPr>
          <w:p w14:paraId="77036065" w14:textId="77777777" w:rsidR="003D4D09" w:rsidRPr="00390A60" w:rsidRDefault="003D4D09" w:rsidP="00BF15A8">
            <w:pPr>
              <w:spacing w:line="360" w:lineRule="auto"/>
              <w:rPr>
                <w:color w:val="000000" w:themeColor="text1"/>
                <w:sz w:val="22"/>
                <w:szCs w:val="22"/>
                <w:lang w:val="en-GB"/>
              </w:rPr>
            </w:pPr>
            <w:r w:rsidRPr="00390A60">
              <w:rPr>
                <w:i/>
                <w:color w:val="000000" w:themeColor="text1"/>
                <w:sz w:val="22"/>
                <w:szCs w:val="22"/>
                <w:lang w:val="en-GB"/>
              </w:rPr>
              <w:t xml:space="preserve">Overall pre-sleep arousal </w:t>
            </w:r>
          </w:p>
        </w:tc>
        <w:tc>
          <w:tcPr>
            <w:tcW w:w="709" w:type="dxa"/>
            <w:tcBorders>
              <w:top w:val="single" w:sz="4" w:space="0" w:color="000000"/>
              <w:left w:val="nil"/>
              <w:bottom w:val="single" w:sz="4" w:space="0" w:color="000000"/>
              <w:right w:val="nil"/>
            </w:tcBorders>
            <w:shd w:val="clear" w:color="auto" w:fill="FFFFFF"/>
          </w:tcPr>
          <w:p w14:paraId="57960C55" w14:textId="77777777" w:rsidR="003D4D09" w:rsidRPr="00390A60" w:rsidRDefault="003D4D09" w:rsidP="00BF15A8">
            <w:pPr>
              <w:spacing w:line="360" w:lineRule="auto"/>
              <w:rPr>
                <w:color w:val="000000" w:themeColor="text1"/>
                <w:sz w:val="22"/>
                <w:szCs w:val="22"/>
                <w:lang w:val="en-GB"/>
              </w:rPr>
            </w:pPr>
          </w:p>
        </w:tc>
        <w:tc>
          <w:tcPr>
            <w:tcW w:w="1134" w:type="dxa"/>
            <w:tcBorders>
              <w:top w:val="single" w:sz="4" w:space="0" w:color="000000"/>
              <w:left w:val="nil"/>
              <w:bottom w:val="single" w:sz="4" w:space="0" w:color="000000"/>
              <w:right w:val="nil"/>
            </w:tcBorders>
            <w:shd w:val="clear" w:color="auto" w:fill="FFFFFF"/>
          </w:tcPr>
          <w:p w14:paraId="32640CA5" w14:textId="77777777" w:rsidR="003D4D09" w:rsidRPr="00390A60" w:rsidRDefault="003D4D09" w:rsidP="00BF15A8">
            <w:pPr>
              <w:spacing w:line="360" w:lineRule="auto"/>
              <w:rPr>
                <w:color w:val="000000" w:themeColor="text1"/>
                <w:sz w:val="22"/>
                <w:szCs w:val="22"/>
                <w:lang w:val="en-GB"/>
              </w:rPr>
            </w:pPr>
          </w:p>
        </w:tc>
        <w:tc>
          <w:tcPr>
            <w:tcW w:w="992" w:type="dxa"/>
            <w:tcBorders>
              <w:top w:val="single" w:sz="4" w:space="0" w:color="000000"/>
              <w:left w:val="nil"/>
              <w:bottom w:val="single" w:sz="4" w:space="0" w:color="000000"/>
              <w:right w:val="nil"/>
            </w:tcBorders>
            <w:shd w:val="clear" w:color="auto" w:fill="FFFFFF"/>
          </w:tcPr>
          <w:p w14:paraId="4345E1C5" w14:textId="77777777" w:rsidR="003D4D09" w:rsidRPr="00390A60" w:rsidRDefault="003D4D09" w:rsidP="00BF15A8">
            <w:pPr>
              <w:spacing w:line="360" w:lineRule="auto"/>
              <w:rPr>
                <w:color w:val="000000" w:themeColor="text1"/>
                <w:sz w:val="22"/>
                <w:szCs w:val="22"/>
                <w:lang w:val="en-GB"/>
              </w:rPr>
            </w:pPr>
          </w:p>
        </w:tc>
        <w:tc>
          <w:tcPr>
            <w:tcW w:w="709" w:type="dxa"/>
            <w:tcBorders>
              <w:top w:val="single" w:sz="4" w:space="0" w:color="000000"/>
              <w:left w:val="nil"/>
              <w:bottom w:val="single" w:sz="4" w:space="0" w:color="000000"/>
              <w:right w:val="nil"/>
            </w:tcBorders>
            <w:shd w:val="clear" w:color="auto" w:fill="FFFFFF"/>
          </w:tcPr>
          <w:p w14:paraId="6AF31582" w14:textId="77777777" w:rsidR="003D4D09" w:rsidRPr="00390A60" w:rsidRDefault="003D4D09" w:rsidP="00BF15A8">
            <w:pPr>
              <w:spacing w:line="360" w:lineRule="auto"/>
              <w:rPr>
                <w:color w:val="000000" w:themeColor="text1"/>
                <w:sz w:val="22"/>
                <w:szCs w:val="22"/>
                <w:lang w:val="en-GB"/>
              </w:rPr>
            </w:pPr>
          </w:p>
        </w:tc>
        <w:tc>
          <w:tcPr>
            <w:tcW w:w="708" w:type="dxa"/>
            <w:tcBorders>
              <w:top w:val="single" w:sz="4" w:space="0" w:color="000000"/>
              <w:left w:val="nil"/>
              <w:bottom w:val="single" w:sz="4" w:space="0" w:color="000000"/>
              <w:right w:val="nil"/>
            </w:tcBorders>
            <w:shd w:val="clear" w:color="auto" w:fill="FFFFFF"/>
          </w:tcPr>
          <w:p w14:paraId="0A8D1F5B" w14:textId="77777777" w:rsidR="003D4D09" w:rsidRPr="00390A60" w:rsidRDefault="003D4D09" w:rsidP="00BF15A8">
            <w:pPr>
              <w:spacing w:line="360" w:lineRule="auto"/>
              <w:rPr>
                <w:color w:val="000000" w:themeColor="text1"/>
                <w:sz w:val="22"/>
                <w:szCs w:val="22"/>
                <w:lang w:val="en-GB"/>
              </w:rPr>
            </w:pPr>
          </w:p>
        </w:tc>
        <w:tc>
          <w:tcPr>
            <w:tcW w:w="1276" w:type="dxa"/>
            <w:tcBorders>
              <w:top w:val="single" w:sz="4" w:space="0" w:color="000000"/>
              <w:left w:val="nil"/>
              <w:bottom w:val="single" w:sz="4" w:space="0" w:color="000000"/>
              <w:right w:val="nil"/>
            </w:tcBorders>
            <w:shd w:val="clear" w:color="auto" w:fill="FFFFFF"/>
          </w:tcPr>
          <w:p w14:paraId="7091E378" w14:textId="77777777" w:rsidR="003D4D09" w:rsidRPr="00390A60" w:rsidRDefault="003D4D09" w:rsidP="00BF15A8">
            <w:pPr>
              <w:spacing w:line="360" w:lineRule="auto"/>
              <w:rPr>
                <w:color w:val="000000" w:themeColor="text1"/>
                <w:sz w:val="22"/>
                <w:szCs w:val="22"/>
                <w:lang w:val="en-GB"/>
              </w:rPr>
            </w:pPr>
          </w:p>
        </w:tc>
        <w:tc>
          <w:tcPr>
            <w:tcW w:w="1134" w:type="dxa"/>
            <w:tcBorders>
              <w:top w:val="single" w:sz="4" w:space="0" w:color="000000"/>
              <w:left w:val="nil"/>
              <w:bottom w:val="single" w:sz="4" w:space="0" w:color="000000"/>
              <w:right w:val="nil"/>
            </w:tcBorders>
            <w:shd w:val="clear" w:color="auto" w:fill="FFFFFF"/>
          </w:tcPr>
          <w:p w14:paraId="51D616F2" w14:textId="77777777" w:rsidR="003D4D09" w:rsidRPr="00390A60" w:rsidRDefault="003D4D09" w:rsidP="00BF15A8">
            <w:pPr>
              <w:spacing w:line="360" w:lineRule="auto"/>
              <w:rPr>
                <w:color w:val="000000" w:themeColor="text1"/>
                <w:sz w:val="22"/>
                <w:szCs w:val="22"/>
                <w:lang w:val="en-GB"/>
              </w:rPr>
            </w:pPr>
          </w:p>
        </w:tc>
        <w:tc>
          <w:tcPr>
            <w:tcW w:w="1276" w:type="dxa"/>
            <w:tcBorders>
              <w:top w:val="single" w:sz="4" w:space="0" w:color="000000"/>
              <w:left w:val="nil"/>
              <w:bottom w:val="single" w:sz="4" w:space="0" w:color="000000"/>
              <w:right w:val="nil"/>
            </w:tcBorders>
            <w:shd w:val="clear" w:color="auto" w:fill="FFFFFF"/>
          </w:tcPr>
          <w:p w14:paraId="544DE9C2" w14:textId="77777777" w:rsidR="003D4D09" w:rsidRPr="00390A60" w:rsidRDefault="003D4D09" w:rsidP="00BF15A8">
            <w:pPr>
              <w:spacing w:line="360" w:lineRule="auto"/>
              <w:rPr>
                <w:color w:val="000000" w:themeColor="text1"/>
                <w:sz w:val="22"/>
                <w:szCs w:val="22"/>
                <w:lang w:val="en-GB"/>
              </w:rPr>
            </w:pPr>
          </w:p>
        </w:tc>
      </w:tr>
      <w:tr w:rsidR="00390A60" w:rsidRPr="00390A60" w14:paraId="616F51CC" w14:textId="4C0D8806" w:rsidTr="003D4D09">
        <w:trPr>
          <w:trHeight w:val="404"/>
        </w:trPr>
        <w:tc>
          <w:tcPr>
            <w:tcW w:w="1985" w:type="dxa"/>
            <w:tcBorders>
              <w:top w:val="single" w:sz="4" w:space="0" w:color="000000"/>
              <w:left w:val="nil"/>
              <w:bottom w:val="nil"/>
              <w:right w:val="nil"/>
            </w:tcBorders>
            <w:shd w:val="clear" w:color="auto" w:fill="FFFFFF"/>
          </w:tcPr>
          <w:p w14:paraId="756EF6B7"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Saturated</w:t>
            </w:r>
          </w:p>
        </w:tc>
        <w:tc>
          <w:tcPr>
            <w:tcW w:w="425" w:type="dxa"/>
            <w:tcBorders>
              <w:top w:val="single" w:sz="4" w:space="0" w:color="000000"/>
              <w:left w:val="nil"/>
              <w:bottom w:val="nil"/>
              <w:right w:val="nil"/>
            </w:tcBorders>
            <w:shd w:val="clear" w:color="auto" w:fill="FFFFFF"/>
          </w:tcPr>
          <w:p w14:paraId="3CFBC570"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15</w:t>
            </w:r>
          </w:p>
        </w:tc>
        <w:tc>
          <w:tcPr>
            <w:tcW w:w="1134" w:type="dxa"/>
            <w:tcBorders>
              <w:top w:val="single" w:sz="4" w:space="0" w:color="000000"/>
              <w:left w:val="nil"/>
              <w:bottom w:val="nil"/>
              <w:right w:val="nil"/>
            </w:tcBorders>
            <w:shd w:val="clear" w:color="auto" w:fill="FFFFFF"/>
          </w:tcPr>
          <w:p w14:paraId="21D23660"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6006.78</w:t>
            </w:r>
          </w:p>
        </w:tc>
        <w:tc>
          <w:tcPr>
            <w:tcW w:w="709" w:type="dxa"/>
            <w:tcBorders>
              <w:top w:val="single" w:sz="4" w:space="0" w:color="000000"/>
              <w:left w:val="nil"/>
              <w:bottom w:val="nil"/>
              <w:right w:val="nil"/>
            </w:tcBorders>
            <w:shd w:val="clear" w:color="auto" w:fill="FFFFFF"/>
          </w:tcPr>
          <w:p w14:paraId="187CCECE"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821</w:t>
            </w:r>
          </w:p>
        </w:tc>
        <w:tc>
          <w:tcPr>
            <w:tcW w:w="1134" w:type="dxa"/>
            <w:tcBorders>
              <w:top w:val="single" w:sz="4" w:space="0" w:color="000000"/>
              <w:left w:val="nil"/>
              <w:bottom w:val="nil"/>
              <w:right w:val="nil"/>
            </w:tcBorders>
            <w:shd w:val="clear" w:color="auto" w:fill="FFFFFF"/>
          </w:tcPr>
          <w:p w14:paraId="071664B8"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4364.78</w:t>
            </w:r>
          </w:p>
        </w:tc>
        <w:tc>
          <w:tcPr>
            <w:tcW w:w="992" w:type="dxa"/>
            <w:tcBorders>
              <w:top w:val="single" w:sz="4" w:space="0" w:color="000000"/>
              <w:left w:val="nil"/>
              <w:bottom w:val="nil"/>
              <w:right w:val="nil"/>
            </w:tcBorders>
            <w:shd w:val="clear" w:color="auto" w:fill="FFFFFF"/>
          </w:tcPr>
          <w:p w14:paraId="01229CF2"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709" w:type="dxa"/>
            <w:tcBorders>
              <w:top w:val="single" w:sz="4" w:space="0" w:color="000000"/>
              <w:left w:val="nil"/>
              <w:bottom w:val="nil"/>
              <w:right w:val="nil"/>
            </w:tcBorders>
            <w:shd w:val="clear" w:color="auto" w:fill="FFFFFF"/>
          </w:tcPr>
          <w:p w14:paraId="27EBA8F0"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708" w:type="dxa"/>
            <w:tcBorders>
              <w:top w:val="single" w:sz="4" w:space="0" w:color="000000"/>
              <w:left w:val="nil"/>
              <w:bottom w:val="nil"/>
              <w:right w:val="nil"/>
            </w:tcBorders>
            <w:shd w:val="clear" w:color="auto" w:fill="FFFFFF"/>
          </w:tcPr>
          <w:p w14:paraId="16BCBB6F"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1276" w:type="dxa"/>
            <w:tcBorders>
              <w:top w:val="single" w:sz="4" w:space="0" w:color="000000"/>
              <w:left w:val="nil"/>
              <w:bottom w:val="nil"/>
              <w:right w:val="nil"/>
            </w:tcBorders>
            <w:shd w:val="clear" w:color="auto" w:fill="FFFFFF"/>
          </w:tcPr>
          <w:p w14:paraId="0191BC24" w14:textId="77777777" w:rsidR="003D4D09" w:rsidRPr="00390A60" w:rsidRDefault="003D4D09" w:rsidP="00BF15A8">
            <w:pPr>
              <w:spacing w:after="120" w:line="360" w:lineRule="auto"/>
              <w:rPr>
                <w:color w:val="000000" w:themeColor="text1"/>
                <w:sz w:val="22"/>
                <w:szCs w:val="22"/>
                <w:lang w:val="en-GB"/>
              </w:rPr>
            </w:pPr>
          </w:p>
        </w:tc>
        <w:tc>
          <w:tcPr>
            <w:tcW w:w="1134" w:type="dxa"/>
            <w:tcBorders>
              <w:top w:val="single" w:sz="4" w:space="0" w:color="000000"/>
              <w:left w:val="nil"/>
              <w:bottom w:val="nil"/>
              <w:right w:val="nil"/>
            </w:tcBorders>
            <w:shd w:val="clear" w:color="auto" w:fill="FFFFFF"/>
          </w:tcPr>
          <w:p w14:paraId="00624441" w14:textId="77777777" w:rsidR="003D4D09" w:rsidRPr="00390A60" w:rsidRDefault="003D4D09" w:rsidP="00BF15A8">
            <w:pPr>
              <w:spacing w:after="120" w:line="360" w:lineRule="auto"/>
              <w:rPr>
                <w:color w:val="000000" w:themeColor="text1"/>
                <w:sz w:val="22"/>
                <w:szCs w:val="22"/>
                <w:lang w:val="en-GB"/>
              </w:rPr>
            </w:pPr>
          </w:p>
        </w:tc>
        <w:tc>
          <w:tcPr>
            <w:tcW w:w="1276" w:type="dxa"/>
            <w:tcBorders>
              <w:top w:val="single" w:sz="4" w:space="0" w:color="000000"/>
              <w:left w:val="nil"/>
              <w:bottom w:val="nil"/>
              <w:right w:val="nil"/>
            </w:tcBorders>
            <w:shd w:val="clear" w:color="auto" w:fill="FFFFFF"/>
          </w:tcPr>
          <w:p w14:paraId="3E283222" w14:textId="77777777" w:rsidR="003D4D09" w:rsidRPr="00390A60" w:rsidRDefault="003D4D09" w:rsidP="00BF15A8">
            <w:pPr>
              <w:spacing w:after="120" w:line="360" w:lineRule="auto"/>
              <w:rPr>
                <w:color w:val="000000" w:themeColor="text1"/>
                <w:sz w:val="22"/>
                <w:szCs w:val="22"/>
                <w:lang w:val="en-GB"/>
              </w:rPr>
            </w:pPr>
          </w:p>
        </w:tc>
      </w:tr>
      <w:tr w:rsidR="00390A60" w:rsidRPr="00390A60" w14:paraId="31173300" w14:textId="27182808" w:rsidTr="003D4D09">
        <w:trPr>
          <w:trHeight w:val="42"/>
        </w:trPr>
        <w:tc>
          <w:tcPr>
            <w:tcW w:w="1985" w:type="dxa"/>
            <w:tcBorders>
              <w:top w:val="nil"/>
              <w:left w:val="nil"/>
              <w:bottom w:val="nil"/>
              <w:right w:val="nil"/>
            </w:tcBorders>
            <w:shd w:val="clear" w:color="auto" w:fill="FFFFFF"/>
          </w:tcPr>
          <w:p w14:paraId="06A1F7B6"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ACE</w:t>
            </w:r>
          </w:p>
        </w:tc>
        <w:tc>
          <w:tcPr>
            <w:tcW w:w="425" w:type="dxa"/>
            <w:tcBorders>
              <w:top w:val="nil"/>
              <w:left w:val="nil"/>
              <w:bottom w:val="nil"/>
              <w:right w:val="nil"/>
            </w:tcBorders>
            <w:shd w:val="clear" w:color="auto" w:fill="FFFFFF"/>
          </w:tcPr>
          <w:p w14:paraId="0EA8AED4"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4</w:t>
            </w:r>
          </w:p>
        </w:tc>
        <w:tc>
          <w:tcPr>
            <w:tcW w:w="1134" w:type="dxa"/>
            <w:tcBorders>
              <w:top w:val="nil"/>
              <w:left w:val="nil"/>
              <w:bottom w:val="nil"/>
              <w:right w:val="nil"/>
            </w:tcBorders>
            <w:shd w:val="clear" w:color="auto" w:fill="FFFFFF"/>
          </w:tcPr>
          <w:p w14:paraId="7847A6D8"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6028.64</w:t>
            </w:r>
          </w:p>
        </w:tc>
        <w:tc>
          <w:tcPr>
            <w:tcW w:w="709" w:type="dxa"/>
            <w:tcBorders>
              <w:top w:val="nil"/>
              <w:left w:val="nil"/>
              <w:bottom w:val="nil"/>
              <w:right w:val="nil"/>
            </w:tcBorders>
            <w:shd w:val="clear" w:color="auto" w:fill="FFFFFF"/>
          </w:tcPr>
          <w:p w14:paraId="6FD8B6A2"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832</w:t>
            </w:r>
          </w:p>
        </w:tc>
        <w:tc>
          <w:tcPr>
            <w:tcW w:w="1134" w:type="dxa"/>
            <w:tcBorders>
              <w:top w:val="nil"/>
              <w:left w:val="nil"/>
              <w:bottom w:val="nil"/>
              <w:right w:val="nil"/>
            </w:tcBorders>
            <w:shd w:val="clear" w:color="auto" w:fill="FFFFFF"/>
          </w:tcPr>
          <w:p w14:paraId="67E362F4"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4364.64</w:t>
            </w:r>
          </w:p>
        </w:tc>
        <w:tc>
          <w:tcPr>
            <w:tcW w:w="992" w:type="dxa"/>
            <w:tcBorders>
              <w:top w:val="nil"/>
              <w:left w:val="nil"/>
              <w:bottom w:val="nil"/>
              <w:right w:val="nil"/>
            </w:tcBorders>
            <w:shd w:val="clear" w:color="auto" w:fill="FFFFFF"/>
          </w:tcPr>
          <w:p w14:paraId="19581F75"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21.85</w:t>
            </w:r>
          </w:p>
        </w:tc>
        <w:tc>
          <w:tcPr>
            <w:tcW w:w="709" w:type="dxa"/>
            <w:tcBorders>
              <w:top w:val="nil"/>
              <w:left w:val="nil"/>
              <w:bottom w:val="nil"/>
              <w:right w:val="nil"/>
            </w:tcBorders>
            <w:shd w:val="clear" w:color="auto" w:fill="FFFFFF"/>
          </w:tcPr>
          <w:p w14:paraId="64BB85CC"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11</w:t>
            </w:r>
          </w:p>
        </w:tc>
        <w:tc>
          <w:tcPr>
            <w:tcW w:w="708" w:type="dxa"/>
            <w:tcBorders>
              <w:top w:val="nil"/>
              <w:left w:val="nil"/>
              <w:bottom w:val="nil"/>
              <w:right w:val="nil"/>
            </w:tcBorders>
            <w:shd w:val="clear" w:color="auto" w:fill="FFFFFF"/>
          </w:tcPr>
          <w:p w14:paraId="0908C917"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.03</w:t>
            </w:r>
          </w:p>
        </w:tc>
        <w:tc>
          <w:tcPr>
            <w:tcW w:w="1276" w:type="dxa"/>
            <w:tcBorders>
              <w:top w:val="nil"/>
              <w:left w:val="nil"/>
              <w:bottom w:val="nil"/>
              <w:right w:val="nil"/>
            </w:tcBorders>
            <w:shd w:val="clear" w:color="auto" w:fill="FFFFFF"/>
          </w:tcPr>
          <w:p w14:paraId="36FC1314" w14:textId="6B50F4A2"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.47 (.19 - .60)</w:t>
            </w:r>
          </w:p>
        </w:tc>
        <w:tc>
          <w:tcPr>
            <w:tcW w:w="1134" w:type="dxa"/>
            <w:tcBorders>
              <w:top w:val="nil"/>
              <w:left w:val="nil"/>
              <w:bottom w:val="nil"/>
              <w:right w:val="nil"/>
            </w:tcBorders>
            <w:shd w:val="clear" w:color="auto" w:fill="FFFFFF"/>
          </w:tcPr>
          <w:p w14:paraId="5BC33BC1" w14:textId="1BC5DF98"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 xml:space="preserve"> 0 (0 - .17)</w:t>
            </w:r>
          </w:p>
        </w:tc>
        <w:tc>
          <w:tcPr>
            <w:tcW w:w="1276" w:type="dxa"/>
            <w:tcBorders>
              <w:top w:val="nil"/>
              <w:left w:val="nil"/>
              <w:bottom w:val="nil"/>
              <w:right w:val="nil"/>
            </w:tcBorders>
            <w:shd w:val="clear" w:color="auto" w:fill="FFFFFF"/>
          </w:tcPr>
          <w:p w14:paraId="64C4810A" w14:textId="111F7DB3"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.53(.40 - .70)</w:t>
            </w:r>
          </w:p>
        </w:tc>
      </w:tr>
      <w:tr w:rsidR="00390A60" w:rsidRPr="00390A60" w14:paraId="1059C681" w14:textId="61973712" w:rsidTr="003D4D09">
        <w:trPr>
          <w:trHeight w:val="42"/>
        </w:trPr>
        <w:tc>
          <w:tcPr>
            <w:tcW w:w="1985" w:type="dxa"/>
            <w:tcBorders>
              <w:top w:val="nil"/>
              <w:left w:val="nil"/>
              <w:bottom w:val="single" w:sz="4" w:space="0" w:color="000000"/>
              <w:right w:val="nil"/>
            </w:tcBorders>
            <w:shd w:val="clear" w:color="auto" w:fill="FFFFFF"/>
          </w:tcPr>
          <w:p w14:paraId="620C50F4"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E</w:t>
            </w:r>
          </w:p>
        </w:tc>
        <w:tc>
          <w:tcPr>
            <w:tcW w:w="425" w:type="dxa"/>
            <w:tcBorders>
              <w:top w:val="nil"/>
              <w:left w:val="nil"/>
              <w:bottom w:val="single" w:sz="4" w:space="0" w:color="000000"/>
              <w:right w:val="nil"/>
            </w:tcBorders>
            <w:shd w:val="clear" w:color="auto" w:fill="FFFFFF"/>
          </w:tcPr>
          <w:p w14:paraId="0D8A8533"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2</w:t>
            </w:r>
          </w:p>
        </w:tc>
        <w:tc>
          <w:tcPr>
            <w:tcW w:w="1134" w:type="dxa"/>
            <w:tcBorders>
              <w:top w:val="nil"/>
              <w:left w:val="nil"/>
              <w:bottom w:val="single" w:sz="4" w:space="0" w:color="000000"/>
              <w:right w:val="nil"/>
            </w:tcBorders>
            <w:shd w:val="clear" w:color="auto" w:fill="FFFFFF"/>
          </w:tcPr>
          <w:p w14:paraId="16249FDD"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6054.39</w:t>
            </w:r>
          </w:p>
        </w:tc>
        <w:tc>
          <w:tcPr>
            <w:tcW w:w="709" w:type="dxa"/>
            <w:tcBorders>
              <w:top w:val="nil"/>
              <w:left w:val="nil"/>
              <w:bottom w:val="single" w:sz="4" w:space="0" w:color="000000"/>
              <w:right w:val="nil"/>
            </w:tcBorders>
            <w:shd w:val="clear" w:color="auto" w:fill="FFFFFF"/>
          </w:tcPr>
          <w:p w14:paraId="1615ACD1"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834</w:t>
            </w:r>
          </w:p>
        </w:tc>
        <w:tc>
          <w:tcPr>
            <w:tcW w:w="1134" w:type="dxa"/>
            <w:tcBorders>
              <w:top w:val="nil"/>
              <w:left w:val="nil"/>
              <w:bottom w:val="single" w:sz="4" w:space="0" w:color="000000"/>
              <w:right w:val="nil"/>
            </w:tcBorders>
            <w:shd w:val="clear" w:color="auto" w:fill="FFFFFF"/>
          </w:tcPr>
          <w:p w14:paraId="589384FF"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4386.39</w:t>
            </w:r>
          </w:p>
        </w:tc>
        <w:tc>
          <w:tcPr>
            <w:tcW w:w="992" w:type="dxa"/>
            <w:tcBorders>
              <w:top w:val="nil"/>
              <w:left w:val="nil"/>
              <w:bottom w:val="single" w:sz="4" w:space="0" w:color="000000"/>
              <w:right w:val="nil"/>
            </w:tcBorders>
            <w:shd w:val="clear" w:color="auto" w:fill="FFFFFF"/>
          </w:tcPr>
          <w:p w14:paraId="2E6217E2"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25.75</w:t>
            </w:r>
          </w:p>
        </w:tc>
        <w:tc>
          <w:tcPr>
            <w:tcW w:w="709" w:type="dxa"/>
            <w:tcBorders>
              <w:top w:val="nil"/>
              <w:left w:val="nil"/>
              <w:bottom w:val="single" w:sz="4" w:space="0" w:color="000000"/>
              <w:right w:val="nil"/>
            </w:tcBorders>
            <w:shd w:val="clear" w:color="auto" w:fill="FFFFFF"/>
          </w:tcPr>
          <w:p w14:paraId="043B0C80"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2</w:t>
            </w:r>
          </w:p>
        </w:tc>
        <w:tc>
          <w:tcPr>
            <w:tcW w:w="708" w:type="dxa"/>
            <w:tcBorders>
              <w:top w:val="nil"/>
              <w:left w:val="nil"/>
              <w:bottom w:val="single" w:sz="4" w:space="0" w:color="000000"/>
              <w:right w:val="nil"/>
            </w:tcBorders>
            <w:shd w:val="clear" w:color="auto" w:fill="FFFFFF"/>
          </w:tcPr>
          <w:p w14:paraId="685B4458"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&lt; .01</w:t>
            </w:r>
          </w:p>
        </w:tc>
        <w:tc>
          <w:tcPr>
            <w:tcW w:w="1276" w:type="dxa"/>
            <w:tcBorders>
              <w:top w:val="nil"/>
              <w:left w:val="nil"/>
              <w:bottom w:val="single" w:sz="4" w:space="0" w:color="000000"/>
              <w:right w:val="nil"/>
            </w:tcBorders>
            <w:shd w:val="clear" w:color="auto" w:fill="FFFFFF"/>
          </w:tcPr>
          <w:p w14:paraId="3DACD576" w14:textId="77777777" w:rsidR="003D4D09" w:rsidRPr="00390A60" w:rsidRDefault="003D4D09" w:rsidP="003D4D09">
            <w:pPr>
              <w:rPr>
                <w:color w:val="000000" w:themeColor="text1"/>
                <w:sz w:val="22"/>
                <w:szCs w:val="22"/>
                <w:lang w:val="en-GB"/>
              </w:rPr>
            </w:pPr>
          </w:p>
        </w:tc>
        <w:tc>
          <w:tcPr>
            <w:tcW w:w="1134" w:type="dxa"/>
            <w:tcBorders>
              <w:top w:val="nil"/>
              <w:left w:val="nil"/>
              <w:bottom w:val="single" w:sz="4" w:space="0" w:color="000000"/>
              <w:right w:val="nil"/>
            </w:tcBorders>
            <w:shd w:val="clear" w:color="auto" w:fill="FFFFFF"/>
          </w:tcPr>
          <w:p w14:paraId="602989AC" w14:textId="77777777" w:rsidR="003D4D09" w:rsidRPr="00390A60" w:rsidRDefault="003D4D09" w:rsidP="003D4D09">
            <w:pPr>
              <w:rPr>
                <w:color w:val="000000" w:themeColor="text1"/>
                <w:sz w:val="22"/>
                <w:szCs w:val="22"/>
                <w:lang w:val="en-GB"/>
              </w:rPr>
            </w:pPr>
          </w:p>
        </w:tc>
        <w:tc>
          <w:tcPr>
            <w:tcW w:w="1276" w:type="dxa"/>
            <w:tcBorders>
              <w:top w:val="nil"/>
              <w:left w:val="nil"/>
              <w:bottom w:val="single" w:sz="4" w:space="0" w:color="000000"/>
              <w:right w:val="nil"/>
            </w:tcBorders>
            <w:shd w:val="clear" w:color="auto" w:fill="FFFFFF"/>
          </w:tcPr>
          <w:p w14:paraId="01289099" w14:textId="77777777" w:rsidR="003D4D09" w:rsidRPr="00390A60" w:rsidRDefault="003D4D09" w:rsidP="003D4D09">
            <w:pPr>
              <w:rPr>
                <w:color w:val="000000" w:themeColor="text1"/>
                <w:sz w:val="22"/>
                <w:szCs w:val="22"/>
                <w:lang w:val="en-GB"/>
              </w:rPr>
            </w:pPr>
          </w:p>
        </w:tc>
      </w:tr>
      <w:tr w:rsidR="00390A60" w:rsidRPr="00390A60" w14:paraId="7479FB77" w14:textId="0C3FF602" w:rsidTr="003D4D09">
        <w:trPr>
          <w:trHeight w:val="42"/>
        </w:trPr>
        <w:tc>
          <w:tcPr>
            <w:tcW w:w="3544" w:type="dxa"/>
            <w:gridSpan w:val="3"/>
            <w:tcBorders>
              <w:top w:val="single" w:sz="4" w:space="0" w:color="000000"/>
              <w:left w:val="nil"/>
              <w:bottom w:val="nil"/>
              <w:right w:val="nil"/>
            </w:tcBorders>
            <w:shd w:val="clear" w:color="auto" w:fill="FFFFFF"/>
          </w:tcPr>
          <w:p w14:paraId="5F20F0DE" w14:textId="77777777" w:rsidR="003D4D09" w:rsidRPr="00390A60" w:rsidRDefault="003D4D09" w:rsidP="00BF15A8">
            <w:pPr>
              <w:spacing w:line="360" w:lineRule="auto"/>
              <w:rPr>
                <w:color w:val="000000" w:themeColor="text1"/>
                <w:sz w:val="22"/>
                <w:szCs w:val="22"/>
                <w:lang w:val="en-GB"/>
              </w:rPr>
            </w:pPr>
            <w:r w:rsidRPr="00390A60">
              <w:rPr>
                <w:color w:val="000000" w:themeColor="text1"/>
                <w:sz w:val="22"/>
                <w:szCs w:val="22"/>
                <w:lang w:val="en-GB"/>
              </w:rPr>
              <w:t>Cognitive pre-sleep arousal</w:t>
            </w:r>
          </w:p>
        </w:tc>
        <w:tc>
          <w:tcPr>
            <w:tcW w:w="709" w:type="dxa"/>
            <w:tcBorders>
              <w:top w:val="single" w:sz="4" w:space="0" w:color="000000"/>
              <w:left w:val="nil"/>
              <w:bottom w:val="nil"/>
              <w:right w:val="nil"/>
            </w:tcBorders>
            <w:shd w:val="clear" w:color="auto" w:fill="FFFFFF"/>
          </w:tcPr>
          <w:p w14:paraId="0DC562B9" w14:textId="77777777" w:rsidR="003D4D09" w:rsidRPr="00390A60" w:rsidRDefault="003D4D09" w:rsidP="00BF15A8">
            <w:pPr>
              <w:spacing w:line="360" w:lineRule="auto"/>
              <w:rPr>
                <w:color w:val="000000" w:themeColor="text1"/>
                <w:sz w:val="22"/>
                <w:szCs w:val="22"/>
                <w:lang w:val="en-GB"/>
              </w:rPr>
            </w:pPr>
          </w:p>
        </w:tc>
        <w:tc>
          <w:tcPr>
            <w:tcW w:w="1134" w:type="dxa"/>
            <w:tcBorders>
              <w:top w:val="single" w:sz="4" w:space="0" w:color="000000"/>
              <w:left w:val="nil"/>
              <w:bottom w:val="nil"/>
              <w:right w:val="nil"/>
            </w:tcBorders>
            <w:shd w:val="clear" w:color="auto" w:fill="FFFFFF"/>
          </w:tcPr>
          <w:p w14:paraId="68690029" w14:textId="77777777" w:rsidR="003D4D09" w:rsidRPr="00390A60" w:rsidRDefault="003D4D09" w:rsidP="00BF15A8">
            <w:pPr>
              <w:spacing w:line="360" w:lineRule="auto"/>
              <w:rPr>
                <w:color w:val="000000" w:themeColor="text1"/>
                <w:sz w:val="22"/>
                <w:szCs w:val="22"/>
                <w:lang w:val="en-GB"/>
              </w:rPr>
            </w:pPr>
          </w:p>
        </w:tc>
        <w:tc>
          <w:tcPr>
            <w:tcW w:w="992" w:type="dxa"/>
            <w:tcBorders>
              <w:top w:val="single" w:sz="4" w:space="0" w:color="000000"/>
              <w:left w:val="nil"/>
              <w:bottom w:val="nil"/>
              <w:right w:val="nil"/>
            </w:tcBorders>
            <w:shd w:val="clear" w:color="auto" w:fill="FFFFFF"/>
          </w:tcPr>
          <w:p w14:paraId="1F382480" w14:textId="77777777" w:rsidR="003D4D09" w:rsidRPr="00390A60" w:rsidRDefault="003D4D09" w:rsidP="00BF15A8">
            <w:pPr>
              <w:spacing w:line="360" w:lineRule="auto"/>
              <w:rPr>
                <w:color w:val="000000" w:themeColor="text1"/>
                <w:sz w:val="22"/>
                <w:szCs w:val="22"/>
                <w:lang w:val="en-GB"/>
              </w:rPr>
            </w:pPr>
          </w:p>
        </w:tc>
        <w:tc>
          <w:tcPr>
            <w:tcW w:w="709" w:type="dxa"/>
            <w:tcBorders>
              <w:top w:val="single" w:sz="4" w:space="0" w:color="000000"/>
              <w:left w:val="nil"/>
              <w:bottom w:val="nil"/>
              <w:right w:val="nil"/>
            </w:tcBorders>
            <w:shd w:val="clear" w:color="auto" w:fill="FFFFFF"/>
          </w:tcPr>
          <w:p w14:paraId="47DD02CA" w14:textId="77777777" w:rsidR="003D4D09" w:rsidRPr="00390A60" w:rsidRDefault="003D4D09" w:rsidP="00BF15A8">
            <w:pPr>
              <w:spacing w:line="360" w:lineRule="auto"/>
              <w:rPr>
                <w:color w:val="000000" w:themeColor="text1"/>
                <w:sz w:val="22"/>
                <w:szCs w:val="22"/>
                <w:lang w:val="en-GB"/>
              </w:rPr>
            </w:pPr>
          </w:p>
        </w:tc>
        <w:tc>
          <w:tcPr>
            <w:tcW w:w="708" w:type="dxa"/>
            <w:tcBorders>
              <w:top w:val="single" w:sz="4" w:space="0" w:color="000000"/>
              <w:left w:val="nil"/>
              <w:bottom w:val="nil"/>
              <w:right w:val="nil"/>
            </w:tcBorders>
            <w:shd w:val="clear" w:color="auto" w:fill="FFFFFF"/>
          </w:tcPr>
          <w:p w14:paraId="04C0D362" w14:textId="77777777" w:rsidR="003D4D09" w:rsidRPr="00390A60" w:rsidRDefault="003D4D09" w:rsidP="00BF15A8">
            <w:pPr>
              <w:spacing w:line="360" w:lineRule="auto"/>
              <w:rPr>
                <w:color w:val="000000" w:themeColor="text1"/>
                <w:sz w:val="22"/>
                <w:szCs w:val="22"/>
                <w:lang w:val="en-GB"/>
              </w:rPr>
            </w:pPr>
          </w:p>
        </w:tc>
        <w:tc>
          <w:tcPr>
            <w:tcW w:w="1276" w:type="dxa"/>
            <w:tcBorders>
              <w:top w:val="single" w:sz="4" w:space="0" w:color="000000"/>
              <w:left w:val="nil"/>
              <w:bottom w:val="nil"/>
              <w:right w:val="nil"/>
            </w:tcBorders>
            <w:shd w:val="clear" w:color="auto" w:fill="FFFFFF"/>
          </w:tcPr>
          <w:p w14:paraId="704680B2" w14:textId="77777777" w:rsidR="003D4D09" w:rsidRPr="00390A60" w:rsidRDefault="003D4D09" w:rsidP="00BF15A8">
            <w:pPr>
              <w:spacing w:line="360" w:lineRule="auto"/>
              <w:rPr>
                <w:color w:val="000000" w:themeColor="text1"/>
                <w:sz w:val="22"/>
                <w:szCs w:val="22"/>
                <w:lang w:val="en-GB"/>
              </w:rPr>
            </w:pPr>
          </w:p>
        </w:tc>
        <w:tc>
          <w:tcPr>
            <w:tcW w:w="1134" w:type="dxa"/>
            <w:tcBorders>
              <w:top w:val="single" w:sz="4" w:space="0" w:color="000000"/>
              <w:left w:val="nil"/>
              <w:bottom w:val="nil"/>
              <w:right w:val="nil"/>
            </w:tcBorders>
            <w:shd w:val="clear" w:color="auto" w:fill="FFFFFF"/>
          </w:tcPr>
          <w:p w14:paraId="1A20BF19" w14:textId="77777777" w:rsidR="003D4D09" w:rsidRPr="00390A60" w:rsidRDefault="003D4D09" w:rsidP="00BF15A8">
            <w:pPr>
              <w:spacing w:line="360" w:lineRule="auto"/>
              <w:rPr>
                <w:color w:val="000000" w:themeColor="text1"/>
                <w:sz w:val="22"/>
                <w:szCs w:val="22"/>
                <w:lang w:val="en-GB"/>
              </w:rPr>
            </w:pPr>
          </w:p>
        </w:tc>
        <w:tc>
          <w:tcPr>
            <w:tcW w:w="1276" w:type="dxa"/>
            <w:tcBorders>
              <w:top w:val="single" w:sz="4" w:space="0" w:color="000000"/>
              <w:left w:val="nil"/>
              <w:bottom w:val="nil"/>
              <w:right w:val="nil"/>
            </w:tcBorders>
            <w:shd w:val="clear" w:color="auto" w:fill="FFFFFF"/>
          </w:tcPr>
          <w:p w14:paraId="0CCD5597" w14:textId="77777777" w:rsidR="003D4D09" w:rsidRPr="00390A60" w:rsidRDefault="003D4D09" w:rsidP="00BF15A8">
            <w:pPr>
              <w:spacing w:line="360" w:lineRule="auto"/>
              <w:rPr>
                <w:color w:val="000000" w:themeColor="text1"/>
                <w:sz w:val="22"/>
                <w:szCs w:val="22"/>
                <w:lang w:val="en-GB"/>
              </w:rPr>
            </w:pPr>
          </w:p>
        </w:tc>
      </w:tr>
      <w:tr w:rsidR="00390A60" w:rsidRPr="00390A60" w14:paraId="70300CA8" w14:textId="3C593CF0" w:rsidTr="003D4D09">
        <w:trPr>
          <w:trHeight w:val="42"/>
        </w:trPr>
        <w:tc>
          <w:tcPr>
            <w:tcW w:w="1985" w:type="dxa"/>
            <w:tcBorders>
              <w:top w:val="single" w:sz="4" w:space="0" w:color="000000"/>
              <w:left w:val="nil"/>
              <w:bottom w:val="nil"/>
              <w:right w:val="nil"/>
            </w:tcBorders>
            <w:shd w:val="clear" w:color="auto" w:fill="FFFFFF"/>
          </w:tcPr>
          <w:p w14:paraId="06B0EC29"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Saturated</w:t>
            </w:r>
          </w:p>
        </w:tc>
        <w:tc>
          <w:tcPr>
            <w:tcW w:w="425" w:type="dxa"/>
            <w:tcBorders>
              <w:top w:val="single" w:sz="4" w:space="0" w:color="000000"/>
              <w:left w:val="nil"/>
              <w:bottom w:val="nil"/>
              <w:right w:val="nil"/>
            </w:tcBorders>
            <w:shd w:val="clear" w:color="auto" w:fill="FFFFFF"/>
          </w:tcPr>
          <w:p w14:paraId="4C6091F9"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15</w:t>
            </w:r>
          </w:p>
        </w:tc>
        <w:tc>
          <w:tcPr>
            <w:tcW w:w="1134" w:type="dxa"/>
            <w:tcBorders>
              <w:top w:val="single" w:sz="4" w:space="0" w:color="000000"/>
              <w:left w:val="nil"/>
              <w:bottom w:val="nil"/>
              <w:right w:val="nil"/>
            </w:tcBorders>
            <w:shd w:val="clear" w:color="auto" w:fill="FFFFFF"/>
          </w:tcPr>
          <w:p w14:paraId="2FCCD653"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5529.05</w:t>
            </w:r>
          </w:p>
        </w:tc>
        <w:tc>
          <w:tcPr>
            <w:tcW w:w="709" w:type="dxa"/>
            <w:tcBorders>
              <w:top w:val="single" w:sz="4" w:space="0" w:color="000000"/>
              <w:left w:val="nil"/>
              <w:bottom w:val="nil"/>
              <w:right w:val="nil"/>
            </w:tcBorders>
            <w:shd w:val="clear" w:color="auto" w:fill="FFFFFF"/>
          </w:tcPr>
          <w:p w14:paraId="6046F1F6"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825</w:t>
            </w:r>
          </w:p>
        </w:tc>
        <w:tc>
          <w:tcPr>
            <w:tcW w:w="1134" w:type="dxa"/>
            <w:tcBorders>
              <w:top w:val="single" w:sz="4" w:space="0" w:color="000000"/>
              <w:left w:val="nil"/>
              <w:bottom w:val="nil"/>
              <w:right w:val="nil"/>
            </w:tcBorders>
            <w:shd w:val="clear" w:color="auto" w:fill="FFFFFF"/>
          </w:tcPr>
          <w:p w14:paraId="1CBD52F8"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3879.05</w:t>
            </w:r>
          </w:p>
        </w:tc>
        <w:tc>
          <w:tcPr>
            <w:tcW w:w="992" w:type="dxa"/>
            <w:tcBorders>
              <w:top w:val="single" w:sz="4" w:space="0" w:color="000000"/>
              <w:left w:val="nil"/>
              <w:bottom w:val="nil"/>
              <w:right w:val="nil"/>
            </w:tcBorders>
            <w:shd w:val="clear" w:color="auto" w:fill="FFFFFF"/>
          </w:tcPr>
          <w:p w14:paraId="2624BD73"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709" w:type="dxa"/>
            <w:tcBorders>
              <w:top w:val="single" w:sz="4" w:space="0" w:color="000000"/>
              <w:left w:val="nil"/>
              <w:bottom w:val="nil"/>
              <w:right w:val="nil"/>
            </w:tcBorders>
            <w:shd w:val="clear" w:color="auto" w:fill="FFFFFF"/>
          </w:tcPr>
          <w:p w14:paraId="6A84B7F2"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708" w:type="dxa"/>
            <w:tcBorders>
              <w:top w:val="single" w:sz="4" w:space="0" w:color="000000"/>
              <w:left w:val="nil"/>
              <w:bottom w:val="nil"/>
              <w:right w:val="nil"/>
            </w:tcBorders>
            <w:shd w:val="clear" w:color="auto" w:fill="FFFFFF"/>
          </w:tcPr>
          <w:p w14:paraId="0091B096"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1276" w:type="dxa"/>
            <w:tcBorders>
              <w:top w:val="single" w:sz="4" w:space="0" w:color="000000"/>
              <w:left w:val="nil"/>
              <w:bottom w:val="nil"/>
              <w:right w:val="nil"/>
            </w:tcBorders>
            <w:shd w:val="clear" w:color="auto" w:fill="FFFFFF"/>
          </w:tcPr>
          <w:p w14:paraId="0FA3D647" w14:textId="77777777" w:rsidR="003D4D09" w:rsidRPr="00390A60" w:rsidRDefault="003D4D09" w:rsidP="00BF15A8">
            <w:pPr>
              <w:spacing w:after="120" w:line="360" w:lineRule="auto"/>
              <w:rPr>
                <w:color w:val="000000" w:themeColor="text1"/>
                <w:sz w:val="22"/>
                <w:szCs w:val="22"/>
                <w:lang w:val="en-GB"/>
              </w:rPr>
            </w:pPr>
          </w:p>
        </w:tc>
        <w:tc>
          <w:tcPr>
            <w:tcW w:w="1134" w:type="dxa"/>
            <w:tcBorders>
              <w:top w:val="single" w:sz="4" w:space="0" w:color="000000"/>
              <w:left w:val="nil"/>
              <w:bottom w:val="nil"/>
              <w:right w:val="nil"/>
            </w:tcBorders>
            <w:shd w:val="clear" w:color="auto" w:fill="FFFFFF"/>
          </w:tcPr>
          <w:p w14:paraId="12DD5F55" w14:textId="77777777" w:rsidR="003D4D09" w:rsidRPr="00390A60" w:rsidRDefault="003D4D09" w:rsidP="00BF15A8">
            <w:pPr>
              <w:spacing w:after="120" w:line="360" w:lineRule="auto"/>
              <w:rPr>
                <w:color w:val="000000" w:themeColor="text1"/>
                <w:sz w:val="22"/>
                <w:szCs w:val="22"/>
                <w:lang w:val="en-GB"/>
              </w:rPr>
            </w:pPr>
          </w:p>
        </w:tc>
        <w:tc>
          <w:tcPr>
            <w:tcW w:w="1276" w:type="dxa"/>
            <w:tcBorders>
              <w:top w:val="single" w:sz="4" w:space="0" w:color="000000"/>
              <w:left w:val="nil"/>
              <w:bottom w:val="nil"/>
              <w:right w:val="nil"/>
            </w:tcBorders>
            <w:shd w:val="clear" w:color="auto" w:fill="FFFFFF"/>
          </w:tcPr>
          <w:p w14:paraId="4683926D" w14:textId="77777777" w:rsidR="003D4D09" w:rsidRPr="00390A60" w:rsidRDefault="003D4D09" w:rsidP="00BF15A8">
            <w:pPr>
              <w:spacing w:after="120" w:line="360" w:lineRule="auto"/>
              <w:rPr>
                <w:color w:val="000000" w:themeColor="text1"/>
                <w:sz w:val="22"/>
                <w:szCs w:val="22"/>
                <w:lang w:val="en-GB"/>
              </w:rPr>
            </w:pPr>
          </w:p>
        </w:tc>
      </w:tr>
      <w:tr w:rsidR="00390A60" w:rsidRPr="00390A60" w14:paraId="71D9FBF7" w14:textId="4095297A" w:rsidTr="003D4D09">
        <w:trPr>
          <w:trHeight w:val="42"/>
        </w:trPr>
        <w:tc>
          <w:tcPr>
            <w:tcW w:w="1985" w:type="dxa"/>
            <w:tcBorders>
              <w:top w:val="nil"/>
              <w:left w:val="nil"/>
              <w:bottom w:val="nil"/>
              <w:right w:val="nil"/>
            </w:tcBorders>
            <w:shd w:val="clear" w:color="auto" w:fill="FFFFFF"/>
          </w:tcPr>
          <w:p w14:paraId="7E6282A3"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ACE</w:t>
            </w:r>
          </w:p>
        </w:tc>
        <w:tc>
          <w:tcPr>
            <w:tcW w:w="425" w:type="dxa"/>
            <w:tcBorders>
              <w:top w:val="nil"/>
              <w:left w:val="nil"/>
              <w:bottom w:val="nil"/>
              <w:right w:val="nil"/>
            </w:tcBorders>
            <w:shd w:val="clear" w:color="auto" w:fill="FFFFFF"/>
          </w:tcPr>
          <w:p w14:paraId="243AAB77"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4</w:t>
            </w:r>
          </w:p>
        </w:tc>
        <w:tc>
          <w:tcPr>
            <w:tcW w:w="1134" w:type="dxa"/>
            <w:tcBorders>
              <w:top w:val="nil"/>
              <w:left w:val="nil"/>
              <w:bottom w:val="nil"/>
              <w:right w:val="nil"/>
            </w:tcBorders>
            <w:shd w:val="clear" w:color="auto" w:fill="FFFFFF"/>
          </w:tcPr>
          <w:p w14:paraId="79D0BEA2"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5547.11</w:t>
            </w:r>
          </w:p>
        </w:tc>
        <w:tc>
          <w:tcPr>
            <w:tcW w:w="709" w:type="dxa"/>
            <w:tcBorders>
              <w:top w:val="nil"/>
              <w:left w:val="nil"/>
              <w:bottom w:val="nil"/>
              <w:right w:val="nil"/>
            </w:tcBorders>
            <w:shd w:val="clear" w:color="auto" w:fill="FFFFFF"/>
          </w:tcPr>
          <w:p w14:paraId="582E34DA"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836</w:t>
            </w:r>
          </w:p>
        </w:tc>
        <w:tc>
          <w:tcPr>
            <w:tcW w:w="1134" w:type="dxa"/>
            <w:tcBorders>
              <w:top w:val="nil"/>
              <w:left w:val="nil"/>
              <w:bottom w:val="nil"/>
              <w:right w:val="nil"/>
            </w:tcBorders>
            <w:shd w:val="clear" w:color="auto" w:fill="FFFFFF"/>
          </w:tcPr>
          <w:p w14:paraId="7FAE6D87"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 xml:space="preserve">3875.13    </w:t>
            </w:r>
          </w:p>
        </w:tc>
        <w:tc>
          <w:tcPr>
            <w:tcW w:w="992" w:type="dxa"/>
            <w:tcBorders>
              <w:top w:val="nil"/>
              <w:left w:val="nil"/>
              <w:bottom w:val="nil"/>
              <w:right w:val="nil"/>
            </w:tcBorders>
            <w:shd w:val="clear" w:color="auto" w:fill="FFFFFF"/>
          </w:tcPr>
          <w:p w14:paraId="61ACC82E"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18.08</w:t>
            </w:r>
          </w:p>
        </w:tc>
        <w:tc>
          <w:tcPr>
            <w:tcW w:w="709" w:type="dxa"/>
            <w:tcBorders>
              <w:top w:val="nil"/>
              <w:left w:val="nil"/>
              <w:bottom w:val="nil"/>
              <w:right w:val="nil"/>
            </w:tcBorders>
            <w:shd w:val="clear" w:color="auto" w:fill="FFFFFF"/>
          </w:tcPr>
          <w:p w14:paraId="3C887B88"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11</w:t>
            </w:r>
          </w:p>
        </w:tc>
        <w:tc>
          <w:tcPr>
            <w:tcW w:w="708" w:type="dxa"/>
            <w:tcBorders>
              <w:top w:val="nil"/>
              <w:left w:val="nil"/>
              <w:bottom w:val="nil"/>
              <w:right w:val="nil"/>
            </w:tcBorders>
            <w:shd w:val="clear" w:color="auto" w:fill="FFFFFF"/>
          </w:tcPr>
          <w:p w14:paraId="5AF7DCAF"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.08</w:t>
            </w:r>
          </w:p>
        </w:tc>
        <w:tc>
          <w:tcPr>
            <w:tcW w:w="1276" w:type="dxa"/>
            <w:tcBorders>
              <w:top w:val="nil"/>
              <w:left w:val="nil"/>
              <w:bottom w:val="nil"/>
              <w:right w:val="nil"/>
            </w:tcBorders>
            <w:shd w:val="clear" w:color="auto" w:fill="FFFFFF"/>
          </w:tcPr>
          <w:p w14:paraId="525E8FBE" w14:textId="796A3CC6"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.13 (0 - .44)</w:t>
            </w:r>
          </w:p>
        </w:tc>
        <w:tc>
          <w:tcPr>
            <w:tcW w:w="1134" w:type="dxa"/>
            <w:tcBorders>
              <w:top w:val="nil"/>
              <w:left w:val="nil"/>
              <w:bottom w:val="nil"/>
              <w:right w:val="nil"/>
            </w:tcBorders>
            <w:shd w:val="clear" w:color="auto" w:fill="FFFFFF"/>
          </w:tcPr>
          <w:p w14:paraId="596C416B" w14:textId="7BAA7C8D"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.13 (0 - .31)</w:t>
            </w:r>
          </w:p>
        </w:tc>
        <w:tc>
          <w:tcPr>
            <w:tcW w:w="1276" w:type="dxa"/>
            <w:tcBorders>
              <w:top w:val="nil"/>
              <w:left w:val="nil"/>
              <w:bottom w:val="nil"/>
              <w:right w:val="nil"/>
            </w:tcBorders>
            <w:shd w:val="clear" w:color="auto" w:fill="FFFFFF"/>
          </w:tcPr>
          <w:p w14:paraId="35650AE8" w14:textId="56791A8B"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.74 (.56 - .90)</w:t>
            </w:r>
          </w:p>
        </w:tc>
      </w:tr>
      <w:tr w:rsidR="00390A60" w:rsidRPr="00390A60" w14:paraId="7792C360" w14:textId="00603B1B" w:rsidTr="003D4D09">
        <w:trPr>
          <w:trHeight w:val="42"/>
        </w:trPr>
        <w:tc>
          <w:tcPr>
            <w:tcW w:w="1985" w:type="dxa"/>
            <w:tcBorders>
              <w:top w:val="nil"/>
              <w:left w:val="nil"/>
              <w:right w:val="nil"/>
            </w:tcBorders>
            <w:shd w:val="clear" w:color="auto" w:fill="FFFFFF"/>
          </w:tcPr>
          <w:p w14:paraId="52A41D21" w14:textId="77777777" w:rsidR="003D4D09" w:rsidRPr="00390A60" w:rsidRDefault="003D4D09" w:rsidP="003D4D09">
            <w:pPr>
              <w:rPr>
                <w:i/>
                <w:color w:val="000000" w:themeColor="text1"/>
                <w:sz w:val="22"/>
                <w:szCs w:val="22"/>
                <w:lang w:val="en-GB"/>
              </w:rPr>
            </w:pPr>
            <w:r w:rsidRPr="00390A60">
              <w:rPr>
                <w:color w:val="000000" w:themeColor="text1"/>
                <w:sz w:val="22"/>
                <w:szCs w:val="22"/>
                <w:lang w:val="en-GB"/>
              </w:rPr>
              <w:t>E</w:t>
            </w:r>
          </w:p>
        </w:tc>
        <w:tc>
          <w:tcPr>
            <w:tcW w:w="425" w:type="dxa"/>
            <w:tcBorders>
              <w:top w:val="nil"/>
              <w:left w:val="nil"/>
              <w:right w:val="nil"/>
            </w:tcBorders>
            <w:shd w:val="clear" w:color="auto" w:fill="FFFFFF"/>
          </w:tcPr>
          <w:p w14:paraId="7CFE5220"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2</w:t>
            </w:r>
          </w:p>
        </w:tc>
        <w:tc>
          <w:tcPr>
            <w:tcW w:w="1134" w:type="dxa"/>
            <w:tcBorders>
              <w:top w:val="nil"/>
              <w:left w:val="nil"/>
              <w:right w:val="nil"/>
            </w:tcBorders>
            <w:shd w:val="clear" w:color="auto" w:fill="FFFFFF"/>
          </w:tcPr>
          <w:p w14:paraId="43A19F58"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5559.70</w:t>
            </w:r>
          </w:p>
        </w:tc>
        <w:tc>
          <w:tcPr>
            <w:tcW w:w="709" w:type="dxa"/>
            <w:tcBorders>
              <w:top w:val="nil"/>
              <w:left w:val="nil"/>
              <w:right w:val="nil"/>
            </w:tcBorders>
            <w:shd w:val="clear" w:color="auto" w:fill="FFFFFF"/>
          </w:tcPr>
          <w:p w14:paraId="2A6AC76A"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838</w:t>
            </w:r>
          </w:p>
        </w:tc>
        <w:tc>
          <w:tcPr>
            <w:tcW w:w="1134" w:type="dxa"/>
            <w:tcBorders>
              <w:top w:val="nil"/>
              <w:left w:val="nil"/>
              <w:right w:val="nil"/>
            </w:tcBorders>
            <w:shd w:val="clear" w:color="auto" w:fill="FFFFFF"/>
          </w:tcPr>
          <w:p w14:paraId="5D70FC2E"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3883.70</w:t>
            </w:r>
          </w:p>
        </w:tc>
        <w:tc>
          <w:tcPr>
            <w:tcW w:w="992" w:type="dxa"/>
            <w:tcBorders>
              <w:top w:val="nil"/>
              <w:left w:val="nil"/>
              <w:right w:val="nil"/>
            </w:tcBorders>
            <w:shd w:val="clear" w:color="auto" w:fill="FFFFFF"/>
          </w:tcPr>
          <w:p w14:paraId="52876646"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12.57</w:t>
            </w:r>
          </w:p>
        </w:tc>
        <w:tc>
          <w:tcPr>
            <w:tcW w:w="709" w:type="dxa"/>
            <w:tcBorders>
              <w:top w:val="nil"/>
              <w:left w:val="nil"/>
              <w:right w:val="nil"/>
            </w:tcBorders>
            <w:shd w:val="clear" w:color="auto" w:fill="FFFFFF"/>
          </w:tcPr>
          <w:p w14:paraId="2F6B650C"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2</w:t>
            </w:r>
          </w:p>
        </w:tc>
        <w:tc>
          <w:tcPr>
            <w:tcW w:w="708" w:type="dxa"/>
            <w:tcBorders>
              <w:top w:val="nil"/>
              <w:left w:val="nil"/>
              <w:right w:val="nil"/>
            </w:tcBorders>
            <w:shd w:val="clear" w:color="auto" w:fill="FFFFFF"/>
          </w:tcPr>
          <w:p w14:paraId="46103A20"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&lt; .01</w:t>
            </w:r>
          </w:p>
        </w:tc>
        <w:tc>
          <w:tcPr>
            <w:tcW w:w="1276" w:type="dxa"/>
            <w:tcBorders>
              <w:top w:val="nil"/>
              <w:left w:val="nil"/>
              <w:right w:val="nil"/>
            </w:tcBorders>
            <w:shd w:val="clear" w:color="auto" w:fill="FFFFFF"/>
          </w:tcPr>
          <w:p w14:paraId="4A7586B4" w14:textId="77777777" w:rsidR="003D4D09" w:rsidRPr="00390A60" w:rsidRDefault="003D4D09" w:rsidP="003D4D09">
            <w:pPr>
              <w:rPr>
                <w:color w:val="000000" w:themeColor="text1"/>
                <w:sz w:val="22"/>
                <w:szCs w:val="22"/>
                <w:lang w:val="en-GB"/>
              </w:rPr>
            </w:pPr>
          </w:p>
        </w:tc>
        <w:tc>
          <w:tcPr>
            <w:tcW w:w="1134" w:type="dxa"/>
            <w:tcBorders>
              <w:top w:val="nil"/>
              <w:left w:val="nil"/>
              <w:right w:val="nil"/>
            </w:tcBorders>
            <w:shd w:val="clear" w:color="auto" w:fill="FFFFFF"/>
          </w:tcPr>
          <w:p w14:paraId="634A4B74" w14:textId="77777777" w:rsidR="003D4D09" w:rsidRPr="00390A60" w:rsidRDefault="003D4D09" w:rsidP="003D4D09">
            <w:pPr>
              <w:rPr>
                <w:color w:val="000000" w:themeColor="text1"/>
                <w:sz w:val="22"/>
                <w:szCs w:val="22"/>
                <w:lang w:val="en-GB"/>
              </w:rPr>
            </w:pPr>
          </w:p>
        </w:tc>
        <w:tc>
          <w:tcPr>
            <w:tcW w:w="1276" w:type="dxa"/>
            <w:tcBorders>
              <w:top w:val="nil"/>
              <w:left w:val="nil"/>
              <w:right w:val="nil"/>
            </w:tcBorders>
            <w:shd w:val="clear" w:color="auto" w:fill="FFFFFF"/>
          </w:tcPr>
          <w:p w14:paraId="06C81F9A" w14:textId="77777777" w:rsidR="003D4D09" w:rsidRPr="00390A60" w:rsidRDefault="003D4D09" w:rsidP="003D4D09">
            <w:pPr>
              <w:rPr>
                <w:color w:val="000000" w:themeColor="text1"/>
                <w:sz w:val="22"/>
                <w:szCs w:val="22"/>
                <w:lang w:val="en-GB"/>
              </w:rPr>
            </w:pPr>
          </w:p>
        </w:tc>
      </w:tr>
      <w:tr w:rsidR="00390A60" w:rsidRPr="00390A60" w14:paraId="21399CDA" w14:textId="4671118A" w:rsidTr="003D4D09">
        <w:trPr>
          <w:trHeight w:val="42"/>
        </w:trPr>
        <w:tc>
          <w:tcPr>
            <w:tcW w:w="3544" w:type="dxa"/>
            <w:gridSpan w:val="3"/>
            <w:tcBorders>
              <w:top w:val="single" w:sz="4" w:space="0" w:color="000000"/>
              <w:left w:val="nil"/>
              <w:bottom w:val="nil"/>
              <w:right w:val="nil"/>
            </w:tcBorders>
            <w:shd w:val="clear" w:color="auto" w:fill="FFFFFF"/>
          </w:tcPr>
          <w:p w14:paraId="545E2D57" w14:textId="77777777" w:rsidR="003D4D09" w:rsidRPr="00390A60" w:rsidRDefault="003D4D09" w:rsidP="00BF15A8">
            <w:pPr>
              <w:spacing w:line="360" w:lineRule="auto"/>
              <w:rPr>
                <w:color w:val="000000" w:themeColor="text1"/>
                <w:sz w:val="22"/>
                <w:szCs w:val="22"/>
                <w:lang w:val="en-GB"/>
              </w:rPr>
            </w:pPr>
            <w:r w:rsidRPr="00390A60">
              <w:rPr>
                <w:color w:val="000000" w:themeColor="text1"/>
                <w:sz w:val="22"/>
                <w:szCs w:val="22"/>
                <w:lang w:val="en-GB"/>
              </w:rPr>
              <w:t>Somatic pre-sleep arousal</w:t>
            </w:r>
          </w:p>
        </w:tc>
        <w:tc>
          <w:tcPr>
            <w:tcW w:w="709" w:type="dxa"/>
            <w:tcBorders>
              <w:top w:val="single" w:sz="4" w:space="0" w:color="000000"/>
              <w:left w:val="nil"/>
              <w:bottom w:val="nil"/>
              <w:right w:val="nil"/>
            </w:tcBorders>
            <w:shd w:val="clear" w:color="auto" w:fill="FFFFFF"/>
          </w:tcPr>
          <w:p w14:paraId="3BFE3900" w14:textId="77777777" w:rsidR="003D4D09" w:rsidRPr="00390A60" w:rsidRDefault="003D4D09" w:rsidP="00BF15A8">
            <w:pPr>
              <w:spacing w:line="360" w:lineRule="auto"/>
              <w:rPr>
                <w:color w:val="000000" w:themeColor="text1"/>
                <w:sz w:val="22"/>
                <w:szCs w:val="22"/>
                <w:lang w:val="en-GB"/>
              </w:rPr>
            </w:pPr>
          </w:p>
        </w:tc>
        <w:tc>
          <w:tcPr>
            <w:tcW w:w="1134" w:type="dxa"/>
            <w:tcBorders>
              <w:top w:val="single" w:sz="4" w:space="0" w:color="000000"/>
              <w:left w:val="nil"/>
              <w:bottom w:val="nil"/>
              <w:right w:val="nil"/>
            </w:tcBorders>
            <w:shd w:val="clear" w:color="auto" w:fill="FFFFFF"/>
          </w:tcPr>
          <w:p w14:paraId="22DD7909" w14:textId="77777777" w:rsidR="003D4D09" w:rsidRPr="00390A60" w:rsidRDefault="003D4D09" w:rsidP="00BF15A8">
            <w:pPr>
              <w:spacing w:line="360" w:lineRule="auto"/>
              <w:rPr>
                <w:color w:val="000000" w:themeColor="text1"/>
                <w:sz w:val="22"/>
                <w:szCs w:val="22"/>
                <w:lang w:val="en-GB"/>
              </w:rPr>
            </w:pPr>
          </w:p>
        </w:tc>
        <w:tc>
          <w:tcPr>
            <w:tcW w:w="992" w:type="dxa"/>
            <w:tcBorders>
              <w:top w:val="single" w:sz="4" w:space="0" w:color="000000"/>
              <w:left w:val="nil"/>
              <w:bottom w:val="nil"/>
              <w:right w:val="nil"/>
            </w:tcBorders>
            <w:shd w:val="clear" w:color="auto" w:fill="FFFFFF"/>
          </w:tcPr>
          <w:p w14:paraId="2579256A" w14:textId="77777777" w:rsidR="003D4D09" w:rsidRPr="00390A60" w:rsidRDefault="003D4D09" w:rsidP="00BF15A8">
            <w:pPr>
              <w:spacing w:line="360" w:lineRule="auto"/>
              <w:rPr>
                <w:color w:val="000000" w:themeColor="text1"/>
                <w:sz w:val="22"/>
                <w:szCs w:val="22"/>
                <w:lang w:val="en-GB"/>
              </w:rPr>
            </w:pPr>
          </w:p>
        </w:tc>
        <w:tc>
          <w:tcPr>
            <w:tcW w:w="709" w:type="dxa"/>
            <w:tcBorders>
              <w:top w:val="single" w:sz="4" w:space="0" w:color="000000"/>
              <w:left w:val="nil"/>
              <w:bottom w:val="nil"/>
              <w:right w:val="nil"/>
            </w:tcBorders>
            <w:shd w:val="clear" w:color="auto" w:fill="FFFFFF"/>
          </w:tcPr>
          <w:p w14:paraId="339D1080" w14:textId="77777777" w:rsidR="003D4D09" w:rsidRPr="00390A60" w:rsidRDefault="003D4D09" w:rsidP="00BF15A8">
            <w:pPr>
              <w:spacing w:line="360" w:lineRule="auto"/>
              <w:rPr>
                <w:color w:val="000000" w:themeColor="text1"/>
                <w:sz w:val="22"/>
                <w:szCs w:val="22"/>
                <w:lang w:val="en-GB"/>
              </w:rPr>
            </w:pPr>
          </w:p>
        </w:tc>
        <w:tc>
          <w:tcPr>
            <w:tcW w:w="708" w:type="dxa"/>
            <w:tcBorders>
              <w:top w:val="single" w:sz="4" w:space="0" w:color="000000"/>
              <w:left w:val="nil"/>
              <w:bottom w:val="nil"/>
              <w:right w:val="nil"/>
            </w:tcBorders>
            <w:shd w:val="clear" w:color="auto" w:fill="FFFFFF"/>
          </w:tcPr>
          <w:p w14:paraId="2B8ED2CC" w14:textId="77777777" w:rsidR="003D4D09" w:rsidRPr="00390A60" w:rsidRDefault="003D4D09" w:rsidP="00BF15A8">
            <w:pPr>
              <w:spacing w:line="360" w:lineRule="auto"/>
              <w:rPr>
                <w:color w:val="000000" w:themeColor="text1"/>
                <w:sz w:val="22"/>
                <w:szCs w:val="22"/>
                <w:lang w:val="en-GB"/>
              </w:rPr>
            </w:pPr>
          </w:p>
        </w:tc>
        <w:tc>
          <w:tcPr>
            <w:tcW w:w="1276" w:type="dxa"/>
            <w:tcBorders>
              <w:top w:val="single" w:sz="4" w:space="0" w:color="000000"/>
              <w:left w:val="nil"/>
              <w:bottom w:val="nil"/>
              <w:right w:val="nil"/>
            </w:tcBorders>
            <w:shd w:val="clear" w:color="auto" w:fill="FFFFFF"/>
          </w:tcPr>
          <w:p w14:paraId="171EDA15" w14:textId="77777777" w:rsidR="003D4D09" w:rsidRPr="00390A60" w:rsidRDefault="003D4D09" w:rsidP="00BF15A8">
            <w:pPr>
              <w:spacing w:line="360" w:lineRule="auto"/>
              <w:rPr>
                <w:color w:val="000000" w:themeColor="text1"/>
                <w:sz w:val="22"/>
                <w:szCs w:val="22"/>
                <w:lang w:val="en-GB"/>
              </w:rPr>
            </w:pPr>
          </w:p>
        </w:tc>
        <w:tc>
          <w:tcPr>
            <w:tcW w:w="1134" w:type="dxa"/>
            <w:tcBorders>
              <w:top w:val="single" w:sz="4" w:space="0" w:color="000000"/>
              <w:left w:val="nil"/>
              <w:bottom w:val="nil"/>
              <w:right w:val="nil"/>
            </w:tcBorders>
            <w:shd w:val="clear" w:color="auto" w:fill="FFFFFF"/>
          </w:tcPr>
          <w:p w14:paraId="3980945E" w14:textId="77777777" w:rsidR="003D4D09" w:rsidRPr="00390A60" w:rsidRDefault="003D4D09" w:rsidP="00BF15A8">
            <w:pPr>
              <w:spacing w:line="360" w:lineRule="auto"/>
              <w:rPr>
                <w:color w:val="000000" w:themeColor="text1"/>
                <w:sz w:val="22"/>
                <w:szCs w:val="22"/>
                <w:lang w:val="en-GB"/>
              </w:rPr>
            </w:pPr>
          </w:p>
        </w:tc>
        <w:tc>
          <w:tcPr>
            <w:tcW w:w="1276" w:type="dxa"/>
            <w:tcBorders>
              <w:top w:val="single" w:sz="4" w:space="0" w:color="000000"/>
              <w:left w:val="nil"/>
              <w:bottom w:val="nil"/>
              <w:right w:val="nil"/>
            </w:tcBorders>
            <w:shd w:val="clear" w:color="auto" w:fill="FFFFFF"/>
          </w:tcPr>
          <w:p w14:paraId="7ABAC4FE" w14:textId="77777777" w:rsidR="003D4D09" w:rsidRPr="00390A60" w:rsidRDefault="003D4D09" w:rsidP="00BF15A8">
            <w:pPr>
              <w:spacing w:line="360" w:lineRule="auto"/>
              <w:rPr>
                <w:color w:val="000000" w:themeColor="text1"/>
                <w:sz w:val="22"/>
                <w:szCs w:val="22"/>
                <w:lang w:val="en-GB"/>
              </w:rPr>
            </w:pPr>
          </w:p>
        </w:tc>
      </w:tr>
      <w:tr w:rsidR="00390A60" w:rsidRPr="00390A60" w14:paraId="2164E111" w14:textId="6A244E70" w:rsidTr="003D4D09">
        <w:trPr>
          <w:trHeight w:val="42"/>
        </w:trPr>
        <w:tc>
          <w:tcPr>
            <w:tcW w:w="1985" w:type="dxa"/>
            <w:tcBorders>
              <w:top w:val="single" w:sz="4" w:space="0" w:color="000000"/>
              <w:left w:val="nil"/>
              <w:bottom w:val="nil"/>
              <w:right w:val="nil"/>
            </w:tcBorders>
            <w:shd w:val="clear" w:color="auto" w:fill="FFFFFF"/>
          </w:tcPr>
          <w:p w14:paraId="3A430846"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Saturated</w:t>
            </w:r>
          </w:p>
        </w:tc>
        <w:tc>
          <w:tcPr>
            <w:tcW w:w="425" w:type="dxa"/>
            <w:tcBorders>
              <w:top w:val="single" w:sz="4" w:space="0" w:color="000000"/>
              <w:left w:val="nil"/>
              <w:bottom w:val="nil"/>
              <w:right w:val="nil"/>
            </w:tcBorders>
            <w:shd w:val="clear" w:color="auto" w:fill="FFFFFF"/>
          </w:tcPr>
          <w:p w14:paraId="38A13E4C"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15</w:t>
            </w:r>
          </w:p>
        </w:tc>
        <w:tc>
          <w:tcPr>
            <w:tcW w:w="1134" w:type="dxa"/>
            <w:tcBorders>
              <w:top w:val="single" w:sz="4" w:space="0" w:color="000000"/>
              <w:left w:val="nil"/>
              <w:bottom w:val="nil"/>
              <w:right w:val="nil"/>
            </w:tcBorders>
            <w:shd w:val="clear" w:color="auto" w:fill="FFFFFF"/>
          </w:tcPr>
          <w:p w14:paraId="1CDFAD6C"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2497.20</w:t>
            </w:r>
          </w:p>
        </w:tc>
        <w:tc>
          <w:tcPr>
            <w:tcW w:w="709" w:type="dxa"/>
            <w:tcBorders>
              <w:top w:val="single" w:sz="4" w:space="0" w:color="000000"/>
              <w:left w:val="nil"/>
              <w:bottom w:val="nil"/>
              <w:right w:val="nil"/>
            </w:tcBorders>
            <w:shd w:val="clear" w:color="auto" w:fill="FFFFFF"/>
          </w:tcPr>
          <w:p w14:paraId="4C0CCA78"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822</w:t>
            </w:r>
          </w:p>
        </w:tc>
        <w:tc>
          <w:tcPr>
            <w:tcW w:w="1134" w:type="dxa"/>
            <w:tcBorders>
              <w:top w:val="single" w:sz="4" w:space="0" w:color="000000"/>
              <w:left w:val="nil"/>
              <w:bottom w:val="nil"/>
              <w:right w:val="nil"/>
            </w:tcBorders>
            <w:shd w:val="clear" w:color="auto" w:fill="FFFFFF"/>
          </w:tcPr>
          <w:p w14:paraId="21C04D50"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853.20</w:t>
            </w:r>
          </w:p>
        </w:tc>
        <w:tc>
          <w:tcPr>
            <w:tcW w:w="992" w:type="dxa"/>
            <w:tcBorders>
              <w:top w:val="single" w:sz="4" w:space="0" w:color="000000"/>
              <w:left w:val="nil"/>
              <w:bottom w:val="nil"/>
              <w:right w:val="nil"/>
            </w:tcBorders>
            <w:shd w:val="clear" w:color="auto" w:fill="FFFFFF"/>
          </w:tcPr>
          <w:p w14:paraId="6962C93B"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709" w:type="dxa"/>
            <w:tcBorders>
              <w:top w:val="single" w:sz="4" w:space="0" w:color="000000"/>
              <w:left w:val="nil"/>
              <w:bottom w:val="nil"/>
              <w:right w:val="nil"/>
            </w:tcBorders>
            <w:shd w:val="clear" w:color="auto" w:fill="FFFFFF"/>
          </w:tcPr>
          <w:p w14:paraId="0DCECE1A"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708" w:type="dxa"/>
            <w:tcBorders>
              <w:top w:val="single" w:sz="4" w:space="0" w:color="000000"/>
              <w:left w:val="nil"/>
              <w:bottom w:val="nil"/>
              <w:right w:val="nil"/>
            </w:tcBorders>
            <w:shd w:val="clear" w:color="auto" w:fill="FFFFFF"/>
          </w:tcPr>
          <w:p w14:paraId="51C583FA"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1276" w:type="dxa"/>
            <w:tcBorders>
              <w:top w:val="single" w:sz="4" w:space="0" w:color="000000"/>
              <w:left w:val="nil"/>
              <w:bottom w:val="nil"/>
              <w:right w:val="nil"/>
            </w:tcBorders>
            <w:shd w:val="clear" w:color="auto" w:fill="FFFFFF"/>
          </w:tcPr>
          <w:p w14:paraId="5E30FC9C" w14:textId="77777777" w:rsidR="003D4D09" w:rsidRPr="00390A60" w:rsidRDefault="003D4D09" w:rsidP="00BF15A8">
            <w:pPr>
              <w:spacing w:after="120" w:line="360" w:lineRule="auto"/>
              <w:rPr>
                <w:color w:val="000000" w:themeColor="text1"/>
                <w:sz w:val="22"/>
                <w:szCs w:val="22"/>
                <w:lang w:val="en-GB"/>
              </w:rPr>
            </w:pPr>
          </w:p>
        </w:tc>
        <w:tc>
          <w:tcPr>
            <w:tcW w:w="1134" w:type="dxa"/>
            <w:tcBorders>
              <w:top w:val="single" w:sz="4" w:space="0" w:color="000000"/>
              <w:left w:val="nil"/>
              <w:bottom w:val="nil"/>
              <w:right w:val="nil"/>
            </w:tcBorders>
            <w:shd w:val="clear" w:color="auto" w:fill="FFFFFF"/>
          </w:tcPr>
          <w:p w14:paraId="72E18040" w14:textId="77777777" w:rsidR="003D4D09" w:rsidRPr="00390A60" w:rsidRDefault="003D4D09" w:rsidP="00BF15A8">
            <w:pPr>
              <w:spacing w:after="120" w:line="360" w:lineRule="auto"/>
              <w:rPr>
                <w:color w:val="000000" w:themeColor="text1"/>
                <w:sz w:val="22"/>
                <w:szCs w:val="22"/>
                <w:lang w:val="en-GB"/>
              </w:rPr>
            </w:pPr>
          </w:p>
        </w:tc>
        <w:tc>
          <w:tcPr>
            <w:tcW w:w="1276" w:type="dxa"/>
            <w:tcBorders>
              <w:top w:val="single" w:sz="4" w:space="0" w:color="000000"/>
              <w:left w:val="nil"/>
              <w:bottom w:val="nil"/>
              <w:right w:val="nil"/>
            </w:tcBorders>
            <w:shd w:val="clear" w:color="auto" w:fill="FFFFFF"/>
          </w:tcPr>
          <w:p w14:paraId="0DE21CCC" w14:textId="77777777" w:rsidR="003D4D09" w:rsidRPr="00390A60" w:rsidRDefault="003D4D09" w:rsidP="00BF15A8">
            <w:pPr>
              <w:spacing w:after="120" w:line="360" w:lineRule="auto"/>
              <w:rPr>
                <w:color w:val="000000" w:themeColor="text1"/>
                <w:sz w:val="22"/>
                <w:szCs w:val="22"/>
                <w:lang w:val="en-GB"/>
              </w:rPr>
            </w:pPr>
          </w:p>
        </w:tc>
      </w:tr>
      <w:tr w:rsidR="00390A60" w:rsidRPr="00390A60" w14:paraId="6664805B" w14:textId="3677661F" w:rsidTr="003D4D09">
        <w:trPr>
          <w:trHeight w:val="483"/>
        </w:trPr>
        <w:tc>
          <w:tcPr>
            <w:tcW w:w="1985" w:type="dxa"/>
            <w:tcBorders>
              <w:top w:val="nil"/>
              <w:left w:val="nil"/>
              <w:bottom w:val="nil"/>
              <w:right w:val="nil"/>
            </w:tcBorders>
            <w:shd w:val="clear" w:color="auto" w:fill="FFFFFF"/>
          </w:tcPr>
          <w:p w14:paraId="361B1B73"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ACE</w:t>
            </w:r>
          </w:p>
        </w:tc>
        <w:tc>
          <w:tcPr>
            <w:tcW w:w="425" w:type="dxa"/>
            <w:tcBorders>
              <w:top w:val="nil"/>
              <w:left w:val="nil"/>
              <w:bottom w:val="nil"/>
              <w:right w:val="nil"/>
            </w:tcBorders>
            <w:shd w:val="clear" w:color="auto" w:fill="FFFFFF"/>
          </w:tcPr>
          <w:p w14:paraId="48F8CF30"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4</w:t>
            </w:r>
          </w:p>
        </w:tc>
        <w:tc>
          <w:tcPr>
            <w:tcW w:w="1134" w:type="dxa"/>
            <w:tcBorders>
              <w:top w:val="nil"/>
              <w:left w:val="nil"/>
              <w:bottom w:val="nil"/>
              <w:right w:val="nil"/>
            </w:tcBorders>
            <w:shd w:val="clear" w:color="auto" w:fill="FFFFFF"/>
          </w:tcPr>
          <w:p w14:paraId="0C313810"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2505.77</w:t>
            </w:r>
          </w:p>
        </w:tc>
        <w:tc>
          <w:tcPr>
            <w:tcW w:w="709" w:type="dxa"/>
            <w:tcBorders>
              <w:top w:val="nil"/>
              <w:left w:val="nil"/>
              <w:bottom w:val="nil"/>
              <w:right w:val="nil"/>
            </w:tcBorders>
            <w:shd w:val="clear" w:color="auto" w:fill="FFFFFF"/>
          </w:tcPr>
          <w:p w14:paraId="57406633"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833</w:t>
            </w:r>
          </w:p>
        </w:tc>
        <w:tc>
          <w:tcPr>
            <w:tcW w:w="1134" w:type="dxa"/>
            <w:tcBorders>
              <w:top w:val="nil"/>
              <w:left w:val="nil"/>
              <w:bottom w:val="nil"/>
              <w:right w:val="nil"/>
            </w:tcBorders>
            <w:shd w:val="clear" w:color="auto" w:fill="FFFFFF"/>
          </w:tcPr>
          <w:p w14:paraId="5C9D88B2"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839.77</w:t>
            </w:r>
          </w:p>
        </w:tc>
        <w:tc>
          <w:tcPr>
            <w:tcW w:w="992" w:type="dxa"/>
            <w:tcBorders>
              <w:top w:val="nil"/>
              <w:left w:val="nil"/>
              <w:bottom w:val="nil"/>
              <w:right w:val="nil"/>
            </w:tcBorders>
            <w:shd w:val="clear" w:color="auto" w:fill="FFFFFF"/>
          </w:tcPr>
          <w:p w14:paraId="2291EA29"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8.56</w:t>
            </w:r>
          </w:p>
        </w:tc>
        <w:tc>
          <w:tcPr>
            <w:tcW w:w="709" w:type="dxa"/>
            <w:tcBorders>
              <w:top w:val="nil"/>
              <w:left w:val="nil"/>
              <w:bottom w:val="nil"/>
              <w:right w:val="nil"/>
            </w:tcBorders>
            <w:shd w:val="clear" w:color="auto" w:fill="FFFFFF"/>
          </w:tcPr>
          <w:p w14:paraId="52D0E409"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11</w:t>
            </w:r>
          </w:p>
        </w:tc>
        <w:tc>
          <w:tcPr>
            <w:tcW w:w="708" w:type="dxa"/>
            <w:tcBorders>
              <w:top w:val="nil"/>
              <w:left w:val="nil"/>
              <w:bottom w:val="nil"/>
              <w:right w:val="nil"/>
            </w:tcBorders>
            <w:shd w:val="clear" w:color="auto" w:fill="FFFFFF"/>
          </w:tcPr>
          <w:p w14:paraId="32C90F80"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.66</w:t>
            </w:r>
          </w:p>
        </w:tc>
        <w:tc>
          <w:tcPr>
            <w:tcW w:w="1276" w:type="dxa"/>
            <w:tcBorders>
              <w:top w:val="nil"/>
              <w:left w:val="nil"/>
              <w:bottom w:val="nil"/>
              <w:right w:val="nil"/>
            </w:tcBorders>
            <w:shd w:val="clear" w:color="auto" w:fill="FFFFFF"/>
          </w:tcPr>
          <w:p w14:paraId="7AF43AEC" w14:textId="72697234"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.49 (.24 - .61)</w:t>
            </w:r>
          </w:p>
        </w:tc>
        <w:tc>
          <w:tcPr>
            <w:tcW w:w="1134" w:type="dxa"/>
            <w:tcBorders>
              <w:top w:val="nil"/>
              <w:left w:val="nil"/>
              <w:bottom w:val="nil"/>
              <w:right w:val="nil"/>
            </w:tcBorders>
            <w:shd w:val="clear" w:color="auto" w:fill="FFFFFF"/>
          </w:tcPr>
          <w:p w14:paraId="7B9B0B43" w14:textId="524F2402" w:rsidR="003D4D09" w:rsidRPr="00390A60" w:rsidRDefault="003D4D09" w:rsidP="003D4D09">
            <w:pPr>
              <w:spacing w:after="120" w:line="360" w:lineRule="auto"/>
              <w:jc w:val="center"/>
              <w:rPr>
                <w:color w:val="000000" w:themeColor="text1"/>
                <w:sz w:val="22"/>
                <w:szCs w:val="22"/>
                <w:lang w:val="en-GB"/>
              </w:rPr>
            </w:pPr>
            <w:r w:rsidRPr="00390A60">
              <w:rPr>
                <w:color w:val="000000" w:themeColor="text1"/>
                <w:sz w:val="22"/>
                <w:szCs w:val="22"/>
                <w:lang w:val="en-GB"/>
              </w:rPr>
              <w:t>0 (0 - .15)</w:t>
            </w:r>
          </w:p>
        </w:tc>
        <w:tc>
          <w:tcPr>
            <w:tcW w:w="1276" w:type="dxa"/>
            <w:tcBorders>
              <w:top w:val="nil"/>
              <w:left w:val="nil"/>
              <w:bottom w:val="nil"/>
              <w:right w:val="nil"/>
            </w:tcBorders>
            <w:shd w:val="clear" w:color="auto" w:fill="FFFFFF"/>
          </w:tcPr>
          <w:p w14:paraId="1D958CF4" w14:textId="412548F4"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.51(.39 - .67)</w:t>
            </w:r>
          </w:p>
        </w:tc>
      </w:tr>
      <w:tr w:rsidR="00390A60" w:rsidRPr="00390A60" w14:paraId="34F4D449" w14:textId="0D4D3061" w:rsidTr="003D4D09">
        <w:trPr>
          <w:trHeight w:val="42"/>
        </w:trPr>
        <w:tc>
          <w:tcPr>
            <w:tcW w:w="1985" w:type="dxa"/>
            <w:tcBorders>
              <w:top w:val="nil"/>
              <w:left w:val="nil"/>
              <w:right w:val="nil"/>
            </w:tcBorders>
            <w:shd w:val="clear" w:color="auto" w:fill="FFFFFF"/>
          </w:tcPr>
          <w:p w14:paraId="389D219D"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E</w:t>
            </w:r>
          </w:p>
        </w:tc>
        <w:tc>
          <w:tcPr>
            <w:tcW w:w="425" w:type="dxa"/>
            <w:tcBorders>
              <w:top w:val="nil"/>
              <w:left w:val="nil"/>
              <w:right w:val="nil"/>
            </w:tcBorders>
            <w:shd w:val="clear" w:color="auto" w:fill="FFFFFF"/>
          </w:tcPr>
          <w:p w14:paraId="7F1F55DA"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2</w:t>
            </w:r>
          </w:p>
        </w:tc>
        <w:tc>
          <w:tcPr>
            <w:tcW w:w="1134" w:type="dxa"/>
            <w:tcBorders>
              <w:top w:val="nil"/>
              <w:left w:val="nil"/>
              <w:right w:val="nil"/>
            </w:tcBorders>
            <w:shd w:val="clear" w:color="auto" w:fill="FFFFFF"/>
          </w:tcPr>
          <w:p w14:paraId="702D99E2"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2536.12</w:t>
            </w:r>
          </w:p>
        </w:tc>
        <w:tc>
          <w:tcPr>
            <w:tcW w:w="709" w:type="dxa"/>
            <w:tcBorders>
              <w:top w:val="nil"/>
              <w:left w:val="nil"/>
              <w:right w:val="nil"/>
            </w:tcBorders>
            <w:shd w:val="clear" w:color="auto" w:fill="FFFFFF"/>
          </w:tcPr>
          <w:p w14:paraId="20755F86"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835</w:t>
            </w:r>
          </w:p>
        </w:tc>
        <w:tc>
          <w:tcPr>
            <w:tcW w:w="1134" w:type="dxa"/>
            <w:tcBorders>
              <w:top w:val="nil"/>
              <w:left w:val="nil"/>
              <w:right w:val="nil"/>
            </w:tcBorders>
            <w:shd w:val="clear" w:color="auto" w:fill="FFFFFF"/>
          </w:tcPr>
          <w:p w14:paraId="51DE6B39"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866.12</w:t>
            </w:r>
          </w:p>
        </w:tc>
        <w:tc>
          <w:tcPr>
            <w:tcW w:w="992" w:type="dxa"/>
            <w:tcBorders>
              <w:top w:val="nil"/>
              <w:left w:val="nil"/>
              <w:right w:val="nil"/>
            </w:tcBorders>
            <w:shd w:val="clear" w:color="auto" w:fill="FFFFFF"/>
          </w:tcPr>
          <w:p w14:paraId="5CC457DA"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30.35</w:t>
            </w:r>
          </w:p>
        </w:tc>
        <w:tc>
          <w:tcPr>
            <w:tcW w:w="709" w:type="dxa"/>
            <w:tcBorders>
              <w:top w:val="nil"/>
              <w:left w:val="nil"/>
              <w:right w:val="nil"/>
            </w:tcBorders>
            <w:shd w:val="clear" w:color="auto" w:fill="FFFFFF"/>
          </w:tcPr>
          <w:p w14:paraId="736B207B"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2</w:t>
            </w:r>
          </w:p>
        </w:tc>
        <w:tc>
          <w:tcPr>
            <w:tcW w:w="708" w:type="dxa"/>
            <w:tcBorders>
              <w:top w:val="nil"/>
              <w:left w:val="nil"/>
              <w:right w:val="nil"/>
            </w:tcBorders>
            <w:shd w:val="clear" w:color="auto" w:fill="FFFFFF"/>
          </w:tcPr>
          <w:p w14:paraId="6FCA0A2A"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&lt; .01</w:t>
            </w:r>
          </w:p>
        </w:tc>
        <w:tc>
          <w:tcPr>
            <w:tcW w:w="1276" w:type="dxa"/>
            <w:tcBorders>
              <w:top w:val="nil"/>
              <w:left w:val="nil"/>
              <w:right w:val="nil"/>
            </w:tcBorders>
            <w:shd w:val="clear" w:color="auto" w:fill="FFFFFF"/>
          </w:tcPr>
          <w:p w14:paraId="468ECE3E" w14:textId="77777777" w:rsidR="003D4D09" w:rsidRPr="00390A60" w:rsidRDefault="003D4D09" w:rsidP="003D4D09">
            <w:pPr>
              <w:rPr>
                <w:color w:val="000000" w:themeColor="text1"/>
                <w:sz w:val="22"/>
                <w:szCs w:val="22"/>
                <w:lang w:val="en-GB"/>
              </w:rPr>
            </w:pPr>
          </w:p>
        </w:tc>
        <w:tc>
          <w:tcPr>
            <w:tcW w:w="1134" w:type="dxa"/>
            <w:tcBorders>
              <w:top w:val="nil"/>
              <w:left w:val="nil"/>
              <w:right w:val="nil"/>
            </w:tcBorders>
            <w:shd w:val="clear" w:color="auto" w:fill="FFFFFF"/>
          </w:tcPr>
          <w:p w14:paraId="17C58096" w14:textId="77777777" w:rsidR="003D4D09" w:rsidRPr="00390A60" w:rsidRDefault="003D4D09" w:rsidP="003D4D09">
            <w:pPr>
              <w:rPr>
                <w:color w:val="000000" w:themeColor="text1"/>
                <w:sz w:val="22"/>
                <w:szCs w:val="22"/>
                <w:lang w:val="en-GB"/>
              </w:rPr>
            </w:pPr>
          </w:p>
        </w:tc>
        <w:tc>
          <w:tcPr>
            <w:tcW w:w="1276" w:type="dxa"/>
            <w:tcBorders>
              <w:top w:val="nil"/>
              <w:left w:val="nil"/>
              <w:right w:val="nil"/>
            </w:tcBorders>
            <w:shd w:val="clear" w:color="auto" w:fill="FFFFFF"/>
          </w:tcPr>
          <w:p w14:paraId="6545B481" w14:textId="77777777" w:rsidR="003D4D09" w:rsidRPr="00390A60" w:rsidRDefault="003D4D09" w:rsidP="003D4D09">
            <w:pPr>
              <w:rPr>
                <w:color w:val="000000" w:themeColor="text1"/>
                <w:sz w:val="22"/>
                <w:szCs w:val="22"/>
                <w:lang w:val="en-GB"/>
              </w:rPr>
            </w:pPr>
          </w:p>
        </w:tc>
      </w:tr>
      <w:tr w:rsidR="00390A60" w:rsidRPr="00390A60" w14:paraId="598D2042" w14:textId="3E2AACB4" w:rsidTr="003D4D09">
        <w:trPr>
          <w:trHeight w:val="42"/>
        </w:trPr>
        <w:tc>
          <w:tcPr>
            <w:tcW w:w="1985" w:type="dxa"/>
            <w:tcBorders>
              <w:top w:val="single" w:sz="4" w:space="0" w:color="000000"/>
              <w:left w:val="nil"/>
              <w:bottom w:val="single" w:sz="4" w:space="0" w:color="000000"/>
              <w:right w:val="nil"/>
            </w:tcBorders>
            <w:shd w:val="clear" w:color="auto" w:fill="FFFFFF"/>
          </w:tcPr>
          <w:p w14:paraId="2F80C512" w14:textId="77777777" w:rsidR="003D4D09" w:rsidRPr="00390A60" w:rsidRDefault="003D4D09" w:rsidP="00BF15A8">
            <w:pPr>
              <w:spacing w:line="360" w:lineRule="auto"/>
              <w:rPr>
                <w:color w:val="000000" w:themeColor="text1"/>
                <w:sz w:val="22"/>
                <w:szCs w:val="22"/>
                <w:lang w:val="en-GB"/>
              </w:rPr>
            </w:pPr>
            <w:r w:rsidRPr="00390A60">
              <w:rPr>
                <w:i/>
                <w:color w:val="000000" w:themeColor="text1"/>
                <w:sz w:val="22"/>
                <w:szCs w:val="22"/>
                <w:lang w:val="en-GB"/>
              </w:rPr>
              <w:t>Insomnia Symptoms</w:t>
            </w:r>
          </w:p>
        </w:tc>
        <w:tc>
          <w:tcPr>
            <w:tcW w:w="425" w:type="dxa"/>
            <w:tcBorders>
              <w:top w:val="single" w:sz="4" w:space="0" w:color="000000"/>
              <w:left w:val="nil"/>
              <w:bottom w:val="single" w:sz="4" w:space="0" w:color="000000"/>
              <w:right w:val="nil"/>
            </w:tcBorders>
            <w:shd w:val="clear" w:color="auto" w:fill="FFFFFF"/>
          </w:tcPr>
          <w:p w14:paraId="7A150120" w14:textId="77777777" w:rsidR="003D4D09" w:rsidRPr="00390A60" w:rsidRDefault="003D4D09" w:rsidP="00BF15A8">
            <w:pPr>
              <w:spacing w:line="360" w:lineRule="auto"/>
              <w:rPr>
                <w:color w:val="000000" w:themeColor="text1"/>
                <w:sz w:val="22"/>
                <w:szCs w:val="22"/>
                <w:lang w:val="en-GB"/>
              </w:rPr>
            </w:pPr>
          </w:p>
        </w:tc>
        <w:tc>
          <w:tcPr>
            <w:tcW w:w="1134" w:type="dxa"/>
            <w:tcBorders>
              <w:top w:val="single" w:sz="4" w:space="0" w:color="000000"/>
              <w:left w:val="nil"/>
              <w:bottom w:val="single" w:sz="4" w:space="0" w:color="000000"/>
              <w:right w:val="nil"/>
            </w:tcBorders>
            <w:shd w:val="clear" w:color="auto" w:fill="FFFFFF"/>
          </w:tcPr>
          <w:p w14:paraId="12D934AB" w14:textId="77777777" w:rsidR="003D4D09" w:rsidRPr="00390A60" w:rsidRDefault="003D4D09" w:rsidP="00BF15A8">
            <w:pPr>
              <w:spacing w:line="360" w:lineRule="auto"/>
              <w:rPr>
                <w:color w:val="000000" w:themeColor="text1"/>
                <w:sz w:val="22"/>
                <w:szCs w:val="22"/>
                <w:lang w:val="en-GB"/>
              </w:rPr>
            </w:pPr>
          </w:p>
        </w:tc>
        <w:tc>
          <w:tcPr>
            <w:tcW w:w="709" w:type="dxa"/>
            <w:tcBorders>
              <w:top w:val="single" w:sz="4" w:space="0" w:color="000000"/>
              <w:left w:val="nil"/>
              <w:bottom w:val="single" w:sz="4" w:space="0" w:color="000000"/>
              <w:right w:val="nil"/>
            </w:tcBorders>
            <w:shd w:val="clear" w:color="auto" w:fill="FFFFFF"/>
          </w:tcPr>
          <w:p w14:paraId="31C64A55" w14:textId="77777777" w:rsidR="003D4D09" w:rsidRPr="00390A60" w:rsidRDefault="003D4D09" w:rsidP="00BF15A8">
            <w:pPr>
              <w:spacing w:line="360" w:lineRule="auto"/>
              <w:rPr>
                <w:color w:val="000000" w:themeColor="text1"/>
                <w:sz w:val="22"/>
                <w:szCs w:val="22"/>
                <w:lang w:val="en-GB"/>
              </w:rPr>
            </w:pPr>
          </w:p>
        </w:tc>
        <w:tc>
          <w:tcPr>
            <w:tcW w:w="1134" w:type="dxa"/>
            <w:tcBorders>
              <w:top w:val="single" w:sz="4" w:space="0" w:color="000000"/>
              <w:left w:val="nil"/>
              <w:bottom w:val="single" w:sz="4" w:space="0" w:color="000000"/>
              <w:right w:val="nil"/>
            </w:tcBorders>
            <w:shd w:val="clear" w:color="auto" w:fill="FFFFFF"/>
          </w:tcPr>
          <w:p w14:paraId="1F1E59ED" w14:textId="77777777" w:rsidR="003D4D09" w:rsidRPr="00390A60" w:rsidRDefault="003D4D09" w:rsidP="00BF15A8">
            <w:pPr>
              <w:spacing w:line="360" w:lineRule="auto"/>
              <w:rPr>
                <w:color w:val="000000" w:themeColor="text1"/>
                <w:sz w:val="22"/>
                <w:szCs w:val="22"/>
                <w:lang w:val="en-GB"/>
              </w:rPr>
            </w:pPr>
          </w:p>
        </w:tc>
        <w:tc>
          <w:tcPr>
            <w:tcW w:w="992" w:type="dxa"/>
            <w:tcBorders>
              <w:top w:val="single" w:sz="4" w:space="0" w:color="000000"/>
              <w:left w:val="nil"/>
              <w:bottom w:val="single" w:sz="4" w:space="0" w:color="000000"/>
              <w:right w:val="nil"/>
            </w:tcBorders>
            <w:shd w:val="clear" w:color="auto" w:fill="FFFFFF"/>
          </w:tcPr>
          <w:p w14:paraId="6A6C91AB" w14:textId="77777777" w:rsidR="003D4D09" w:rsidRPr="00390A60" w:rsidRDefault="003D4D09" w:rsidP="00BF15A8">
            <w:pPr>
              <w:spacing w:line="360" w:lineRule="auto"/>
              <w:rPr>
                <w:color w:val="000000" w:themeColor="text1"/>
                <w:sz w:val="22"/>
                <w:szCs w:val="22"/>
                <w:lang w:val="en-GB"/>
              </w:rPr>
            </w:pPr>
          </w:p>
        </w:tc>
        <w:tc>
          <w:tcPr>
            <w:tcW w:w="709" w:type="dxa"/>
            <w:tcBorders>
              <w:top w:val="single" w:sz="4" w:space="0" w:color="000000"/>
              <w:left w:val="nil"/>
              <w:bottom w:val="single" w:sz="4" w:space="0" w:color="000000"/>
              <w:right w:val="nil"/>
            </w:tcBorders>
            <w:shd w:val="clear" w:color="auto" w:fill="FFFFFF"/>
          </w:tcPr>
          <w:p w14:paraId="621D2C47" w14:textId="77777777" w:rsidR="003D4D09" w:rsidRPr="00390A60" w:rsidRDefault="003D4D09" w:rsidP="00BF15A8">
            <w:pPr>
              <w:spacing w:line="360" w:lineRule="auto"/>
              <w:rPr>
                <w:color w:val="000000" w:themeColor="text1"/>
                <w:sz w:val="22"/>
                <w:szCs w:val="22"/>
                <w:lang w:val="en-GB"/>
              </w:rPr>
            </w:pPr>
          </w:p>
        </w:tc>
        <w:tc>
          <w:tcPr>
            <w:tcW w:w="708" w:type="dxa"/>
            <w:tcBorders>
              <w:top w:val="single" w:sz="4" w:space="0" w:color="000000"/>
              <w:left w:val="nil"/>
              <w:bottom w:val="single" w:sz="4" w:space="0" w:color="000000"/>
              <w:right w:val="nil"/>
            </w:tcBorders>
            <w:shd w:val="clear" w:color="auto" w:fill="FFFFFF"/>
          </w:tcPr>
          <w:p w14:paraId="143893DC" w14:textId="77777777" w:rsidR="003D4D09" w:rsidRPr="00390A60" w:rsidRDefault="003D4D09" w:rsidP="00BF15A8">
            <w:pPr>
              <w:spacing w:line="360" w:lineRule="auto"/>
              <w:rPr>
                <w:color w:val="000000" w:themeColor="text1"/>
                <w:sz w:val="22"/>
                <w:szCs w:val="22"/>
                <w:lang w:val="en-GB"/>
              </w:rPr>
            </w:pPr>
          </w:p>
        </w:tc>
        <w:tc>
          <w:tcPr>
            <w:tcW w:w="1276" w:type="dxa"/>
            <w:tcBorders>
              <w:top w:val="single" w:sz="4" w:space="0" w:color="000000"/>
              <w:left w:val="nil"/>
              <w:bottom w:val="single" w:sz="4" w:space="0" w:color="000000"/>
              <w:right w:val="nil"/>
            </w:tcBorders>
            <w:shd w:val="clear" w:color="auto" w:fill="FFFFFF"/>
          </w:tcPr>
          <w:p w14:paraId="4490927B" w14:textId="77777777" w:rsidR="003D4D09" w:rsidRPr="00390A60" w:rsidRDefault="003D4D09" w:rsidP="00BF15A8">
            <w:pPr>
              <w:spacing w:line="360" w:lineRule="auto"/>
              <w:rPr>
                <w:color w:val="000000" w:themeColor="text1"/>
                <w:sz w:val="22"/>
                <w:szCs w:val="22"/>
                <w:lang w:val="en-GB"/>
              </w:rPr>
            </w:pPr>
          </w:p>
        </w:tc>
        <w:tc>
          <w:tcPr>
            <w:tcW w:w="1134" w:type="dxa"/>
            <w:tcBorders>
              <w:top w:val="single" w:sz="4" w:space="0" w:color="000000"/>
              <w:left w:val="nil"/>
              <w:bottom w:val="single" w:sz="4" w:space="0" w:color="000000"/>
              <w:right w:val="nil"/>
            </w:tcBorders>
            <w:shd w:val="clear" w:color="auto" w:fill="FFFFFF"/>
          </w:tcPr>
          <w:p w14:paraId="2BB9D7ED" w14:textId="77777777" w:rsidR="003D4D09" w:rsidRPr="00390A60" w:rsidRDefault="003D4D09" w:rsidP="00BF15A8">
            <w:pPr>
              <w:spacing w:line="360" w:lineRule="auto"/>
              <w:rPr>
                <w:color w:val="000000" w:themeColor="text1"/>
                <w:sz w:val="22"/>
                <w:szCs w:val="22"/>
                <w:lang w:val="en-GB"/>
              </w:rPr>
            </w:pPr>
          </w:p>
        </w:tc>
        <w:tc>
          <w:tcPr>
            <w:tcW w:w="1276" w:type="dxa"/>
            <w:tcBorders>
              <w:top w:val="single" w:sz="4" w:space="0" w:color="000000"/>
              <w:left w:val="nil"/>
              <w:bottom w:val="single" w:sz="4" w:space="0" w:color="000000"/>
              <w:right w:val="nil"/>
            </w:tcBorders>
            <w:shd w:val="clear" w:color="auto" w:fill="FFFFFF"/>
          </w:tcPr>
          <w:p w14:paraId="06304831" w14:textId="77777777" w:rsidR="003D4D09" w:rsidRPr="00390A60" w:rsidRDefault="003D4D09" w:rsidP="00BF15A8">
            <w:pPr>
              <w:spacing w:line="360" w:lineRule="auto"/>
              <w:rPr>
                <w:color w:val="000000" w:themeColor="text1"/>
                <w:sz w:val="22"/>
                <w:szCs w:val="22"/>
                <w:lang w:val="en-GB"/>
              </w:rPr>
            </w:pPr>
          </w:p>
        </w:tc>
      </w:tr>
      <w:tr w:rsidR="00390A60" w:rsidRPr="00390A60" w14:paraId="61A5A46F" w14:textId="054E2844" w:rsidTr="003D4D09">
        <w:trPr>
          <w:trHeight w:val="474"/>
        </w:trPr>
        <w:tc>
          <w:tcPr>
            <w:tcW w:w="1985" w:type="dxa"/>
            <w:tcBorders>
              <w:top w:val="single" w:sz="4" w:space="0" w:color="000000"/>
              <w:left w:val="nil"/>
              <w:bottom w:val="nil"/>
              <w:right w:val="nil"/>
            </w:tcBorders>
            <w:shd w:val="clear" w:color="auto" w:fill="FFFFFF"/>
          </w:tcPr>
          <w:p w14:paraId="161B6CCE" w14:textId="77777777" w:rsidR="003D4D09" w:rsidRPr="00390A60" w:rsidRDefault="003D4D09" w:rsidP="00BF15A8">
            <w:pPr>
              <w:spacing w:after="120" w:line="360" w:lineRule="auto"/>
              <w:rPr>
                <w:i/>
                <w:color w:val="000000" w:themeColor="text1"/>
                <w:sz w:val="22"/>
                <w:szCs w:val="22"/>
                <w:lang w:val="en-GB"/>
              </w:rPr>
            </w:pPr>
            <w:r w:rsidRPr="00390A60">
              <w:rPr>
                <w:color w:val="000000" w:themeColor="text1"/>
                <w:sz w:val="22"/>
                <w:szCs w:val="22"/>
                <w:lang w:val="en-GB"/>
              </w:rPr>
              <w:t>Saturated</w:t>
            </w:r>
          </w:p>
        </w:tc>
        <w:tc>
          <w:tcPr>
            <w:tcW w:w="425" w:type="dxa"/>
            <w:tcBorders>
              <w:top w:val="single" w:sz="4" w:space="0" w:color="000000"/>
              <w:left w:val="nil"/>
              <w:bottom w:val="nil"/>
              <w:right w:val="nil"/>
            </w:tcBorders>
            <w:shd w:val="clear" w:color="auto" w:fill="FFFFFF"/>
          </w:tcPr>
          <w:p w14:paraId="3529D2BC"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15</w:t>
            </w:r>
          </w:p>
        </w:tc>
        <w:tc>
          <w:tcPr>
            <w:tcW w:w="1134" w:type="dxa"/>
            <w:tcBorders>
              <w:top w:val="single" w:sz="4" w:space="0" w:color="000000"/>
              <w:left w:val="nil"/>
              <w:bottom w:val="nil"/>
              <w:right w:val="nil"/>
            </w:tcBorders>
            <w:shd w:val="clear" w:color="auto" w:fill="FFFFFF"/>
          </w:tcPr>
          <w:p w14:paraId="20863D1B"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5096.90</w:t>
            </w:r>
          </w:p>
        </w:tc>
        <w:tc>
          <w:tcPr>
            <w:tcW w:w="709" w:type="dxa"/>
            <w:tcBorders>
              <w:top w:val="single" w:sz="4" w:space="0" w:color="000000"/>
              <w:left w:val="nil"/>
              <w:bottom w:val="nil"/>
              <w:right w:val="nil"/>
            </w:tcBorders>
            <w:shd w:val="clear" w:color="auto" w:fill="FFFFFF"/>
          </w:tcPr>
          <w:p w14:paraId="58E3013C"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824</w:t>
            </w:r>
          </w:p>
        </w:tc>
        <w:tc>
          <w:tcPr>
            <w:tcW w:w="1134" w:type="dxa"/>
            <w:tcBorders>
              <w:top w:val="single" w:sz="4" w:space="0" w:color="000000"/>
              <w:left w:val="nil"/>
              <w:bottom w:val="nil"/>
              <w:right w:val="nil"/>
            </w:tcBorders>
            <w:shd w:val="clear" w:color="auto" w:fill="FFFFFF"/>
          </w:tcPr>
          <w:p w14:paraId="17B33F21"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3448.90</w:t>
            </w:r>
          </w:p>
        </w:tc>
        <w:tc>
          <w:tcPr>
            <w:tcW w:w="992" w:type="dxa"/>
            <w:tcBorders>
              <w:top w:val="single" w:sz="4" w:space="0" w:color="000000"/>
              <w:left w:val="nil"/>
              <w:bottom w:val="nil"/>
              <w:right w:val="nil"/>
            </w:tcBorders>
            <w:shd w:val="clear" w:color="auto" w:fill="FFFFFF"/>
          </w:tcPr>
          <w:p w14:paraId="528990C8"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709" w:type="dxa"/>
            <w:tcBorders>
              <w:top w:val="single" w:sz="4" w:space="0" w:color="000000"/>
              <w:left w:val="nil"/>
              <w:bottom w:val="nil"/>
              <w:right w:val="nil"/>
            </w:tcBorders>
            <w:shd w:val="clear" w:color="auto" w:fill="FFFFFF"/>
          </w:tcPr>
          <w:p w14:paraId="0284208D"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708" w:type="dxa"/>
            <w:tcBorders>
              <w:top w:val="single" w:sz="4" w:space="0" w:color="000000"/>
              <w:left w:val="nil"/>
              <w:bottom w:val="nil"/>
              <w:right w:val="nil"/>
            </w:tcBorders>
            <w:shd w:val="clear" w:color="auto" w:fill="FFFFFF"/>
          </w:tcPr>
          <w:p w14:paraId="21E1772C"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1276" w:type="dxa"/>
            <w:tcBorders>
              <w:top w:val="single" w:sz="4" w:space="0" w:color="000000"/>
              <w:left w:val="nil"/>
              <w:bottom w:val="nil"/>
              <w:right w:val="nil"/>
            </w:tcBorders>
            <w:shd w:val="clear" w:color="auto" w:fill="FFFFFF"/>
          </w:tcPr>
          <w:p w14:paraId="172A8AFF" w14:textId="77777777" w:rsidR="003D4D09" w:rsidRPr="00390A60" w:rsidRDefault="003D4D09" w:rsidP="00BF15A8">
            <w:pPr>
              <w:spacing w:after="120" w:line="360" w:lineRule="auto"/>
              <w:rPr>
                <w:color w:val="000000" w:themeColor="text1"/>
                <w:sz w:val="22"/>
                <w:szCs w:val="22"/>
                <w:lang w:val="en-GB"/>
              </w:rPr>
            </w:pPr>
          </w:p>
        </w:tc>
        <w:tc>
          <w:tcPr>
            <w:tcW w:w="1134" w:type="dxa"/>
            <w:tcBorders>
              <w:top w:val="single" w:sz="4" w:space="0" w:color="000000"/>
              <w:left w:val="nil"/>
              <w:bottom w:val="nil"/>
              <w:right w:val="nil"/>
            </w:tcBorders>
            <w:shd w:val="clear" w:color="auto" w:fill="FFFFFF"/>
          </w:tcPr>
          <w:p w14:paraId="1B663EAA" w14:textId="77777777" w:rsidR="003D4D09" w:rsidRPr="00390A60" w:rsidRDefault="003D4D09" w:rsidP="00BF15A8">
            <w:pPr>
              <w:spacing w:after="120" w:line="360" w:lineRule="auto"/>
              <w:rPr>
                <w:color w:val="000000" w:themeColor="text1"/>
                <w:sz w:val="22"/>
                <w:szCs w:val="22"/>
                <w:lang w:val="en-GB"/>
              </w:rPr>
            </w:pPr>
          </w:p>
        </w:tc>
        <w:tc>
          <w:tcPr>
            <w:tcW w:w="1276" w:type="dxa"/>
            <w:tcBorders>
              <w:top w:val="single" w:sz="4" w:space="0" w:color="000000"/>
              <w:left w:val="nil"/>
              <w:bottom w:val="nil"/>
              <w:right w:val="nil"/>
            </w:tcBorders>
            <w:shd w:val="clear" w:color="auto" w:fill="FFFFFF"/>
          </w:tcPr>
          <w:p w14:paraId="226B6F7A" w14:textId="77777777" w:rsidR="003D4D09" w:rsidRPr="00390A60" w:rsidRDefault="003D4D09" w:rsidP="00BF15A8">
            <w:pPr>
              <w:spacing w:after="120" w:line="360" w:lineRule="auto"/>
              <w:rPr>
                <w:color w:val="000000" w:themeColor="text1"/>
                <w:sz w:val="22"/>
                <w:szCs w:val="22"/>
                <w:lang w:val="en-GB"/>
              </w:rPr>
            </w:pPr>
          </w:p>
        </w:tc>
      </w:tr>
      <w:tr w:rsidR="00390A60" w:rsidRPr="00390A60" w14:paraId="48301E8A" w14:textId="0EA06CB2" w:rsidTr="003D4D09">
        <w:trPr>
          <w:trHeight w:val="42"/>
        </w:trPr>
        <w:tc>
          <w:tcPr>
            <w:tcW w:w="1985" w:type="dxa"/>
            <w:tcBorders>
              <w:top w:val="nil"/>
              <w:left w:val="nil"/>
              <w:bottom w:val="nil"/>
              <w:right w:val="nil"/>
            </w:tcBorders>
            <w:shd w:val="clear" w:color="auto" w:fill="FFFFFF"/>
          </w:tcPr>
          <w:p w14:paraId="2AA211D0"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ACE</w:t>
            </w:r>
          </w:p>
        </w:tc>
        <w:tc>
          <w:tcPr>
            <w:tcW w:w="425" w:type="dxa"/>
            <w:tcBorders>
              <w:top w:val="nil"/>
              <w:left w:val="nil"/>
              <w:bottom w:val="nil"/>
              <w:right w:val="nil"/>
            </w:tcBorders>
            <w:shd w:val="clear" w:color="auto" w:fill="FFFFFF"/>
          </w:tcPr>
          <w:p w14:paraId="26922A16"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4</w:t>
            </w:r>
          </w:p>
        </w:tc>
        <w:tc>
          <w:tcPr>
            <w:tcW w:w="1134" w:type="dxa"/>
            <w:tcBorders>
              <w:top w:val="nil"/>
              <w:left w:val="nil"/>
              <w:bottom w:val="nil"/>
              <w:right w:val="nil"/>
            </w:tcBorders>
            <w:shd w:val="clear" w:color="auto" w:fill="FFFFFF"/>
          </w:tcPr>
          <w:p w14:paraId="50655972"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5112.43</w:t>
            </w:r>
          </w:p>
        </w:tc>
        <w:tc>
          <w:tcPr>
            <w:tcW w:w="709" w:type="dxa"/>
            <w:tcBorders>
              <w:top w:val="nil"/>
              <w:left w:val="nil"/>
              <w:bottom w:val="nil"/>
              <w:right w:val="nil"/>
            </w:tcBorders>
            <w:shd w:val="clear" w:color="auto" w:fill="FFFFFF"/>
          </w:tcPr>
          <w:p w14:paraId="5B2540E1"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835</w:t>
            </w:r>
          </w:p>
        </w:tc>
        <w:tc>
          <w:tcPr>
            <w:tcW w:w="1134" w:type="dxa"/>
            <w:tcBorders>
              <w:top w:val="nil"/>
              <w:left w:val="nil"/>
              <w:bottom w:val="nil"/>
              <w:right w:val="nil"/>
            </w:tcBorders>
            <w:shd w:val="clear" w:color="auto" w:fill="FFFFFF"/>
          </w:tcPr>
          <w:p w14:paraId="3F36E91B"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3442.43</w:t>
            </w:r>
          </w:p>
        </w:tc>
        <w:tc>
          <w:tcPr>
            <w:tcW w:w="992" w:type="dxa"/>
            <w:tcBorders>
              <w:top w:val="nil"/>
              <w:left w:val="nil"/>
              <w:bottom w:val="nil"/>
              <w:right w:val="nil"/>
            </w:tcBorders>
            <w:shd w:val="clear" w:color="auto" w:fill="FFFFFF"/>
          </w:tcPr>
          <w:p w14:paraId="389983D4"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15.53</w:t>
            </w:r>
          </w:p>
        </w:tc>
        <w:tc>
          <w:tcPr>
            <w:tcW w:w="709" w:type="dxa"/>
            <w:tcBorders>
              <w:top w:val="nil"/>
              <w:left w:val="nil"/>
              <w:bottom w:val="nil"/>
              <w:right w:val="nil"/>
            </w:tcBorders>
            <w:shd w:val="clear" w:color="auto" w:fill="FFFFFF"/>
          </w:tcPr>
          <w:p w14:paraId="74633FBE"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11</w:t>
            </w:r>
          </w:p>
        </w:tc>
        <w:tc>
          <w:tcPr>
            <w:tcW w:w="708" w:type="dxa"/>
            <w:tcBorders>
              <w:top w:val="nil"/>
              <w:left w:val="nil"/>
              <w:bottom w:val="nil"/>
              <w:right w:val="nil"/>
            </w:tcBorders>
            <w:shd w:val="clear" w:color="auto" w:fill="FFFFFF"/>
          </w:tcPr>
          <w:p w14:paraId="1E915329" w14:textId="77777777"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.16</w:t>
            </w:r>
          </w:p>
        </w:tc>
        <w:tc>
          <w:tcPr>
            <w:tcW w:w="1276" w:type="dxa"/>
            <w:tcBorders>
              <w:top w:val="nil"/>
              <w:left w:val="nil"/>
              <w:bottom w:val="nil"/>
              <w:right w:val="nil"/>
            </w:tcBorders>
            <w:shd w:val="clear" w:color="auto" w:fill="FFFFFF"/>
          </w:tcPr>
          <w:p w14:paraId="1A40FE73" w14:textId="4FAE732B"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.36 (0 - .53)</w:t>
            </w:r>
          </w:p>
        </w:tc>
        <w:tc>
          <w:tcPr>
            <w:tcW w:w="1134" w:type="dxa"/>
            <w:tcBorders>
              <w:top w:val="nil"/>
              <w:left w:val="nil"/>
              <w:bottom w:val="nil"/>
              <w:right w:val="nil"/>
            </w:tcBorders>
            <w:shd w:val="clear" w:color="auto" w:fill="FFFFFF"/>
          </w:tcPr>
          <w:p w14:paraId="649D6BBC" w14:textId="72852B2F"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.03 (0 - .32)</w:t>
            </w:r>
          </w:p>
        </w:tc>
        <w:tc>
          <w:tcPr>
            <w:tcW w:w="1276" w:type="dxa"/>
            <w:tcBorders>
              <w:top w:val="nil"/>
              <w:left w:val="nil"/>
              <w:bottom w:val="nil"/>
              <w:right w:val="nil"/>
            </w:tcBorders>
            <w:shd w:val="clear" w:color="auto" w:fill="FFFFFF"/>
          </w:tcPr>
          <w:p w14:paraId="3B76A62E" w14:textId="79D69FDC" w:rsidR="003D4D09" w:rsidRPr="00390A60" w:rsidRDefault="003D4D09" w:rsidP="00BF15A8">
            <w:pPr>
              <w:spacing w:after="120" w:line="360" w:lineRule="auto"/>
              <w:rPr>
                <w:color w:val="000000" w:themeColor="text1"/>
                <w:sz w:val="22"/>
                <w:szCs w:val="22"/>
                <w:lang w:val="en-GB"/>
              </w:rPr>
            </w:pPr>
            <w:r w:rsidRPr="00390A60">
              <w:rPr>
                <w:color w:val="000000" w:themeColor="text1"/>
                <w:sz w:val="22"/>
                <w:szCs w:val="22"/>
                <w:lang w:val="en-GB"/>
              </w:rPr>
              <w:t>.61 (.47 - .80)</w:t>
            </w:r>
          </w:p>
        </w:tc>
      </w:tr>
      <w:tr w:rsidR="00390A60" w:rsidRPr="00390A60" w14:paraId="54C473FD" w14:textId="51D2116B" w:rsidTr="003D4D09">
        <w:trPr>
          <w:trHeight w:val="42"/>
        </w:trPr>
        <w:tc>
          <w:tcPr>
            <w:tcW w:w="1985" w:type="dxa"/>
            <w:tcBorders>
              <w:top w:val="nil"/>
              <w:left w:val="nil"/>
              <w:bottom w:val="single" w:sz="4" w:space="0" w:color="000000"/>
              <w:right w:val="nil"/>
            </w:tcBorders>
            <w:shd w:val="clear" w:color="auto" w:fill="FFFFFF"/>
          </w:tcPr>
          <w:p w14:paraId="79107B61"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E</w:t>
            </w:r>
          </w:p>
        </w:tc>
        <w:tc>
          <w:tcPr>
            <w:tcW w:w="425" w:type="dxa"/>
            <w:tcBorders>
              <w:top w:val="nil"/>
              <w:left w:val="nil"/>
              <w:bottom w:val="single" w:sz="4" w:space="0" w:color="000000"/>
              <w:right w:val="nil"/>
            </w:tcBorders>
            <w:shd w:val="clear" w:color="auto" w:fill="FFFFFF"/>
          </w:tcPr>
          <w:p w14:paraId="085A43FC"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2</w:t>
            </w:r>
          </w:p>
        </w:tc>
        <w:tc>
          <w:tcPr>
            <w:tcW w:w="1134" w:type="dxa"/>
            <w:tcBorders>
              <w:top w:val="nil"/>
              <w:left w:val="nil"/>
              <w:bottom w:val="single" w:sz="4" w:space="0" w:color="000000"/>
              <w:right w:val="nil"/>
            </w:tcBorders>
            <w:shd w:val="clear" w:color="auto" w:fill="FFFFFF"/>
          </w:tcPr>
          <w:p w14:paraId="09EEC4E3"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5135.58</w:t>
            </w:r>
          </w:p>
        </w:tc>
        <w:tc>
          <w:tcPr>
            <w:tcW w:w="709" w:type="dxa"/>
            <w:tcBorders>
              <w:top w:val="nil"/>
              <w:left w:val="nil"/>
              <w:bottom w:val="single" w:sz="4" w:space="0" w:color="000000"/>
              <w:right w:val="nil"/>
            </w:tcBorders>
            <w:shd w:val="clear" w:color="auto" w:fill="FFFFFF"/>
          </w:tcPr>
          <w:p w14:paraId="2803DDA2"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837</w:t>
            </w:r>
          </w:p>
        </w:tc>
        <w:tc>
          <w:tcPr>
            <w:tcW w:w="1134" w:type="dxa"/>
            <w:tcBorders>
              <w:top w:val="nil"/>
              <w:left w:val="nil"/>
              <w:bottom w:val="single" w:sz="4" w:space="0" w:color="000000"/>
              <w:right w:val="nil"/>
            </w:tcBorders>
            <w:shd w:val="clear" w:color="auto" w:fill="FFFFFF"/>
          </w:tcPr>
          <w:p w14:paraId="375A46ED"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3461.58</w:t>
            </w:r>
          </w:p>
        </w:tc>
        <w:tc>
          <w:tcPr>
            <w:tcW w:w="992" w:type="dxa"/>
            <w:tcBorders>
              <w:top w:val="nil"/>
              <w:left w:val="nil"/>
              <w:bottom w:val="single" w:sz="4" w:space="0" w:color="000000"/>
              <w:right w:val="nil"/>
            </w:tcBorders>
            <w:shd w:val="clear" w:color="auto" w:fill="FFFFFF"/>
          </w:tcPr>
          <w:p w14:paraId="1D5FB8FB"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23.15</w:t>
            </w:r>
          </w:p>
        </w:tc>
        <w:tc>
          <w:tcPr>
            <w:tcW w:w="709" w:type="dxa"/>
            <w:tcBorders>
              <w:top w:val="nil"/>
              <w:left w:val="nil"/>
              <w:bottom w:val="single" w:sz="4" w:space="0" w:color="000000"/>
              <w:right w:val="nil"/>
            </w:tcBorders>
            <w:shd w:val="clear" w:color="auto" w:fill="FFFFFF"/>
          </w:tcPr>
          <w:p w14:paraId="7C484893"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2</w:t>
            </w:r>
          </w:p>
        </w:tc>
        <w:tc>
          <w:tcPr>
            <w:tcW w:w="708" w:type="dxa"/>
            <w:tcBorders>
              <w:top w:val="nil"/>
              <w:left w:val="nil"/>
              <w:bottom w:val="single" w:sz="4" w:space="0" w:color="000000"/>
              <w:right w:val="nil"/>
            </w:tcBorders>
            <w:shd w:val="clear" w:color="auto" w:fill="FFFFFF"/>
          </w:tcPr>
          <w:p w14:paraId="7C1535F8" w14:textId="77777777" w:rsidR="003D4D09" w:rsidRPr="00390A60" w:rsidRDefault="003D4D09" w:rsidP="003D4D09">
            <w:pPr>
              <w:rPr>
                <w:color w:val="000000" w:themeColor="text1"/>
                <w:sz w:val="22"/>
                <w:szCs w:val="22"/>
                <w:lang w:val="en-GB"/>
              </w:rPr>
            </w:pPr>
            <w:r w:rsidRPr="00390A60">
              <w:rPr>
                <w:color w:val="000000" w:themeColor="text1"/>
                <w:sz w:val="22"/>
                <w:szCs w:val="22"/>
                <w:lang w:val="en-GB"/>
              </w:rPr>
              <w:t>&lt; .01</w:t>
            </w:r>
          </w:p>
        </w:tc>
        <w:tc>
          <w:tcPr>
            <w:tcW w:w="1276" w:type="dxa"/>
            <w:tcBorders>
              <w:top w:val="nil"/>
              <w:left w:val="nil"/>
              <w:bottom w:val="single" w:sz="4" w:space="0" w:color="000000"/>
              <w:right w:val="nil"/>
            </w:tcBorders>
            <w:shd w:val="clear" w:color="auto" w:fill="FFFFFF"/>
          </w:tcPr>
          <w:p w14:paraId="041CEC56" w14:textId="77777777" w:rsidR="003D4D09" w:rsidRPr="00390A60" w:rsidRDefault="003D4D09" w:rsidP="003D4D09">
            <w:pPr>
              <w:rPr>
                <w:color w:val="000000" w:themeColor="text1"/>
                <w:sz w:val="22"/>
                <w:szCs w:val="22"/>
                <w:lang w:val="en-GB"/>
              </w:rPr>
            </w:pPr>
          </w:p>
        </w:tc>
        <w:tc>
          <w:tcPr>
            <w:tcW w:w="1134" w:type="dxa"/>
            <w:tcBorders>
              <w:top w:val="nil"/>
              <w:left w:val="nil"/>
              <w:bottom w:val="single" w:sz="4" w:space="0" w:color="000000"/>
              <w:right w:val="nil"/>
            </w:tcBorders>
            <w:shd w:val="clear" w:color="auto" w:fill="FFFFFF"/>
          </w:tcPr>
          <w:p w14:paraId="1CDF9C9B" w14:textId="77777777" w:rsidR="003D4D09" w:rsidRPr="00390A60" w:rsidRDefault="003D4D09" w:rsidP="003D4D09">
            <w:pPr>
              <w:rPr>
                <w:color w:val="000000" w:themeColor="text1"/>
                <w:sz w:val="22"/>
                <w:szCs w:val="22"/>
                <w:lang w:val="en-GB"/>
              </w:rPr>
            </w:pPr>
          </w:p>
        </w:tc>
        <w:tc>
          <w:tcPr>
            <w:tcW w:w="1276" w:type="dxa"/>
            <w:tcBorders>
              <w:top w:val="nil"/>
              <w:left w:val="nil"/>
              <w:bottom w:val="single" w:sz="4" w:space="0" w:color="000000"/>
              <w:right w:val="nil"/>
            </w:tcBorders>
            <w:shd w:val="clear" w:color="auto" w:fill="FFFFFF"/>
          </w:tcPr>
          <w:p w14:paraId="02F3267E" w14:textId="77777777" w:rsidR="003D4D09" w:rsidRPr="00390A60" w:rsidRDefault="003D4D09" w:rsidP="003D4D09">
            <w:pPr>
              <w:rPr>
                <w:color w:val="000000" w:themeColor="text1"/>
                <w:sz w:val="22"/>
                <w:szCs w:val="22"/>
                <w:lang w:val="en-GB"/>
              </w:rPr>
            </w:pPr>
          </w:p>
        </w:tc>
      </w:tr>
    </w:tbl>
    <w:p w14:paraId="0FA2855C" w14:textId="026E44DC" w:rsidR="00EE51AC" w:rsidRPr="00390A60" w:rsidRDefault="00EE51AC" w:rsidP="00EE51AC">
      <w:pPr>
        <w:spacing w:before="120" w:line="360" w:lineRule="auto"/>
        <w:rPr>
          <w:color w:val="000000" w:themeColor="text1"/>
          <w:sz w:val="18"/>
          <w:szCs w:val="18"/>
          <w:lang w:val="en-GB"/>
        </w:rPr>
      </w:pPr>
      <w:r w:rsidRPr="00390A60">
        <w:rPr>
          <w:color w:val="000000" w:themeColor="text1"/>
          <w:sz w:val="18"/>
          <w:szCs w:val="18"/>
          <w:lang w:val="en-GB"/>
        </w:rPr>
        <w:t>Note:</w:t>
      </w:r>
      <w:r w:rsidRPr="00390A60">
        <w:rPr>
          <w:i/>
          <w:color w:val="000000" w:themeColor="text1"/>
          <w:sz w:val="18"/>
          <w:szCs w:val="18"/>
          <w:lang w:val="en-GB"/>
        </w:rPr>
        <w:t xml:space="preserve"> </w:t>
      </w:r>
      <w:r w:rsidRPr="00390A60">
        <w:rPr>
          <w:color w:val="000000" w:themeColor="text1"/>
          <w:sz w:val="18"/>
          <w:szCs w:val="18"/>
          <w:lang w:val="en-GB"/>
        </w:rPr>
        <w:t>All analyses focus on the transformed data, outliers deleted with age and sex regressed out. ep = estimated parameters; -2LL = -2*(log likelihood); df = degrees of freedom; ∆χ</w:t>
      </w:r>
      <w:r w:rsidRPr="00390A60">
        <w:rPr>
          <w:color w:val="000000" w:themeColor="text1"/>
          <w:sz w:val="18"/>
          <w:szCs w:val="18"/>
          <w:vertAlign w:val="superscript"/>
          <w:lang w:val="en-GB"/>
        </w:rPr>
        <w:t xml:space="preserve">2 </w:t>
      </w:r>
      <w:r w:rsidRPr="00390A60">
        <w:rPr>
          <w:color w:val="000000" w:themeColor="text1"/>
          <w:sz w:val="18"/>
          <w:szCs w:val="18"/>
          <w:lang w:val="en-GB"/>
        </w:rPr>
        <w:t>= change in chi-square statistic; ∆</w:t>
      </w:r>
      <w:r w:rsidRPr="00390A60">
        <w:rPr>
          <w:i/>
          <w:color w:val="000000" w:themeColor="text1"/>
          <w:sz w:val="18"/>
          <w:szCs w:val="18"/>
          <w:lang w:val="en-GB"/>
        </w:rPr>
        <w:t>df</w:t>
      </w:r>
      <w:r w:rsidRPr="00390A60">
        <w:rPr>
          <w:color w:val="000000" w:themeColor="text1"/>
          <w:sz w:val="18"/>
          <w:szCs w:val="18"/>
          <w:lang w:val="en-GB"/>
        </w:rPr>
        <w:t xml:space="preserve"> = change in degrees of freedom; AIC = Akaike’s Information Criterion statistic; Saturated = full m</w:t>
      </w:r>
      <w:r w:rsidR="0087475E" w:rsidRPr="00390A60">
        <w:rPr>
          <w:color w:val="000000" w:themeColor="text1"/>
          <w:sz w:val="18"/>
          <w:szCs w:val="18"/>
          <w:lang w:val="en-GB"/>
        </w:rPr>
        <w:t xml:space="preserve">odel, </w:t>
      </w:r>
      <w:proofErr w:type="gramStart"/>
      <w:r w:rsidR="0087475E" w:rsidRPr="00390A60">
        <w:rPr>
          <w:color w:val="000000" w:themeColor="text1"/>
          <w:sz w:val="18"/>
          <w:szCs w:val="18"/>
          <w:lang w:val="en-GB"/>
        </w:rPr>
        <w:t>A</w:t>
      </w:r>
      <w:proofErr w:type="gramEnd"/>
      <w:r w:rsidR="0087475E" w:rsidRPr="00390A60">
        <w:rPr>
          <w:color w:val="000000" w:themeColor="text1"/>
          <w:sz w:val="18"/>
          <w:szCs w:val="18"/>
          <w:lang w:val="en-GB"/>
        </w:rPr>
        <w:t xml:space="preserve"> = additive genetic, C = shared environmental,</w:t>
      </w:r>
      <w:r w:rsidRPr="00390A60">
        <w:rPr>
          <w:color w:val="000000" w:themeColor="text1"/>
          <w:sz w:val="18"/>
          <w:szCs w:val="18"/>
          <w:lang w:val="en-GB"/>
        </w:rPr>
        <w:t xml:space="preserve"> E = non-shared environmental. The fit of the ACE model is relative to saturated model, the fit of the E model relative to ACE model. </w:t>
      </w:r>
    </w:p>
    <w:p w14:paraId="68E2C2BB" w14:textId="77777777" w:rsidR="00EE51AC" w:rsidRPr="00390A60" w:rsidRDefault="00EE51AC" w:rsidP="00EE51AC">
      <w:pPr>
        <w:spacing w:line="480" w:lineRule="auto"/>
        <w:outlineLvl w:val="0"/>
        <w:rPr>
          <w:b/>
          <w:color w:val="000000" w:themeColor="text1"/>
          <w:lang w:val="en-GB"/>
        </w:rPr>
        <w:sectPr w:rsidR="00EE51AC" w:rsidRPr="00390A60" w:rsidSect="003D4D09">
          <w:pgSz w:w="16840" w:h="11900" w:orient="landscape"/>
          <w:pgMar w:top="1418" w:right="1418" w:bottom="1134" w:left="1418" w:header="709" w:footer="709" w:gutter="0"/>
          <w:cols w:space="708"/>
          <w:docGrid w:linePitch="360"/>
        </w:sectPr>
      </w:pPr>
    </w:p>
    <w:p w14:paraId="5580CA0F" w14:textId="77777777" w:rsidR="00EE51AC" w:rsidRPr="00390A60" w:rsidRDefault="00EE51AC" w:rsidP="00EE51AC">
      <w:pPr>
        <w:tabs>
          <w:tab w:val="left" w:pos="7802"/>
        </w:tabs>
        <w:rPr>
          <w:color w:val="000000" w:themeColor="text1"/>
        </w:rPr>
      </w:pPr>
      <w:r w:rsidRPr="00390A60">
        <w:rPr>
          <w:color w:val="000000" w:themeColor="text1"/>
        </w:rPr>
        <w:tab/>
      </w:r>
    </w:p>
    <w:p w14:paraId="48D480E8" w14:textId="48827C9F" w:rsidR="00EE51AC" w:rsidRPr="00390A60" w:rsidRDefault="003D4D09" w:rsidP="00EE51AC">
      <w:pPr>
        <w:spacing w:line="360" w:lineRule="auto"/>
        <w:outlineLvl w:val="0"/>
        <w:rPr>
          <w:color w:val="000000" w:themeColor="text1"/>
          <w:u w:val="single"/>
          <w:lang w:val="en-GB"/>
        </w:rPr>
      </w:pPr>
      <w:r w:rsidRPr="00390A60">
        <w:rPr>
          <w:color w:val="000000" w:themeColor="text1"/>
          <w:u w:val="single"/>
          <w:lang w:val="en-GB"/>
        </w:rPr>
        <w:t>Table 5</w:t>
      </w:r>
      <w:r w:rsidR="00EE51AC" w:rsidRPr="00390A60">
        <w:rPr>
          <w:color w:val="000000" w:themeColor="text1"/>
          <w:u w:val="single"/>
          <w:lang w:val="en-GB"/>
        </w:rPr>
        <w:t xml:space="preserve"> Fit statistics for the multivariate genetic model fitting analyses </w:t>
      </w:r>
    </w:p>
    <w:tbl>
      <w:tblPr>
        <w:tblW w:w="807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69"/>
        <w:gridCol w:w="425"/>
        <w:gridCol w:w="993"/>
        <w:gridCol w:w="708"/>
        <w:gridCol w:w="993"/>
        <w:gridCol w:w="850"/>
        <w:gridCol w:w="567"/>
        <w:gridCol w:w="567"/>
      </w:tblGrid>
      <w:tr w:rsidR="00390A60" w:rsidRPr="00390A60" w14:paraId="6496675C" w14:textId="77777777" w:rsidTr="00BF15A8">
        <w:trPr>
          <w:trHeight w:val="157"/>
        </w:trPr>
        <w:tc>
          <w:tcPr>
            <w:tcW w:w="2969" w:type="dxa"/>
            <w:tcBorders>
              <w:top w:val="single" w:sz="4" w:space="0" w:color="000000"/>
              <w:left w:val="nil"/>
              <w:bottom w:val="single" w:sz="4" w:space="0" w:color="000000"/>
              <w:right w:val="nil"/>
            </w:tcBorders>
            <w:shd w:val="clear" w:color="auto" w:fill="FFFFFF"/>
          </w:tcPr>
          <w:p w14:paraId="1B622DDC" w14:textId="77777777" w:rsidR="00EE51AC" w:rsidRPr="00390A60" w:rsidRDefault="00EE51AC" w:rsidP="00BF15A8">
            <w:pPr>
              <w:spacing w:after="120" w:line="360" w:lineRule="auto"/>
              <w:rPr>
                <w:color w:val="000000" w:themeColor="text1"/>
                <w:sz w:val="22"/>
                <w:szCs w:val="22"/>
                <w:lang w:val="en-GB"/>
              </w:rPr>
            </w:pPr>
          </w:p>
        </w:tc>
        <w:tc>
          <w:tcPr>
            <w:tcW w:w="425" w:type="dxa"/>
            <w:tcBorders>
              <w:top w:val="single" w:sz="4" w:space="0" w:color="000000"/>
              <w:left w:val="nil"/>
              <w:bottom w:val="single" w:sz="4" w:space="0" w:color="000000"/>
              <w:right w:val="nil"/>
            </w:tcBorders>
            <w:shd w:val="clear" w:color="auto" w:fill="FFFFFF"/>
          </w:tcPr>
          <w:p w14:paraId="208601C7"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ep</w:t>
            </w:r>
          </w:p>
        </w:tc>
        <w:tc>
          <w:tcPr>
            <w:tcW w:w="993" w:type="dxa"/>
            <w:tcBorders>
              <w:top w:val="single" w:sz="4" w:space="0" w:color="000000"/>
              <w:left w:val="nil"/>
              <w:bottom w:val="single" w:sz="4" w:space="0" w:color="000000"/>
              <w:right w:val="nil"/>
            </w:tcBorders>
            <w:shd w:val="clear" w:color="auto" w:fill="FFFFFF"/>
          </w:tcPr>
          <w:p w14:paraId="4FFEF341"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-2LL</w:t>
            </w:r>
          </w:p>
        </w:tc>
        <w:tc>
          <w:tcPr>
            <w:tcW w:w="708" w:type="dxa"/>
            <w:tcBorders>
              <w:top w:val="single" w:sz="4" w:space="0" w:color="000000"/>
              <w:left w:val="nil"/>
              <w:bottom w:val="single" w:sz="4" w:space="0" w:color="000000"/>
              <w:right w:val="nil"/>
            </w:tcBorders>
            <w:shd w:val="clear" w:color="auto" w:fill="FFFFFF"/>
          </w:tcPr>
          <w:p w14:paraId="02C6D4CA"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df</w:t>
            </w:r>
          </w:p>
        </w:tc>
        <w:tc>
          <w:tcPr>
            <w:tcW w:w="993" w:type="dxa"/>
            <w:tcBorders>
              <w:top w:val="single" w:sz="4" w:space="0" w:color="000000"/>
              <w:left w:val="nil"/>
              <w:bottom w:val="single" w:sz="4" w:space="0" w:color="000000"/>
              <w:right w:val="nil"/>
            </w:tcBorders>
            <w:shd w:val="clear" w:color="auto" w:fill="FFFFFF"/>
          </w:tcPr>
          <w:p w14:paraId="20DE0A7F"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AIC</w:t>
            </w:r>
          </w:p>
        </w:tc>
        <w:tc>
          <w:tcPr>
            <w:tcW w:w="850" w:type="dxa"/>
            <w:tcBorders>
              <w:top w:val="single" w:sz="4" w:space="0" w:color="000000"/>
              <w:left w:val="nil"/>
              <w:bottom w:val="single" w:sz="4" w:space="0" w:color="000000"/>
              <w:right w:val="nil"/>
            </w:tcBorders>
            <w:shd w:val="clear" w:color="auto" w:fill="FFFFFF"/>
          </w:tcPr>
          <w:p w14:paraId="01457E10"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 -2LL</w:t>
            </w:r>
          </w:p>
        </w:tc>
        <w:tc>
          <w:tcPr>
            <w:tcW w:w="567" w:type="dxa"/>
            <w:tcBorders>
              <w:top w:val="single" w:sz="4" w:space="0" w:color="000000"/>
              <w:left w:val="nil"/>
              <w:bottom w:val="single" w:sz="4" w:space="0" w:color="000000"/>
              <w:right w:val="nil"/>
            </w:tcBorders>
            <w:shd w:val="clear" w:color="auto" w:fill="FFFFFF"/>
          </w:tcPr>
          <w:p w14:paraId="6201E0B6"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 df</w:t>
            </w:r>
          </w:p>
        </w:tc>
        <w:tc>
          <w:tcPr>
            <w:tcW w:w="567" w:type="dxa"/>
            <w:tcBorders>
              <w:top w:val="single" w:sz="4" w:space="0" w:color="000000"/>
              <w:left w:val="nil"/>
              <w:bottom w:val="single" w:sz="4" w:space="0" w:color="000000"/>
              <w:right w:val="nil"/>
            </w:tcBorders>
            <w:shd w:val="clear" w:color="auto" w:fill="FFFFFF"/>
          </w:tcPr>
          <w:p w14:paraId="7D168918" w14:textId="77777777" w:rsidR="00EE51AC" w:rsidRPr="00390A60" w:rsidRDefault="00EE51AC" w:rsidP="00BF15A8">
            <w:pPr>
              <w:spacing w:after="120" w:line="360" w:lineRule="auto"/>
              <w:rPr>
                <w:i/>
                <w:color w:val="000000" w:themeColor="text1"/>
                <w:sz w:val="22"/>
                <w:szCs w:val="22"/>
                <w:lang w:val="en-GB"/>
              </w:rPr>
            </w:pPr>
            <w:r w:rsidRPr="00390A60">
              <w:rPr>
                <w:i/>
                <w:color w:val="000000" w:themeColor="text1"/>
                <w:sz w:val="22"/>
                <w:szCs w:val="22"/>
                <w:lang w:val="en-GB"/>
              </w:rPr>
              <w:t>p</w:t>
            </w:r>
          </w:p>
        </w:tc>
      </w:tr>
      <w:tr w:rsidR="00390A60" w:rsidRPr="00390A60" w14:paraId="48FA8544" w14:textId="77777777" w:rsidTr="00BF15A8">
        <w:trPr>
          <w:trHeight w:val="339"/>
        </w:trPr>
        <w:tc>
          <w:tcPr>
            <w:tcW w:w="8072" w:type="dxa"/>
            <w:gridSpan w:val="8"/>
            <w:tcBorders>
              <w:top w:val="single" w:sz="4" w:space="0" w:color="000000"/>
              <w:left w:val="nil"/>
              <w:bottom w:val="single" w:sz="4" w:space="0" w:color="000000"/>
              <w:right w:val="nil"/>
            </w:tcBorders>
            <w:shd w:val="clear" w:color="auto" w:fill="FFFFFF"/>
          </w:tcPr>
          <w:p w14:paraId="7908282F" w14:textId="77777777" w:rsidR="00EE51AC" w:rsidRPr="00390A60" w:rsidRDefault="00EE51AC" w:rsidP="00BF15A8">
            <w:pPr>
              <w:spacing w:line="360" w:lineRule="auto"/>
              <w:rPr>
                <w:color w:val="000000" w:themeColor="text1"/>
                <w:sz w:val="22"/>
                <w:szCs w:val="22"/>
                <w:lang w:val="en-GB"/>
              </w:rPr>
            </w:pPr>
            <w:r w:rsidRPr="00390A60">
              <w:rPr>
                <w:i/>
                <w:color w:val="000000" w:themeColor="text1"/>
                <w:sz w:val="22"/>
                <w:szCs w:val="22"/>
                <w:lang w:val="en-GB"/>
              </w:rPr>
              <w:t xml:space="preserve"> Model: Overall pre-sleep arousal and symptoms of insomnia</w:t>
            </w:r>
          </w:p>
        </w:tc>
      </w:tr>
      <w:tr w:rsidR="00390A60" w:rsidRPr="00390A60" w14:paraId="7EA90970" w14:textId="77777777" w:rsidTr="00BF15A8">
        <w:trPr>
          <w:trHeight w:val="292"/>
        </w:trPr>
        <w:tc>
          <w:tcPr>
            <w:tcW w:w="2969" w:type="dxa"/>
            <w:tcBorders>
              <w:top w:val="single" w:sz="4" w:space="0" w:color="000000"/>
              <w:left w:val="nil"/>
              <w:bottom w:val="nil"/>
              <w:right w:val="nil"/>
            </w:tcBorders>
            <w:shd w:val="clear" w:color="auto" w:fill="FFFFFF"/>
          </w:tcPr>
          <w:p w14:paraId="4DD754A6"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 xml:space="preserve">Saturated </w:t>
            </w:r>
          </w:p>
        </w:tc>
        <w:tc>
          <w:tcPr>
            <w:tcW w:w="425" w:type="dxa"/>
            <w:tcBorders>
              <w:top w:val="single" w:sz="4" w:space="0" w:color="000000"/>
              <w:left w:val="nil"/>
              <w:bottom w:val="nil"/>
              <w:right w:val="nil"/>
            </w:tcBorders>
            <w:shd w:val="clear" w:color="auto" w:fill="FFFFFF"/>
          </w:tcPr>
          <w:p w14:paraId="58D74111"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42</w:t>
            </w:r>
          </w:p>
        </w:tc>
        <w:tc>
          <w:tcPr>
            <w:tcW w:w="993" w:type="dxa"/>
            <w:tcBorders>
              <w:top w:val="single" w:sz="4" w:space="0" w:color="000000"/>
              <w:left w:val="nil"/>
              <w:bottom w:val="nil"/>
              <w:right w:val="nil"/>
            </w:tcBorders>
            <w:shd w:val="clear" w:color="auto" w:fill="FFFFFF"/>
          </w:tcPr>
          <w:p w14:paraId="54E7FE12"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10739.18</w:t>
            </w:r>
          </w:p>
        </w:tc>
        <w:tc>
          <w:tcPr>
            <w:tcW w:w="708" w:type="dxa"/>
            <w:tcBorders>
              <w:top w:val="single" w:sz="4" w:space="0" w:color="000000"/>
              <w:left w:val="nil"/>
              <w:bottom w:val="nil"/>
              <w:right w:val="nil"/>
            </w:tcBorders>
            <w:shd w:val="clear" w:color="auto" w:fill="FFFFFF"/>
          </w:tcPr>
          <w:p w14:paraId="630ACAA9"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1633</w:t>
            </w:r>
          </w:p>
        </w:tc>
        <w:tc>
          <w:tcPr>
            <w:tcW w:w="993" w:type="dxa"/>
            <w:tcBorders>
              <w:top w:val="single" w:sz="4" w:space="0" w:color="000000"/>
              <w:left w:val="nil"/>
              <w:bottom w:val="nil"/>
              <w:right w:val="nil"/>
            </w:tcBorders>
            <w:shd w:val="clear" w:color="auto" w:fill="FFFFFF"/>
          </w:tcPr>
          <w:p w14:paraId="300D923B"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7473.18</w:t>
            </w:r>
          </w:p>
        </w:tc>
        <w:tc>
          <w:tcPr>
            <w:tcW w:w="850" w:type="dxa"/>
            <w:tcBorders>
              <w:top w:val="single" w:sz="4" w:space="0" w:color="000000"/>
              <w:left w:val="nil"/>
              <w:bottom w:val="nil"/>
              <w:right w:val="nil"/>
            </w:tcBorders>
            <w:shd w:val="clear" w:color="auto" w:fill="FFFFFF"/>
          </w:tcPr>
          <w:p w14:paraId="13AFBD4C"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567" w:type="dxa"/>
            <w:tcBorders>
              <w:top w:val="single" w:sz="4" w:space="0" w:color="000000"/>
              <w:left w:val="nil"/>
              <w:bottom w:val="nil"/>
              <w:right w:val="nil"/>
            </w:tcBorders>
            <w:shd w:val="clear" w:color="auto" w:fill="FFFFFF"/>
          </w:tcPr>
          <w:p w14:paraId="57FDDA9C"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567" w:type="dxa"/>
            <w:tcBorders>
              <w:top w:val="single" w:sz="4" w:space="0" w:color="000000"/>
              <w:left w:val="nil"/>
              <w:bottom w:val="nil"/>
              <w:right w:val="nil"/>
            </w:tcBorders>
            <w:shd w:val="clear" w:color="auto" w:fill="FFFFFF"/>
          </w:tcPr>
          <w:p w14:paraId="40B86FE2"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w:t>
            </w:r>
          </w:p>
        </w:tc>
      </w:tr>
      <w:tr w:rsidR="00390A60" w:rsidRPr="00390A60" w14:paraId="0AD6FC10" w14:textId="77777777" w:rsidTr="00BF15A8">
        <w:trPr>
          <w:trHeight w:val="171"/>
        </w:trPr>
        <w:tc>
          <w:tcPr>
            <w:tcW w:w="2969" w:type="dxa"/>
            <w:tcBorders>
              <w:top w:val="nil"/>
              <w:left w:val="nil"/>
              <w:bottom w:val="nil"/>
              <w:right w:val="nil"/>
            </w:tcBorders>
            <w:shd w:val="clear" w:color="auto" w:fill="FFFFFF"/>
          </w:tcPr>
          <w:p w14:paraId="35DC13CF"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 xml:space="preserve">ACE </w:t>
            </w:r>
          </w:p>
        </w:tc>
        <w:tc>
          <w:tcPr>
            <w:tcW w:w="425" w:type="dxa"/>
            <w:tcBorders>
              <w:top w:val="nil"/>
              <w:left w:val="nil"/>
              <w:bottom w:val="nil"/>
              <w:right w:val="nil"/>
            </w:tcBorders>
            <w:shd w:val="clear" w:color="auto" w:fill="FFFFFF"/>
          </w:tcPr>
          <w:p w14:paraId="56F0CB6F"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11</w:t>
            </w:r>
          </w:p>
        </w:tc>
        <w:tc>
          <w:tcPr>
            <w:tcW w:w="993" w:type="dxa"/>
            <w:tcBorders>
              <w:top w:val="nil"/>
              <w:left w:val="nil"/>
              <w:bottom w:val="nil"/>
              <w:right w:val="nil"/>
            </w:tcBorders>
            <w:shd w:val="clear" w:color="auto" w:fill="FFFFFF"/>
          </w:tcPr>
          <w:p w14:paraId="6EB935FE"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10781.59</w:t>
            </w:r>
          </w:p>
        </w:tc>
        <w:tc>
          <w:tcPr>
            <w:tcW w:w="708" w:type="dxa"/>
            <w:tcBorders>
              <w:top w:val="nil"/>
              <w:left w:val="nil"/>
              <w:bottom w:val="nil"/>
              <w:right w:val="nil"/>
            </w:tcBorders>
            <w:shd w:val="clear" w:color="auto" w:fill="FFFFFF"/>
          </w:tcPr>
          <w:p w14:paraId="525934DA"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1664</w:t>
            </w:r>
          </w:p>
        </w:tc>
        <w:tc>
          <w:tcPr>
            <w:tcW w:w="993" w:type="dxa"/>
            <w:tcBorders>
              <w:top w:val="nil"/>
              <w:left w:val="nil"/>
              <w:bottom w:val="nil"/>
              <w:right w:val="nil"/>
            </w:tcBorders>
            <w:shd w:val="clear" w:color="auto" w:fill="FFFFFF"/>
          </w:tcPr>
          <w:p w14:paraId="434D7878"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7453.59</w:t>
            </w:r>
          </w:p>
        </w:tc>
        <w:tc>
          <w:tcPr>
            <w:tcW w:w="850" w:type="dxa"/>
            <w:tcBorders>
              <w:top w:val="nil"/>
              <w:left w:val="nil"/>
              <w:bottom w:val="nil"/>
              <w:right w:val="nil"/>
            </w:tcBorders>
            <w:shd w:val="clear" w:color="auto" w:fill="FFFFFF"/>
          </w:tcPr>
          <w:p w14:paraId="0E13754E"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42.41</w:t>
            </w:r>
          </w:p>
        </w:tc>
        <w:tc>
          <w:tcPr>
            <w:tcW w:w="567" w:type="dxa"/>
            <w:tcBorders>
              <w:top w:val="nil"/>
              <w:left w:val="nil"/>
              <w:bottom w:val="nil"/>
              <w:right w:val="nil"/>
            </w:tcBorders>
            <w:shd w:val="clear" w:color="auto" w:fill="FFFFFF"/>
          </w:tcPr>
          <w:p w14:paraId="1B87DF6B"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31</w:t>
            </w:r>
          </w:p>
        </w:tc>
        <w:tc>
          <w:tcPr>
            <w:tcW w:w="567" w:type="dxa"/>
            <w:tcBorders>
              <w:top w:val="nil"/>
              <w:left w:val="nil"/>
              <w:bottom w:val="nil"/>
              <w:right w:val="nil"/>
            </w:tcBorders>
            <w:shd w:val="clear" w:color="auto" w:fill="FFFFFF"/>
          </w:tcPr>
          <w:p w14:paraId="4692DA8C"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0.08</w:t>
            </w:r>
          </w:p>
        </w:tc>
      </w:tr>
      <w:tr w:rsidR="00390A60" w:rsidRPr="00390A60" w14:paraId="6C1939F1" w14:textId="77777777" w:rsidTr="00BF15A8">
        <w:trPr>
          <w:trHeight w:val="331"/>
        </w:trPr>
        <w:tc>
          <w:tcPr>
            <w:tcW w:w="8072" w:type="dxa"/>
            <w:gridSpan w:val="8"/>
            <w:tcBorders>
              <w:top w:val="single" w:sz="4" w:space="0" w:color="auto"/>
              <w:left w:val="nil"/>
              <w:bottom w:val="single" w:sz="4" w:space="0" w:color="auto"/>
              <w:right w:val="nil"/>
            </w:tcBorders>
            <w:shd w:val="clear" w:color="auto" w:fill="FFFFFF"/>
          </w:tcPr>
          <w:p w14:paraId="7490A510" w14:textId="77777777" w:rsidR="00EE51AC" w:rsidRPr="00390A60" w:rsidRDefault="00EE51AC" w:rsidP="00BF15A8">
            <w:pPr>
              <w:spacing w:line="360" w:lineRule="auto"/>
              <w:rPr>
                <w:color w:val="000000" w:themeColor="text1"/>
                <w:sz w:val="22"/>
                <w:szCs w:val="22"/>
                <w:lang w:val="en-GB"/>
              </w:rPr>
            </w:pPr>
            <w:r w:rsidRPr="00390A60">
              <w:rPr>
                <w:i/>
                <w:color w:val="000000" w:themeColor="text1"/>
                <w:sz w:val="22"/>
                <w:szCs w:val="22"/>
                <w:lang w:val="en-GB"/>
              </w:rPr>
              <w:t>Model: Cognitive pre-sleep arousal, somatic pre-sleep arousal and symptoms of insomnia</w:t>
            </w:r>
          </w:p>
        </w:tc>
      </w:tr>
      <w:tr w:rsidR="00390A60" w:rsidRPr="00390A60" w14:paraId="70A49BA1" w14:textId="77777777" w:rsidTr="00BF15A8">
        <w:trPr>
          <w:trHeight w:val="331"/>
        </w:trPr>
        <w:tc>
          <w:tcPr>
            <w:tcW w:w="2969" w:type="dxa"/>
            <w:tcBorders>
              <w:top w:val="single" w:sz="4" w:space="0" w:color="auto"/>
              <w:left w:val="nil"/>
              <w:bottom w:val="nil"/>
              <w:right w:val="nil"/>
            </w:tcBorders>
            <w:shd w:val="clear" w:color="auto" w:fill="FFFFFF"/>
          </w:tcPr>
          <w:p w14:paraId="1ED0B861"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 xml:space="preserve">Saturated </w:t>
            </w:r>
          </w:p>
        </w:tc>
        <w:tc>
          <w:tcPr>
            <w:tcW w:w="425" w:type="dxa"/>
            <w:tcBorders>
              <w:top w:val="single" w:sz="4" w:space="0" w:color="auto"/>
              <w:left w:val="nil"/>
              <w:bottom w:val="nil"/>
              <w:right w:val="nil"/>
            </w:tcBorders>
            <w:shd w:val="clear" w:color="auto" w:fill="FFFFFF"/>
          </w:tcPr>
          <w:p w14:paraId="483E3562"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81</w:t>
            </w:r>
          </w:p>
        </w:tc>
        <w:tc>
          <w:tcPr>
            <w:tcW w:w="993" w:type="dxa"/>
            <w:tcBorders>
              <w:top w:val="single" w:sz="4" w:space="0" w:color="auto"/>
              <w:left w:val="nil"/>
              <w:bottom w:val="nil"/>
              <w:right w:val="nil"/>
            </w:tcBorders>
            <w:shd w:val="clear" w:color="auto" w:fill="FFFFFF"/>
          </w:tcPr>
          <w:p w14:paraId="1592C9C5"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12357.87</w:t>
            </w:r>
          </w:p>
        </w:tc>
        <w:tc>
          <w:tcPr>
            <w:tcW w:w="708" w:type="dxa"/>
            <w:tcBorders>
              <w:top w:val="single" w:sz="4" w:space="0" w:color="auto"/>
              <w:left w:val="nil"/>
              <w:bottom w:val="nil"/>
              <w:right w:val="nil"/>
            </w:tcBorders>
            <w:shd w:val="clear" w:color="auto" w:fill="FFFFFF"/>
          </w:tcPr>
          <w:p w14:paraId="3B5343E3"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2435</w:t>
            </w:r>
          </w:p>
        </w:tc>
        <w:tc>
          <w:tcPr>
            <w:tcW w:w="993" w:type="dxa"/>
            <w:tcBorders>
              <w:top w:val="single" w:sz="4" w:space="0" w:color="auto"/>
              <w:left w:val="nil"/>
              <w:bottom w:val="nil"/>
              <w:right w:val="nil"/>
            </w:tcBorders>
            <w:shd w:val="clear" w:color="auto" w:fill="FFFFFF"/>
          </w:tcPr>
          <w:p w14:paraId="04603396"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7487.87</w:t>
            </w:r>
          </w:p>
        </w:tc>
        <w:tc>
          <w:tcPr>
            <w:tcW w:w="850" w:type="dxa"/>
            <w:tcBorders>
              <w:top w:val="single" w:sz="4" w:space="0" w:color="auto"/>
              <w:left w:val="nil"/>
              <w:bottom w:val="nil"/>
              <w:right w:val="nil"/>
            </w:tcBorders>
            <w:shd w:val="clear" w:color="auto" w:fill="FFFFFF"/>
          </w:tcPr>
          <w:p w14:paraId="79A7A5FB"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567" w:type="dxa"/>
            <w:tcBorders>
              <w:top w:val="single" w:sz="4" w:space="0" w:color="auto"/>
              <w:left w:val="nil"/>
              <w:bottom w:val="nil"/>
              <w:right w:val="nil"/>
            </w:tcBorders>
            <w:shd w:val="clear" w:color="auto" w:fill="FFFFFF"/>
          </w:tcPr>
          <w:p w14:paraId="2F9779A2"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w:t>
            </w:r>
          </w:p>
        </w:tc>
        <w:tc>
          <w:tcPr>
            <w:tcW w:w="567" w:type="dxa"/>
            <w:tcBorders>
              <w:top w:val="single" w:sz="4" w:space="0" w:color="auto"/>
              <w:left w:val="nil"/>
              <w:bottom w:val="nil"/>
              <w:right w:val="nil"/>
            </w:tcBorders>
            <w:shd w:val="clear" w:color="auto" w:fill="FFFFFF"/>
          </w:tcPr>
          <w:p w14:paraId="6122019C"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w:t>
            </w:r>
          </w:p>
        </w:tc>
      </w:tr>
      <w:tr w:rsidR="00390A60" w:rsidRPr="00390A60" w14:paraId="32B352BD" w14:textId="77777777" w:rsidTr="00BF15A8">
        <w:trPr>
          <w:trHeight w:val="331"/>
        </w:trPr>
        <w:tc>
          <w:tcPr>
            <w:tcW w:w="2969" w:type="dxa"/>
            <w:tcBorders>
              <w:top w:val="nil"/>
              <w:left w:val="nil"/>
              <w:bottom w:val="nil"/>
              <w:right w:val="nil"/>
            </w:tcBorders>
            <w:shd w:val="clear" w:color="auto" w:fill="FFFFFF"/>
          </w:tcPr>
          <w:p w14:paraId="75F36725"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ACE Correlated Factors Solution</w:t>
            </w:r>
          </w:p>
        </w:tc>
        <w:tc>
          <w:tcPr>
            <w:tcW w:w="425" w:type="dxa"/>
            <w:tcBorders>
              <w:top w:val="nil"/>
              <w:left w:val="nil"/>
              <w:bottom w:val="nil"/>
              <w:right w:val="nil"/>
            </w:tcBorders>
            <w:shd w:val="clear" w:color="auto" w:fill="FFFFFF"/>
          </w:tcPr>
          <w:p w14:paraId="15C8F9CB"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21</w:t>
            </w:r>
          </w:p>
        </w:tc>
        <w:tc>
          <w:tcPr>
            <w:tcW w:w="993" w:type="dxa"/>
            <w:tcBorders>
              <w:top w:val="nil"/>
              <w:left w:val="nil"/>
              <w:bottom w:val="nil"/>
              <w:right w:val="nil"/>
            </w:tcBorders>
            <w:shd w:val="clear" w:color="auto" w:fill="FFFFFF"/>
          </w:tcPr>
          <w:p w14:paraId="5A23A441"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12427.52</w:t>
            </w:r>
          </w:p>
        </w:tc>
        <w:tc>
          <w:tcPr>
            <w:tcW w:w="708" w:type="dxa"/>
            <w:tcBorders>
              <w:top w:val="nil"/>
              <w:left w:val="nil"/>
              <w:bottom w:val="nil"/>
              <w:right w:val="nil"/>
            </w:tcBorders>
            <w:shd w:val="clear" w:color="auto" w:fill="FFFFFF"/>
          </w:tcPr>
          <w:p w14:paraId="246144B5"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2495</w:t>
            </w:r>
          </w:p>
        </w:tc>
        <w:tc>
          <w:tcPr>
            <w:tcW w:w="993" w:type="dxa"/>
            <w:tcBorders>
              <w:top w:val="nil"/>
              <w:left w:val="nil"/>
              <w:bottom w:val="nil"/>
              <w:right w:val="nil"/>
            </w:tcBorders>
            <w:shd w:val="clear" w:color="auto" w:fill="FFFFFF"/>
          </w:tcPr>
          <w:p w14:paraId="4295873B"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7437.52</w:t>
            </w:r>
          </w:p>
        </w:tc>
        <w:tc>
          <w:tcPr>
            <w:tcW w:w="850" w:type="dxa"/>
            <w:tcBorders>
              <w:top w:val="nil"/>
              <w:left w:val="nil"/>
              <w:bottom w:val="nil"/>
              <w:right w:val="nil"/>
            </w:tcBorders>
            <w:shd w:val="clear" w:color="auto" w:fill="FFFFFF"/>
          </w:tcPr>
          <w:p w14:paraId="7D71B41A"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69.65</w:t>
            </w:r>
          </w:p>
        </w:tc>
        <w:tc>
          <w:tcPr>
            <w:tcW w:w="567" w:type="dxa"/>
            <w:tcBorders>
              <w:top w:val="nil"/>
              <w:left w:val="nil"/>
              <w:bottom w:val="nil"/>
              <w:right w:val="nil"/>
            </w:tcBorders>
            <w:shd w:val="clear" w:color="auto" w:fill="FFFFFF"/>
          </w:tcPr>
          <w:p w14:paraId="0E174934"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60</w:t>
            </w:r>
          </w:p>
        </w:tc>
        <w:tc>
          <w:tcPr>
            <w:tcW w:w="567" w:type="dxa"/>
            <w:tcBorders>
              <w:top w:val="nil"/>
              <w:left w:val="nil"/>
              <w:bottom w:val="nil"/>
              <w:right w:val="nil"/>
            </w:tcBorders>
            <w:shd w:val="clear" w:color="auto" w:fill="FFFFFF"/>
          </w:tcPr>
          <w:p w14:paraId="2E5FF7D4"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0.18</w:t>
            </w:r>
          </w:p>
        </w:tc>
      </w:tr>
      <w:tr w:rsidR="00390A60" w:rsidRPr="00390A60" w14:paraId="6A899E59" w14:textId="77777777" w:rsidTr="00BF15A8">
        <w:trPr>
          <w:trHeight w:val="331"/>
        </w:trPr>
        <w:tc>
          <w:tcPr>
            <w:tcW w:w="2969" w:type="dxa"/>
            <w:tcBorders>
              <w:top w:val="nil"/>
              <w:left w:val="nil"/>
              <w:bottom w:val="nil"/>
              <w:right w:val="nil"/>
            </w:tcBorders>
            <w:shd w:val="clear" w:color="auto" w:fill="FFFFFF"/>
          </w:tcPr>
          <w:p w14:paraId="2479E485"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ACE Independent Pathway</w:t>
            </w:r>
          </w:p>
        </w:tc>
        <w:tc>
          <w:tcPr>
            <w:tcW w:w="425" w:type="dxa"/>
            <w:tcBorders>
              <w:top w:val="nil"/>
              <w:left w:val="nil"/>
              <w:bottom w:val="nil"/>
              <w:right w:val="nil"/>
            </w:tcBorders>
            <w:shd w:val="clear" w:color="auto" w:fill="FFFFFF"/>
          </w:tcPr>
          <w:p w14:paraId="73407D35"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21</w:t>
            </w:r>
          </w:p>
        </w:tc>
        <w:tc>
          <w:tcPr>
            <w:tcW w:w="993" w:type="dxa"/>
            <w:tcBorders>
              <w:top w:val="nil"/>
              <w:left w:val="nil"/>
              <w:bottom w:val="nil"/>
              <w:right w:val="nil"/>
            </w:tcBorders>
            <w:shd w:val="clear" w:color="auto" w:fill="FFFFFF"/>
          </w:tcPr>
          <w:p w14:paraId="0C10519E"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12427.52</w:t>
            </w:r>
          </w:p>
        </w:tc>
        <w:tc>
          <w:tcPr>
            <w:tcW w:w="708" w:type="dxa"/>
            <w:tcBorders>
              <w:top w:val="nil"/>
              <w:left w:val="nil"/>
              <w:bottom w:val="nil"/>
              <w:right w:val="nil"/>
            </w:tcBorders>
            <w:shd w:val="clear" w:color="auto" w:fill="FFFFFF"/>
          </w:tcPr>
          <w:p w14:paraId="6917DB82"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2495</w:t>
            </w:r>
          </w:p>
        </w:tc>
        <w:tc>
          <w:tcPr>
            <w:tcW w:w="993" w:type="dxa"/>
            <w:tcBorders>
              <w:top w:val="nil"/>
              <w:left w:val="nil"/>
              <w:bottom w:val="nil"/>
              <w:right w:val="nil"/>
            </w:tcBorders>
            <w:shd w:val="clear" w:color="auto" w:fill="FFFFFF"/>
          </w:tcPr>
          <w:p w14:paraId="534D0482"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7437.52</w:t>
            </w:r>
          </w:p>
        </w:tc>
        <w:tc>
          <w:tcPr>
            <w:tcW w:w="850" w:type="dxa"/>
            <w:tcBorders>
              <w:top w:val="nil"/>
              <w:left w:val="nil"/>
              <w:bottom w:val="nil"/>
              <w:right w:val="nil"/>
            </w:tcBorders>
            <w:shd w:val="clear" w:color="auto" w:fill="FFFFFF"/>
          </w:tcPr>
          <w:p w14:paraId="4CB2D9D9"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69.65</w:t>
            </w:r>
          </w:p>
        </w:tc>
        <w:tc>
          <w:tcPr>
            <w:tcW w:w="567" w:type="dxa"/>
            <w:tcBorders>
              <w:top w:val="nil"/>
              <w:left w:val="nil"/>
              <w:bottom w:val="nil"/>
              <w:right w:val="nil"/>
            </w:tcBorders>
            <w:shd w:val="clear" w:color="auto" w:fill="FFFFFF"/>
          </w:tcPr>
          <w:p w14:paraId="045C45E2"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60</w:t>
            </w:r>
          </w:p>
        </w:tc>
        <w:tc>
          <w:tcPr>
            <w:tcW w:w="567" w:type="dxa"/>
            <w:tcBorders>
              <w:top w:val="nil"/>
              <w:left w:val="nil"/>
              <w:bottom w:val="nil"/>
              <w:right w:val="nil"/>
            </w:tcBorders>
            <w:shd w:val="clear" w:color="auto" w:fill="FFFFFF"/>
          </w:tcPr>
          <w:p w14:paraId="62F19FBA" w14:textId="77777777" w:rsidR="00EE51AC" w:rsidRPr="00390A60" w:rsidRDefault="00EE51AC" w:rsidP="00BF15A8">
            <w:pPr>
              <w:spacing w:after="120" w:line="360" w:lineRule="auto"/>
              <w:rPr>
                <w:b/>
                <w:color w:val="000000" w:themeColor="text1"/>
                <w:sz w:val="22"/>
                <w:szCs w:val="22"/>
                <w:lang w:val="en-GB"/>
              </w:rPr>
            </w:pPr>
            <w:r w:rsidRPr="00390A60">
              <w:rPr>
                <w:b/>
                <w:color w:val="000000" w:themeColor="text1"/>
                <w:sz w:val="22"/>
                <w:szCs w:val="22"/>
                <w:lang w:val="en-GB"/>
              </w:rPr>
              <w:t>0.18</w:t>
            </w:r>
          </w:p>
        </w:tc>
      </w:tr>
      <w:tr w:rsidR="00390A60" w:rsidRPr="00390A60" w14:paraId="19B88237" w14:textId="77777777" w:rsidTr="00BF15A8">
        <w:trPr>
          <w:trHeight w:val="316"/>
        </w:trPr>
        <w:tc>
          <w:tcPr>
            <w:tcW w:w="2969" w:type="dxa"/>
            <w:tcBorders>
              <w:top w:val="nil"/>
              <w:left w:val="nil"/>
              <w:bottom w:val="single" w:sz="4" w:space="0" w:color="000000"/>
              <w:right w:val="nil"/>
            </w:tcBorders>
            <w:shd w:val="clear" w:color="auto" w:fill="FFFFFF"/>
          </w:tcPr>
          <w:p w14:paraId="3C8CBF3B"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 xml:space="preserve">ACE Common Pathway </w:t>
            </w:r>
          </w:p>
        </w:tc>
        <w:tc>
          <w:tcPr>
            <w:tcW w:w="425" w:type="dxa"/>
            <w:tcBorders>
              <w:top w:val="nil"/>
              <w:left w:val="nil"/>
              <w:bottom w:val="single" w:sz="4" w:space="0" w:color="000000"/>
              <w:right w:val="nil"/>
            </w:tcBorders>
            <w:shd w:val="clear" w:color="auto" w:fill="FFFFFF"/>
          </w:tcPr>
          <w:p w14:paraId="7E9120C8"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18</w:t>
            </w:r>
          </w:p>
        </w:tc>
        <w:tc>
          <w:tcPr>
            <w:tcW w:w="993" w:type="dxa"/>
            <w:tcBorders>
              <w:top w:val="nil"/>
              <w:left w:val="nil"/>
              <w:bottom w:val="single" w:sz="4" w:space="0" w:color="000000"/>
              <w:right w:val="nil"/>
            </w:tcBorders>
            <w:shd w:val="clear" w:color="auto" w:fill="FFFFFF"/>
          </w:tcPr>
          <w:p w14:paraId="20A39D82"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12437.32</w:t>
            </w:r>
          </w:p>
        </w:tc>
        <w:tc>
          <w:tcPr>
            <w:tcW w:w="708" w:type="dxa"/>
            <w:tcBorders>
              <w:top w:val="nil"/>
              <w:left w:val="nil"/>
              <w:bottom w:val="single" w:sz="4" w:space="0" w:color="000000"/>
              <w:right w:val="nil"/>
            </w:tcBorders>
            <w:shd w:val="clear" w:color="auto" w:fill="FFFFFF"/>
          </w:tcPr>
          <w:p w14:paraId="3FDE39A7"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2499</w:t>
            </w:r>
          </w:p>
        </w:tc>
        <w:tc>
          <w:tcPr>
            <w:tcW w:w="993" w:type="dxa"/>
            <w:tcBorders>
              <w:top w:val="nil"/>
              <w:left w:val="nil"/>
              <w:bottom w:val="single" w:sz="4" w:space="0" w:color="000000"/>
              <w:right w:val="nil"/>
            </w:tcBorders>
            <w:shd w:val="clear" w:color="auto" w:fill="FFFFFF"/>
          </w:tcPr>
          <w:p w14:paraId="4B5682B3"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7439.32</w:t>
            </w:r>
          </w:p>
        </w:tc>
        <w:tc>
          <w:tcPr>
            <w:tcW w:w="850" w:type="dxa"/>
            <w:tcBorders>
              <w:top w:val="nil"/>
              <w:left w:val="nil"/>
              <w:bottom w:val="single" w:sz="4" w:space="0" w:color="000000"/>
              <w:right w:val="nil"/>
            </w:tcBorders>
            <w:shd w:val="clear" w:color="auto" w:fill="FFFFFF"/>
          </w:tcPr>
          <w:p w14:paraId="50E0EE5C"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9.80</w:t>
            </w:r>
          </w:p>
        </w:tc>
        <w:tc>
          <w:tcPr>
            <w:tcW w:w="567" w:type="dxa"/>
            <w:tcBorders>
              <w:top w:val="nil"/>
              <w:left w:val="nil"/>
              <w:bottom w:val="single" w:sz="4" w:space="0" w:color="000000"/>
              <w:right w:val="nil"/>
            </w:tcBorders>
            <w:shd w:val="clear" w:color="auto" w:fill="FFFFFF"/>
          </w:tcPr>
          <w:p w14:paraId="60251763"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4</w:t>
            </w:r>
          </w:p>
        </w:tc>
        <w:tc>
          <w:tcPr>
            <w:tcW w:w="567" w:type="dxa"/>
            <w:tcBorders>
              <w:top w:val="nil"/>
              <w:left w:val="nil"/>
              <w:bottom w:val="single" w:sz="4" w:space="0" w:color="000000"/>
              <w:right w:val="nil"/>
            </w:tcBorders>
            <w:shd w:val="clear" w:color="auto" w:fill="FFFFFF"/>
          </w:tcPr>
          <w:p w14:paraId="09FF1440" w14:textId="77777777" w:rsidR="00EE51AC" w:rsidRPr="00390A60" w:rsidRDefault="00EE51AC" w:rsidP="00BF15A8">
            <w:pPr>
              <w:spacing w:after="120" w:line="360" w:lineRule="auto"/>
              <w:rPr>
                <w:color w:val="000000" w:themeColor="text1"/>
                <w:sz w:val="22"/>
                <w:szCs w:val="22"/>
                <w:lang w:val="en-GB"/>
              </w:rPr>
            </w:pPr>
            <w:r w:rsidRPr="00390A60">
              <w:rPr>
                <w:color w:val="000000" w:themeColor="text1"/>
                <w:sz w:val="22"/>
                <w:szCs w:val="22"/>
                <w:lang w:val="en-GB"/>
              </w:rPr>
              <w:t>0.04</w:t>
            </w:r>
          </w:p>
        </w:tc>
      </w:tr>
    </w:tbl>
    <w:p w14:paraId="35D61341" w14:textId="2E460788" w:rsidR="00143E08" w:rsidRPr="00390A60" w:rsidRDefault="00EE51AC" w:rsidP="003D4D09">
      <w:pPr>
        <w:spacing w:before="120" w:line="360" w:lineRule="auto"/>
        <w:rPr>
          <w:color w:val="000000" w:themeColor="text1"/>
        </w:rPr>
      </w:pPr>
      <w:r w:rsidRPr="00390A60">
        <w:rPr>
          <w:color w:val="000000" w:themeColor="text1"/>
          <w:sz w:val="18"/>
          <w:szCs w:val="18"/>
          <w:lang w:val="en-GB"/>
        </w:rPr>
        <w:t>Note:</w:t>
      </w:r>
      <w:r w:rsidRPr="00390A60">
        <w:rPr>
          <w:i/>
          <w:color w:val="000000" w:themeColor="text1"/>
          <w:sz w:val="18"/>
          <w:szCs w:val="18"/>
          <w:lang w:val="en-GB"/>
        </w:rPr>
        <w:t xml:space="preserve"> </w:t>
      </w:r>
      <w:r w:rsidRPr="00390A60">
        <w:rPr>
          <w:color w:val="000000" w:themeColor="text1"/>
          <w:sz w:val="18"/>
          <w:szCs w:val="18"/>
          <w:lang w:val="en-GB"/>
        </w:rPr>
        <w:t>All analyses focus on the transformed data, outliers deleted with age and sex regressed out. ep = estimated parameters; -2LL = -2*</w:t>
      </w:r>
      <w:r w:rsidR="00E666D1" w:rsidRPr="00390A60">
        <w:rPr>
          <w:color w:val="000000" w:themeColor="text1"/>
          <w:sz w:val="18"/>
          <w:szCs w:val="18"/>
          <w:lang w:val="en-GB"/>
        </w:rPr>
        <w:t xml:space="preserve"> </w:t>
      </w:r>
      <w:r w:rsidRPr="00390A60">
        <w:rPr>
          <w:color w:val="000000" w:themeColor="text1"/>
          <w:sz w:val="18"/>
          <w:szCs w:val="18"/>
          <w:lang w:val="en-GB"/>
        </w:rPr>
        <w:t>(log likelihood); df = degrees of freedom; ∆χ</w:t>
      </w:r>
      <w:r w:rsidRPr="00390A60">
        <w:rPr>
          <w:color w:val="000000" w:themeColor="text1"/>
          <w:sz w:val="18"/>
          <w:szCs w:val="18"/>
          <w:vertAlign w:val="superscript"/>
          <w:lang w:val="en-GB"/>
        </w:rPr>
        <w:t xml:space="preserve">2 </w:t>
      </w:r>
      <w:r w:rsidRPr="00390A60">
        <w:rPr>
          <w:color w:val="000000" w:themeColor="text1"/>
          <w:sz w:val="18"/>
          <w:szCs w:val="18"/>
          <w:lang w:val="en-GB"/>
        </w:rPr>
        <w:t>= change in chi-square statistic; ∆</w:t>
      </w:r>
      <w:r w:rsidRPr="00390A60">
        <w:rPr>
          <w:i/>
          <w:color w:val="000000" w:themeColor="text1"/>
          <w:sz w:val="18"/>
          <w:szCs w:val="18"/>
          <w:lang w:val="en-GB"/>
        </w:rPr>
        <w:t>df</w:t>
      </w:r>
      <w:r w:rsidRPr="00390A60">
        <w:rPr>
          <w:color w:val="000000" w:themeColor="text1"/>
          <w:sz w:val="18"/>
          <w:szCs w:val="18"/>
          <w:lang w:val="en-GB"/>
        </w:rPr>
        <w:t xml:space="preserve"> = change in degrees of freedom; AIC = Akaike’s Information Criterion statistic; Saturated = full model; A = additive genetic, C = shared environmental; E = non-shared environmental. The fit statistics of the ACE correlated factors model, the ACE independent pathway model are relative to the saturated model. The fit statistic of the ACE common pathway model is relative to the ACE model correlated factors model. </w:t>
      </w:r>
    </w:p>
    <w:sectPr w:rsidR="00143E08" w:rsidRPr="00390A60" w:rsidSect="00692149">
      <w:pgSz w:w="11900" w:h="16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AC"/>
    <w:rsid w:val="000E6251"/>
    <w:rsid w:val="000F11F9"/>
    <w:rsid w:val="00143E08"/>
    <w:rsid w:val="00227002"/>
    <w:rsid w:val="00390A60"/>
    <w:rsid w:val="003918BE"/>
    <w:rsid w:val="003D4D09"/>
    <w:rsid w:val="0046032F"/>
    <w:rsid w:val="004B488A"/>
    <w:rsid w:val="005812EA"/>
    <w:rsid w:val="006057C4"/>
    <w:rsid w:val="00796AD4"/>
    <w:rsid w:val="007B1978"/>
    <w:rsid w:val="007E73E7"/>
    <w:rsid w:val="00834CED"/>
    <w:rsid w:val="0087475E"/>
    <w:rsid w:val="008D15E2"/>
    <w:rsid w:val="00955DE1"/>
    <w:rsid w:val="00A5107E"/>
    <w:rsid w:val="00B772F0"/>
    <w:rsid w:val="00BD58FB"/>
    <w:rsid w:val="00D0348C"/>
    <w:rsid w:val="00D639B7"/>
    <w:rsid w:val="00DE7B27"/>
    <w:rsid w:val="00E666D1"/>
    <w:rsid w:val="00EE51AC"/>
    <w:rsid w:val="00F0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53E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1AC"/>
    <w:rPr>
      <w:rFonts w:ascii="Times New Roman" w:hAnsi="Times New Roman" w:cs="Times New Roman"/>
    </w:rPr>
  </w:style>
  <w:style w:type="paragraph" w:styleId="Heading1">
    <w:name w:val="heading 1"/>
    <w:basedOn w:val="Normal"/>
    <w:next w:val="Normal"/>
    <w:link w:val="Heading1Char"/>
    <w:uiPriority w:val="9"/>
    <w:qFormat/>
    <w:rsid w:val="00EE51AC"/>
    <w:pPr>
      <w:keepNext/>
      <w:keepLines/>
      <w:spacing w:before="240"/>
      <w:jc w:val="center"/>
      <w:outlineLvl w:val="0"/>
    </w:pPr>
    <w:rPr>
      <w:rFonts w:eastAsiaTheme="majorEastAsia"/>
      <w:b/>
      <w:color w:val="000000" w:themeColor="text1"/>
      <w:sz w:val="30"/>
      <w:szCs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1AC"/>
    <w:rPr>
      <w:rFonts w:ascii="Times New Roman" w:eastAsiaTheme="majorEastAsia" w:hAnsi="Times New Roman" w:cs="Times New Roman"/>
      <w:b/>
      <w:color w:val="000000" w:themeColor="text1"/>
      <w:sz w:val="30"/>
      <w:szCs w:val="30"/>
      <w:lang w:val="en-GB"/>
    </w:rPr>
  </w:style>
  <w:style w:type="table" w:styleId="TableGrid">
    <w:name w:val="Table Grid"/>
    <w:basedOn w:val="TableNormal"/>
    <w:uiPriority w:val="59"/>
    <w:rsid w:val="00EE5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EE51A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E51AC"/>
    <w:rPr>
      <w:sz w:val="18"/>
      <w:szCs w:val="18"/>
    </w:rPr>
  </w:style>
  <w:style w:type="paragraph" w:styleId="CommentText">
    <w:name w:val="annotation text"/>
    <w:basedOn w:val="Normal"/>
    <w:link w:val="CommentTextChar"/>
    <w:uiPriority w:val="99"/>
    <w:unhideWhenUsed/>
    <w:rsid w:val="00EE51AC"/>
  </w:style>
  <w:style w:type="character" w:customStyle="1" w:styleId="CommentTextChar">
    <w:name w:val="Comment Text Char"/>
    <w:basedOn w:val="DefaultParagraphFont"/>
    <w:link w:val="CommentText"/>
    <w:uiPriority w:val="99"/>
    <w:rsid w:val="00EE51AC"/>
    <w:rPr>
      <w:rFonts w:ascii="Times New Roman" w:hAnsi="Times New Roman" w:cs="Times New Roman"/>
    </w:rPr>
  </w:style>
  <w:style w:type="paragraph" w:styleId="BalloonText">
    <w:name w:val="Balloon Text"/>
    <w:basedOn w:val="Normal"/>
    <w:link w:val="BalloonTextChar"/>
    <w:uiPriority w:val="99"/>
    <w:semiHidden/>
    <w:unhideWhenUsed/>
    <w:rsid w:val="00EE51AC"/>
    <w:rPr>
      <w:sz w:val="18"/>
      <w:szCs w:val="18"/>
    </w:rPr>
  </w:style>
  <w:style w:type="character" w:customStyle="1" w:styleId="BalloonTextChar">
    <w:name w:val="Balloon Text Char"/>
    <w:basedOn w:val="DefaultParagraphFont"/>
    <w:link w:val="BalloonText"/>
    <w:uiPriority w:val="99"/>
    <w:semiHidden/>
    <w:rsid w:val="00EE51A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C123F6-E6D1-CD4E-A48E-7135F026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1017</Words>
  <Characters>5803</Characters>
  <Application>Microsoft Macintosh Word</Application>
  <DocSecurity>0</DocSecurity>
  <Lines>48</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Table 2 Phenotypic correlations for overall pre-sleep arousal, cognitive pre-sle</vt:lpstr>
      <vt:lpstr/>
      <vt:lpstr>Table 4 Fit statistics of all univariate genetic model fitting analyses and esti</vt:lpstr>
      <vt:lpstr/>
      <vt:lpstr>Table 5 Fit statistics for the multivariate genetic model fitting analyses </vt:lpstr>
    </vt:vector>
  </TitlesOfParts>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Schneider</dc:creator>
  <cp:keywords/>
  <dc:description/>
  <cp:lastModifiedBy>Melanie Schneider</cp:lastModifiedBy>
  <cp:revision>2</cp:revision>
  <dcterms:created xsi:type="dcterms:W3CDTF">2019-01-18T14:49:00Z</dcterms:created>
  <dcterms:modified xsi:type="dcterms:W3CDTF">2019-01-18T14:49:00Z</dcterms:modified>
</cp:coreProperties>
</file>