
<file path=[Content_Types].xml><?xml version="1.0" encoding="utf-8"?>
<Types xmlns="http://schemas.openxmlformats.org/package/2006/content-types">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xlsx" ContentType="application/vnd.openxmlformats-officedocument.spreadsheetml.sheet"/>
  <Default Extension="xml" ContentType="application/xml"/>
  <Override PartName="/word/charts/chart1.xml" ContentType="application/vnd.openxmlformats-officedocument.drawingml.chart+xml"/>
  <Override PartName="/word/webSettings.xml" ContentType="application/vnd.openxmlformats-officedocument.wordprocessingml.webSettings+xml"/>
  <Override PartName="/customXml/itemProps1.xml" ContentType="application/vnd.openxmlformats-officedocument.customXmlProperti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docProps/custom.xml" ContentType="application/vnd.openxmlformats-officedocument.custom-properti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B20B0D" w:rsidRDefault="00B20B0D" w:rsidP="00656AE1">
      <w:pPr>
        <w:pStyle w:val="Heading1"/>
      </w:pPr>
    </w:p>
    <w:p w:rsidR="00B20B0D" w:rsidRDefault="00B20B0D" w:rsidP="00B20B0D">
      <w:pPr>
        <w:ind w:firstLine="0"/>
      </w:pPr>
    </w:p>
    <w:p w:rsidR="00B20B0D" w:rsidRPr="003B22C3" w:rsidRDefault="00B20B0D" w:rsidP="00B20B0D">
      <w:pPr>
        <w:ind w:firstLine="0"/>
      </w:pPr>
      <w:r w:rsidRPr="003B22C3">
        <w:t xml:space="preserve">Running Head: </w:t>
      </w:r>
      <w:r w:rsidR="00D32DC4">
        <w:t>IMAGINED CONTACT IN CYPRUS AND JAMAICA</w:t>
      </w:r>
      <w:r w:rsidRPr="003B22C3">
        <w:t xml:space="preserve"> </w:t>
      </w:r>
    </w:p>
    <w:p w:rsidR="00B20B0D" w:rsidRPr="003B22C3" w:rsidRDefault="00B20B0D" w:rsidP="00B20B0D">
      <w:pPr>
        <w:ind w:firstLine="0"/>
      </w:pPr>
    </w:p>
    <w:p w:rsidR="00B20B0D" w:rsidRPr="006A642C" w:rsidRDefault="00B20B0D" w:rsidP="00B20B0D">
      <w:pPr>
        <w:ind w:firstLine="0"/>
      </w:pPr>
    </w:p>
    <w:p w:rsidR="00B20B0D" w:rsidRPr="00C37445" w:rsidRDefault="00B20B0D" w:rsidP="00B20B0D">
      <w:pPr>
        <w:ind w:firstLine="0"/>
      </w:pPr>
    </w:p>
    <w:p w:rsidR="00B20B0D" w:rsidRDefault="00B20B0D" w:rsidP="00B20B0D">
      <w:pPr>
        <w:ind w:firstLine="0"/>
      </w:pPr>
    </w:p>
    <w:p w:rsidR="00B20B0D" w:rsidRDefault="00B20B0D" w:rsidP="00B20B0D">
      <w:pPr>
        <w:ind w:firstLine="0"/>
      </w:pPr>
    </w:p>
    <w:p w:rsidR="00B20B0D" w:rsidRPr="00C37445" w:rsidRDefault="00B20B0D" w:rsidP="00B20B0D">
      <w:pPr>
        <w:ind w:firstLine="0"/>
      </w:pPr>
    </w:p>
    <w:p w:rsidR="00B20B0D" w:rsidRPr="00376BB9" w:rsidRDefault="00BC3B83" w:rsidP="00B20B0D">
      <w:pPr>
        <w:pStyle w:val="CM15"/>
        <w:spacing w:line="480" w:lineRule="auto"/>
        <w:ind w:right="285" w:firstLine="720"/>
        <w:jc w:val="center"/>
        <w:rPr>
          <w:rFonts w:ascii="Times New Roman"/>
          <w:color w:val="000000"/>
        </w:rPr>
      </w:pPr>
      <w:r>
        <w:rPr>
          <w:rFonts w:ascii="Times New Roman"/>
          <w:color w:val="000000"/>
        </w:rPr>
        <w:t>Imagined contact works in high-prejudice contexts: Investigating</w:t>
      </w:r>
      <w:r w:rsidR="00B20B0D">
        <w:rPr>
          <w:rFonts w:ascii="Times New Roman"/>
          <w:color w:val="000000"/>
        </w:rPr>
        <w:t xml:space="preserve"> imagined contact</w:t>
      </w:r>
      <w:r w:rsidR="00C52C22">
        <w:rPr>
          <w:rFonts w:ascii="Times New Roman"/>
          <w:color w:val="000000"/>
        </w:rPr>
        <w:t>’</w:t>
      </w:r>
      <w:r>
        <w:rPr>
          <w:rFonts w:ascii="Times New Roman"/>
          <w:color w:val="000000"/>
        </w:rPr>
        <w:t>s</w:t>
      </w:r>
      <w:r w:rsidR="00B20B0D">
        <w:rPr>
          <w:rFonts w:ascii="Times New Roman"/>
          <w:color w:val="000000"/>
        </w:rPr>
        <w:t xml:space="preserve"> </w:t>
      </w:r>
      <w:r>
        <w:rPr>
          <w:rFonts w:ascii="Times New Roman"/>
          <w:color w:val="000000"/>
        </w:rPr>
        <w:t>effects on</w:t>
      </w:r>
      <w:r w:rsidR="00B20B0D">
        <w:rPr>
          <w:rFonts w:ascii="Times New Roman"/>
          <w:color w:val="000000"/>
        </w:rPr>
        <w:t xml:space="preserve"> </w:t>
      </w:r>
      <w:r w:rsidR="00B20B0D" w:rsidRPr="00C37445">
        <w:rPr>
          <w:rFonts w:ascii="Times New Roman"/>
          <w:color w:val="000000"/>
        </w:rPr>
        <w:t>anti-gay prejudice in Cyprus and Jamaica</w:t>
      </w:r>
    </w:p>
    <w:p w:rsidR="00B20B0D" w:rsidRPr="00376BB9" w:rsidRDefault="00B20B0D" w:rsidP="00B20B0D">
      <w:pPr>
        <w:pStyle w:val="Default"/>
      </w:pPr>
    </w:p>
    <w:p w:rsidR="00434C9D" w:rsidRDefault="00434C9D">
      <w:pPr>
        <w:spacing w:line="240" w:lineRule="auto"/>
        <w:ind w:firstLine="0"/>
        <w:jc w:val="left"/>
      </w:pPr>
    </w:p>
    <w:p w:rsidR="00434C9D" w:rsidRDefault="00434C9D">
      <w:pPr>
        <w:spacing w:line="240" w:lineRule="auto"/>
        <w:ind w:firstLine="0"/>
        <w:jc w:val="left"/>
      </w:pPr>
    </w:p>
    <w:p w:rsidR="00434C9D" w:rsidRDefault="00434C9D">
      <w:pPr>
        <w:spacing w:line="240" w:lineRule="auto"/>
        <w:ind w:firstLine="0"/>
        <w:jc w:val="left"/>
      </w:pPr>
    </w:p>
    <w:p w:rsidR="00434C9D" w:rsidRDefault="00434C9D">
      <w:pPr>
        <w:spacing w:line="240" w:lineRule="auto"/>
        <w:ind w:firstLine="0"/>
        <w:jc w:val="left"/>
      </w:pPr>
    </w:p>
    <w:p w:rsidR="00434C9D" w:rsidRDefault="00434C9D">
      <w:pPr>
        <w:spacing w:line="240" w:lineRule="auto"/>
        <w:ind w:firstLine="0"/>
        <w:jc w:val="left"/>
      </w:pPr>
    </w:p>
    <w:p w:rsidR="00434C9D" w:rsidRDefault="00434C9D">
      <w:pPr>
        <w:spacing w:line="240" w:lineRule="auto"/>
        <w:ind w:firstLine="0"/>
        <w:jc w:val="left"/>
      </w:pPr>
    </w:p>
    <w:p w:rsidR="00434C9D" w:rsidRDefault="00434C9D">
      <w:pPr>
        <w:spacing w:line="240" w:lineRule="auto"/>
        <w:ind w:firstLine="0"/>
        <w:jc w:val="left"/>
      </w:pPr>
    </w:p>
    <w:p w:rsidR="00434C9D" w:rsidRDefault="00434C9D">
      <w:pPr>
        <w:spacing w:line="240" w:lineRule="auto"/>
        <w:ind w:firstLine="0"/>
        <w:jc w:val="left"/>
      </w:pPr>
    </w:p>
    <w:p w:rsidR="00434C9D" w:rsidRDefault="00434C9D">
      <w:pPr>
        <w:spacing w:line="240" w:lineRule="auto"/>
        <w:ind w:firstLine="0"/>
        <w:jc w:val="left"/>
      </w:pPr>
    </w:p>
    <w:p w:rsidR="00434C9D" w:rsidRDefault="00434C9D">
      <w:pPr>
        <w:spacing w:line="240" w:lineRule="auto"/>
        <w:ind w:firstLine="0"/>
        <w:jc w:val="left"/>
      </w:pPr>
    </w:p>
    <w:p w:rsidR="00434C9D" w:rsidRDefault="00434C9D">
      <w:pPr>
        <w:spacing w:line="240" w:lineRule="auto"/>
        <w:ind w:firstLine="0"/>
        <w:jc w:val="left"/>
      </w:pPr>
    </w:p>
    <w:p w:rsidR="00434C9D" w:rsidRDefault="00434C9D">
      <w:pPr>
        <w:spacing w:line="240" w:lineRule="auto"/>
        <w:ind w:firstLine="0"/>
        <w:jc w:val="left"/>
      </w:pPr>
    </w:p>
    <w:p w:rsidR="00434C9D" w:rsidRDefault="00434C9D">
      <w:pPr>
        <w:spacing w:line="240" w:lineRule="auto"/>
        <w:ind w:firstLine="0"/>
        <w:jc w:val="left"/>
      </w:pPr>
    </w:p>
    <w:p w:rsidR="00434C9D" w:rsidRDefault="00434C9D">
      <w:pPr>
        <w:spacing w:line="240" w:lineRule="auto"/>
        <w:ind w:firstLine="0"/>
        <w:jc w:val="left"/>
      </w:pPr>
    </w:p>
    <w:p w:rsidR="00B20B0D" w:rsidRPr="003B22C3" w:rsidRDefault="00534448">
      <w:pPr>
        <w:spacing w:line="240" w:lineRule="auto"/>
        <w:ind w:firstLine="0"/>
        <w:jc w:val="left"/>
        <w:rPr>
          <w:rFonts w:eastAsia="Arial Unicode MS"/>
          <w:b/>
          <w:color w:val="000000"/>
        </w:rPr>
      </w:pPr>
      <w:r>
        <w:t>Word count: 6574</w:t>
      </w:r>
    </w:p>
    <w:p w:rsidR="00434C9D" w:rsidRDefault="00434C9D">
      <w:pPr>
        <w:spacing w:line="240" w:lineRule="auto"/>
        <w:ind w:firstLine="0"/>
        <w:jc w:val="left"/>
        <w:rPr>
          <w:rFonts w:eastAsia="Arial Unicode MS"/>
          <w:b/>
          <w:color w:val="000000"/>
        </w:rPr>
      </w:pPr>
      <w:r>
        <w:br w:type="page"/>
      </w:r>
    </w:p>
    <w:p w:rsidR="00B20B0D" w:rsidRPr="006A642C" w:rsidRDefault="00B20B0D" w:rsidP="00B20B0D">
      <w:pPr>
        <w:pStyle w:val="Heading1"/>
      </w:pPr>
      <w:r w:rsidRPr="006A642C">
        <w:t>Abstract</w:t>
      </w:r>
    </w:p>
    <w:p w:rsidR="00B20B0D" w:rsidRPr="003B22C3" w:rsidRDefault="00B20B0D" w:rsidP="00B20B0D">
      <w:pPr>
        <w:pStyle w:val="Style1"/>
      </w:pPr>
      <w:r w:rsidRPr="00C37445">
        <w:t xml:space="preserve">A growing body of evidence demonstrates that imagined contact can reduce prejudice in a variety of ways, against numerous groups, and in varied </w:t>
      </w:r>
      <w:r w:rsidRPr="00376BB9">
        <w:t>social contexts. Imagined contact has thus</w:t>
      </w:r>
      <w:r w:rsidRPr="0091063E">
        <w:t xml:space="preserve"> been suggested as an option for prejudice reduction </w:t>
      </w:r>
      <w:r w:rsidRPr="003B22C3">
        <w:t xml:space="preserve">where direct contact strategies may </w:t>
      </w:r>
      <w:r w:rsidR="001664E7">
        <w:t xml:space="preserve">not be </w:t>
      </w:r>
      <w:r w:rsidR="00E668A1">
        <w:t>easy or practical</w:t>
      </w:r>
      <w:r w:rsidRPr="003B22C3">
        <w:t xml:space="preserve">. </w:t>
      </w:r>
      <w:r w:rsidR="001664E7">
        <w:t xml:space="preserve">However, </w:t>
      </w:r>
      <w:r w:rsidR="00453F76">
        <w:t>no research to date has tested</w:t>
      </w:r>
      <w:r w:rsidR="001664E7">
        <w:t xml:space="preserve"> imagined contact in </w:t>
      </w:r>
      <w:r w:rsidR="00453F76">
        <w:t xml:space="preserve">high-prejudice </w:t>
      </w:r>
      <w:r w:rsidR="001664E7">
        <w:t>contexts where direct contact</w:t>
      </w:r>
      <w:r w:rsidR="00E62CDC">
        <w:t xml:space="preserve"> </w:t>
      </w:r>
      <w:r w:rsidR="00C52C22">
        <w:t>is</w:t>
      </w:r>
      <w:r w:rsidR="00453F76">
        <w:t xml:space="preserve"> not</w:t>
      </w:r>
      <w:r w:rsidR="00C52C22">
        <w:t xml:space="preserve"> a</w:t>
      </w:r>
      <w:r w:rsidR="001664E7">
        <w:t xml:space="preserve"> </w:t>
      </w:r>
      <w:r w:rsidR="00E62CDC">
        <w:t>feasible</w:t>
      </w:r>
      <w:r w:rsidR="00C52C22">
        <w:t xml:space="preserve"> option</w:t>
      </w:r>
      <w:r w:rsidR="001664E7">
        <w:t xml:space="preserve">. In two experiments </w:t>
      </w:r>
      <w:r w:rsidR="001664E7" w:rsidRPr="003B22C3">
        <w:t>(N = 42, N = 10</w:t>
      </w:r>
      <w:r w:rsidR="001664E7">
        <w:t xml:space="preserve">0) we investigated </w:t>
      </w:r>
      <w:r w:rsidR="00840952">
        <w:t>whether imagined contact could be successfully applied</w:t>
      </w:r>
      <w:r w:rsidR="001664E7">
        <w:t xml:space="preserve"> as an intervention to reduce prejudice against gay men in two societies where direct</w:t>
      </w:r>
      <w:r w:rsidR="007C48BB">
        <w:t xml:space="preserve"> contact would </w:t>
      </w:r>
      <w:r w:rsidR="00C52C22">
        <w:t>be particularly difficult</w:t>
      </w:r>
      <w:r w:rsidR="00A652F5">
        <w:t xml:space="preserve"> </w:t>
      </w:r>
      <w:r w:rsidR="00C52C22">
        <w:t xml:space="preserve">or rare </w:t>
      </w:r>
      <w:r w:rsidR="001664E7">
        <w:t>– Cyprus and Jamaica.  Despite the relatively high prejudice against gay men reported in both societies, w</w:t>
      </w:r>
      <w:r w:rsidRPr="003B22C3">
        <w:t xml:space="preserve">e found that imagined contact </w:t>
      </w:r>
      <w:r w:rsidR="001664E7">
        <w:t xml:space="preserve">successfully </w:t>
      </w:r>
      <w:r w:rsidRPr="003B22C3">
        <w:t>improved attitudes, behavio</w:t>
      </w:r>
      <w:r w:rsidR="004D1947">
        <w:t>u</w:t>
      </w:r>
      <w:r w:rsidRPr="003B22C3">
        <w:t>ral in</w:t>
      </w:r>
      <w:r w:rsidR="001664E7">
        <w:t>tentions and social acceptance</w:t>
      </w:r>
      <w:r w:rsidRPr="003B22C3">
        <w:t xml:space="preserve">. </w:t>
      </w:r>
      <w:r w:rsidR="001664E7">
        <w:t>We discuss the implications for imagined contact’s use as a real-world intervention</w:t>
      </w:r>
      <w:r w:rsidR="00C52C22">
        <w:t xml:space="preserve"> when direct contact strategies might not be plausible</w:t>
      </w:r>
      <w:r w:rsidRPr="003B22C3">
        <w:t xml:space="preserve">. </w:t>
      </w:r>
    </w:p>
    <w:p w:rsidR="00B20B0D" w:rsidRPr="003B22C3" w:rsidRDefault="00B20B0D" w:rsidP="00B20B0D">
      <w:pPr>
        <w:pStyle w:val="CM31"/>
        <w:spacing w:after="0" w:line="480" w:lineRule="auto"/>
        <w:ind w:firstLine="720"/>
        <w:rPr>
          <w:rFonts w:ascii="Times New Roman"/>
          <w:color w:val="000000"/>
        </w:rPr>
      </w:pPr>
    </w:p>
    <w:p w:rsidR="00B20B0D" w:rsidRPr="003B22C3" w:rsidRDefault="00B20B0D" w:rsidP="00B20B0D">
      <w:pPr>
        <w:pStyle w:val="Default"/>
      </w:pPr>
    </w:p>
    <w:p w:rsidR="00B20B0D" w:rsidRPr="003B22C3" w:rsidRDefault="00B20B0D" w:rsidP="00B20B0D">
      <w:pPr>
        <w:pStyle w:val="Default"/>
      </w:pPr>
    </w:p>
    <w:p w:rsidR="00B20B0D" w:rsidRPr="003B22C3" w:rsidRDefault="00B20B0D" w:rsidP="00B20B0D">
      <w:pPr>
        <w:pStyle w:val="Default"/>
      </w:pPr>
    </w:p>
    <w:p w:rsidR="00B20B0D" w:rsidRPr="003B22C3" w:rsidRDefault="00B20B0D" w:rsidP="00B20B0D">
      <w:pPr>
        <w:pStyle w:val="Default"/>
      </w:pPr>
    </w:p>
    <w:p w:rsidR="00B20B0D" w:rsidRPr="003B22C3" w:rsidRDefault="00B20B0D" w:rsidP="00B20B0D">
      <w:pPr>
        <w:pStyle w:val="Default"/>
      </w:pPr>
    </w:p>
    <w:p w:rsidR="00B20B0D" w:rsidRPr="003B22C3" w:rsidRDefault="00B20B0D" w:rsidP="00B20B0D">
      <w:pPr>
        <w:pStyle w:val="Default"/>
      </w:pPr>
    </w:p>
    <w:p w:rsidR="00B20B0D" w:rsidRPr="003B22C3" w:rsidRDefault="00B20B0D" w:rsidP="00B20B0D">
      <w:pPr>
        <w:pStyle w:val="Default"/>
      </w:pPr>
    </w:p>
    <w:p w:rsidR="00B20B0D" w:rsidRPr="003B22C3" w:rsidRDefault="00B20B0D" w:rsidP="00B20B0D">
      <w:pPr>
        <w:pStyle w:val="Default"/>
      </w:pPr>
    </w:p>
    <w:p w:rsidR="00B20B0D" w:rsidRPr="003B22C3" w:rsidRDefault="00B20B0D" w:rsidP="00B20B0D">
      <w:pPr>
        <w:pStyle w:val="Default"/>
      </w:pPr>
    </w:p>
    <w:p w:rsidR="00B20B0D" w:rsidRPr="003B22C3" w:rsidRDefault="00B20B0D" w:rsidP="00B20B0D">
      <w:pPr>
        <w:pStyle w:val="Default"/>
      </w:pPr>
    </w:p>
    <w:p w:rsidR="00B20B0D" w:rsidRPr="003B22C3" w:rsidRDefault="00B20B0D" w:rsidP="00B20B0D">
      <w:pPr>
        <w:pStyle w:val="Default"/>
        <w:spacing w:line="480" w:lineRule="auto"/>
        <w:ind w:right="365"/>
        <w:rPr>
          <w:rFonts w:ascii="Times New Roman" w:cs="Times New Roman"/>
        </w:rPr>
        <w:sectPr w:rsidR="00B20B0D" w:rsidRPr="003B22C3">
          <w:headerReference w:type="default" r:id="rId8"/>
          <w:pgSz w:w="12240" w:h="15840"/>
          <w:pgMar w:top="1418" w:right="1418" w:bottom="1418" w:left="1418" w:header="708" w:footer="708" w:gutter="0"/>
          <w:cols w:space="708"/>
          <w:docGrid w:linePitch="360"/>
        </w:sectPr>
      </w:pPr>
      <w:r w:rsidRPr="003B22C3">
        <w:rPr>
          <w:rFonts w:ascii="Times New Roman" w:cs="Times New Roman"/>
        </w:rPr>
        <w:t xml:space="preserve">Keywords: SEXUAL PREJUDICE, INTERGROUP CONTACT, IMAGINED CONTACT, </w:t>
      </w:r>
      <w:r w:rsidR="001664E7" w:rsidRPr="003B22C3">
        <w:rPr>
          <w:rFonts w:ascii="Times New Roman" w:cs="Times New Roman"/>
        </w:rPr>
        <w:t>CYPRUS</w:t>
      </w:r>
      <w:r w:rsidR="001664E7">
        <w:rPr>
          <w:rFonts w:ascii="Times New Roman" w:cs="Times New Roman"/>
        </w:rPr>
        <w:t>, JAMAICA</w:t>
      </w:r>
      <w:r w:rsidRPr="003B22C3">
        <w:rPr>
          <w:rFonts w:ascii="Times New Roman" w:cs="Times New Roman"/>
        </w:rPr>
        <w:t xml:space="preserve"> </w:t>
      </w:r>
    </w:p>
    <w:p w:rsidR="00E62CDC" w:rsidRDefault="00B20B0D" w:rsidP="00E62CDC">
      <w:r w:rsidRPr="00E62CDC">
        <w:t>Intergroup contact theory is arguably the most influential social psychological approach to improving intergroup relations</w:t>
      </w:r>
      <w:r w:rsidR="00E62CDC" w:rsidRPr="00E62CDC">
        <w:t>, and i</w:t>
      </w:r>
      <w:r w:rsidR="002C166C" w:rsidRPr="00E62CDC">
        <w:t xml:space="preserve">ntergroup contact is possibly the most effective and </w:t>
      </w:r>
      <w:r w:rsidR="00E62CDC" w:rsidRPr="00E62CDC">
        <w:t xml:space="preserve">most </w:t>
      </w:r>
      <w:r w:rsidR="002C166C" w:rsidRPr="00E62CDC">
        <w:t>widely research</w:t>
      </w:r>
      <w:r w:rsidR="007C48BB">
        <w:t>ed</w:t>
      </w:r>
      <w:r w:rsidR="002C166C" w:rsidRPr="00E62CDC">
        <w:t xml:space="preserve"> means of reducing intergroup bias and improving intergroup relations </w:t>
      </w:r>
      <w:r w:rsidR="003573CC" w:rsidRPr="00E62CDC">
        <w:fldChar w:fldCharType="begin" w:fldLock="1"/>
      </w:r>
      <w:r w:rsidR="0045374D">
        <w:instrText>ADDIN CSL_CITATION { "citationItems" : [ { "id" : "ITEM-1", "itemData" : { "author" : [ { "dropping-particle" : "", "family" : "Allport", "given" : "Gordon W.", "non-dropping-particle" : "", "parse-names" : false, "suffix" : "" } ], "id" : "ITEM-1", "issued" : { "date-parts" : [ [ "1954" ] ] }, "publisher" : "Perseus Books", "publisher-place" : "Cambridge, MA", "title" : "The Nature of Prejudice", "type" : "book" }, "uris" : [ "http://www.mendeley.com/documents/?uuid=01800f7b-b6ac-45b2-bfc1-55ba7c2f804b" ] }, { "id" : "ITEM-2", "itemData" : { "DOI" : "10.1016/S0065-2601(05)37005-5", "ISSN" : "00652601", "author" : [ { "dropping-particle" : "", "family" : "Brown", "given" : "Rupert", "non-dropping-particle" : "", "parse-names" : false, "suffix" : "" }, { "dropping-particle" : "", "family" : "Hewstone", "given" : "Miles", "non-dropping-particle" : "", "parse-names" : false, "suffix" : "" } ], "container-title" : "Advances in Experimental Social Psychology", "id" : "ITEM-2", "issued" : { "date-parts" : [ [ "2005" ] ] }, "page" : "255-343", "title" : "An integrative theory of intergroup contact", "type" : "article-journal", "volume" : "37" }, "uris" : [ "http://www.mendeley.com/documents/?uuid=4e7c8e1a-38de-4b24-b697-c73529d9e180" ] } ], "mendeley" : { "previouslyFormattedCitation" : "(Allport, 1954; Brown &amp; Hewstone, 2005)" }, "properties" : { "noteIndex" : 0 }, "schema" : "https://github.com/citation-style-language/schema/raw/master/csl-citation.json" }</w:instrText>
      </w:r>
      <w:r w:rsidR="003573CC" w:rsidRPr="00E62CDC">
        <w:fldChar w:fldCharType="separate"/>
      </w:r>
      <w:r w:rsidR="002C166C" w:rsidRPr="00E62CDC">
        <w:rPr>
          <w:noProof/>
        </w:rPr>
        <w:t>(Allport, 1954; Brown &amp; Hewstone, 2005)</w:t>
      </w:r>
      <w:r w:rsidR="003573CC" w:rsidRPr="00E62CDC">
        <w:fldChar w:fldCharType="end"/>
      </w:r>
      <w:r w:rsidR="002C166C" w:rsidRPr="00E62CDC">
        <w:t xml:space="preserve">. </w:t>
      </w:r>
      <w:r w:rsidR="00E62CDC" w:rsidRPr="00E62CDC">
        <w:t>It is now well established that contact between different groups generally has a positive impact on intergroup attitudes</w:t>
      </w:r>
      <w:r w:rsidR="007C48BB">
        <w:t>.</w:t>
      </w:r>
      <w:r w:rsidR="00E62CDC" w:rsidRPr="00E62CDC">
        <w:t xml:space="preserve"> </w:t>
      </w:r>
      <w:r w:rsidR="002C166C" w:rsidRPr="00E62CDC">
        <w:t xml:space="preserve">A recent meta-analysis of over 500 studies by Pettigrew and </w:t>
      </w:r>
      <w:proofErr w:type="spellStart"/>
      <w:r w:rsidR="002C166C" w:rsidRPr="00E62CDC">
        <w:t>Tropp</w:t>
      </w:r>
      <w:proofErr w:type="spellEnd"/>
      <w:r w:rsidR="002C166C" w:rsidRPr="00E62CDC">
        <w:t xml:space="preserve"> </w:t>
      </w:r>
      <w:r w:rsidR="003573CC" w:rsidRPr="00E62CDC">
        <w:fldChar w:fldCharType="begin" w:fldLock="1"/>
      </w:r>
      <w:r w:rsidR="0045374D">
        <w:instrText>ADDIN CSL_CITATION { "citationItems" : [ { "id" : "ITEM-1", "itemData" : { "DOI" : "10.1037/0022-3514.90.5.751", "author" : [ { "dropping-particle" : "", "family" : "Pettigrew", "given" : "Thomas F.", "non-dropping-particle" : "", "parse-names" : false, "suffix" : "" }, { "dropping-particle" : "", "family" : "Tropp", "given" : "LR", "non-dropping-particle" : "", "parse-names" : false, "suffix" : "" } ], "container-title" : "Journal of Personality and Social Psychology", "id" : "ITEM-1", "issue" : "5", "issued" : { "date-parts" : [ [ "2006" ] ] }, "page" : "751-783", "title" : "A meta-analytic test of intergroup contact theory", "type" : "article-journal", "volume" : "90" }, "uris" : [ "http://www.mendeley.com/documents/?uuid=85ef6425-bffe-4c17-b5ad-fa5e49a6cc9f" ] } ], "mendeley" : { "manualFormatting" : "(2006)", "previouslyFormattedCitation" : "(Pettigrew &amp; Tropp, 2006)" }, "properties" : { "noteIndex" : 0 }, "schema" : "https://github.com/citation-style-language/schema/raw/master/csl-citation.json" }</w:instrText>
      </w:r>
      <w:r w:rsidR="003573CC" w:rsidRPr="00E62CDC">
        <w:fldChar w:fldCharType="separate"/>
      </w:r>
      <w:r w:rsidR="002C166C" w:rsidRPr="00172997">
        <w:rPr>
          <w:noProof/>
        </w:rPr>
        <w:t>(2006)</w:t>
      </w:r>
      <w:r w:rsidR="003573CC" w:rsidRPr="00E62CDC">
        <w:fldChar w:fldCharType="end"/>
      </w:r>
      <w:r w:rsidR="002C166C" w:rsidRPr="00E62CDC">
        <w:t>, confirmed</w:t>
      </w:r>
      <w:r w:rsidR="002C166C" w:rsidRPr="00E62CDC" w:rsidDel="00964CC5">
        <w:t xml:space="preserve"> </w:t>
      </w:r>
      <w:r w:rsidR="002C166C" w:rsidRPr="00E62CDC">
        <w:t xml:space="preserve">that intergroup contact reduces prejudice against a variety of groups including people of a different sexual orientation. For </w:t>
      </w:r>
      <w:r w:rsidR="00840952">
        <w:t>example</w:t>
      </w:r>
      <w:r w:rsidR="0092631C">
        <w:t xml:space="preserve">, </w:t>
      </w:r>
      <w:r w:rsidR="003573CC">
        <w:fldChar w:fldCharType="begin" w:fldLock="1"/>
      </w:r>
      <w:r w:rsidR="0045374D">
        <w:instrText>ADDIN CSL_CITATION { "citationItems" : [ { "id" : "ITEM-1", "itemData" : { "DOI" : "10.1080/00224499309551707", "ISSN" : "0022-4499", "author" : [ { "dropping-particle" : "", "family" : "Herek", "given" : "Gregory M.", "non-dropping-particle" : "", "parse-names" : false, "suffix" : "" }, { "dropping-particle" : "", "family" : "Glunt", "given" : "Eric", "non-dropping-particle" : "", "parse-names" : false, "suffix" : "" } ], "container-title" : "Journal of Sex Research", "id" : "ITEM-1", "issue" : "3", "issued" : { "date-parts" : [ [ "1993", "8" ] ] }, "page" : "239-244", "title" : "Interpersonal contact and heterosexuals' attitudes toward gay men: Results from a national survey", "type" : "article-journal", "volume" : "30" }, "uris" : [ "http://www.mendeley.com/documents/?uuid=19022269-5d33-46f6-a2b1-55e08ad08a03" ] } ], "mendeley" : { "manualFormatting" : "Herek and Glunt (1993)", "previouslyFormattedCitation" : "(Herek &amp; Glunt, 1993)" }, "properties" : { "noteIndex" : 0 }, "schema" : "https://github.com/citation-style-language/schema/raw/master/csl-citation.json" }</w:instrText>
      </w:r>
      <w:r w:rsidR="003573CC">
        <w:fldChar w:fldCharType="separate"/>
      </w:r>
      <w:r w:rsidR="0092631C" w:rsidRPr="00172997">
        <w:rPr>
          <w:noProof/>
        </w:rPr>
        <w:t>Herek and Glunt (1993)</w:t>
      </w:r>
      <w:r w:rsidR="003573CC">
        <w:fldChar w:fldCharType="end"/>
      </w:r>
      <w:r w:rsidR="0092631C">
        <w:t xml:space="preserve"> </w:t>
      </w:r>
      <w:r w:rsidR="002C166C" w:rsidRPr="00E62CDC">
        <w:t xml:space="preserve">found that interpersonal contact with gay men predicted positive attitudes toward gay men better than any other demographic or social psychological variable measured (including gender, educational level, age, geographic region, religiosity, political ideology and involvement). </w:t>
      </w:r>
      <w:r w:rsidR="003573CC" w:rsidRPr="00E62CDC">
        <w:fldChar w:fldCharType="begin" w:fldLock="1"/>
      </w:r>
      <w:r w:rsidR="0045374D">
        <w:instrText>ADDIN CSL_CITATION { "citationItems" : [ { "id" : "ITEM-1", "itemData" : { "DOI" : "10.1300/J082v51n02", "author" : [ { "dropping-particle" : "", "family" : "Lemm", "given" : "Kristi M", "non-dropping-particle" : "", "parse-names" : false, "suffix" : "" } ], "container-title" : "Journal of Homosexuality", "id" : "ITEM-1", "issue" : "2", "issued" : { "date-parts" : [ [ "2006" ] ] }, "page" : "79 - 98", "title" : "Positive associations among interpersonal contact, motivation, and implicit and explicit attitudes toward gay men", "type" : "article-journal", "volume" : "5" }, "uris" : [ "http://www.mendeley.com/documents/?uuid=0e77db26-1fcb-4836-91f8-71c9c1e931fc" ] } ], "mendeley" : { "manualFormatting" : "Lemm (2006)", "previouslyFormattedCitation" : "(Lemm, 2006)" }, "properties" : { "noteIndex" : 0 }, "schema" : "https://github.com/citation-style-language/schema/raw/master/csl-citation.json" }</w:instrText>
      </w:r>
      <w:r w:rsidR="003573CC" w:rsidRPr="00E62CDC">
        <w:fldChar w:fldCharType="separate"/>
      </w:r>
      <w:r w:rsidR="002C166C" w:rsidRPr="00172997">
        <w:rPr>
          <w:noProof/>
        </w:rPr>
        <w:t>Lemm (2006)</w:t>
      </w:r>
      <w:r w:rsidR="003573CC" w:rsidRPr="00E62CDC">
        <w:fldChar w:fldCharType="end"/>
      </w:r>
      <w:r w:rsidR="002C166C" w:rsidRPr="00E62CDC">
        <w:t xml:space="preserve"> </w:t>
      </w:r>
      <w:r w:rsidR="00E62CDC" w:rsidRPr="00E62CDC">
        <w:t xml:space="preserve">similarly </w:t>
      </w:r>
      <w:r w:rsidR="002C166C" w:rsidRPr="00E62CDC">
        <w:t>found that contact predicted more favorable implicit and explicit attitudes toward gay men.</w:t>
      </w:r>
      <w:r w:rsidR="002C166C" w:rsidRPr="00C37445">
        <w:t xml:space="preserve"> </w:t>
      </w:r>
    </w:p>
    <w:p w:rsidR="00B20B0D" w:rsidRPr="003B22C3" w:rsidRDefault="00B20B0D" w:rsidP="00E62CDC">
      <w:r w:rsidRPr="00C37445">
        <w:t xml:space="preserve">However, what happens </w:t>
      </w:r>
      <w:r w:rsidR="003B6AC8">
        <w:t>when</w:t>
      </w:r>
      <w:r w:rsidRPr="00C37445">
        <w:t xml:space="preserve"> individuals do not have the </w:t>
      </w:r>
      <w:r w:rsidRPr="00840952">
        <w:t>opportunity</w:t>
      </w:r>
      <w:r w:rsidRPr="00C37445">
        <w:t xml:space="preserve"> for direct contact? </w:t>
      </w:r>
      <w:r w:rsidRPr="003B22C3">
        <w:t>I</w:t>
      </w:r>
      <w:r w:rsidRPr="006A642C">
        <w:t>magined intergroup contact</w:t>
      </w:r>
      <w:r w:rsidR="0092631C">
        <w:t xml:space="preserve"> </w:t>
      </w:r>
      <w:r w:rsidR="003573CC">
        <w:fldChar w:fldCharType="begin" w:fldLock="1"/>
      </w:r>
      <w:r w:rsidR="0045374D">
        <w:instrText>ADDIN CSL_CITATION { "citationItems" : [ { "id" : "ITEM-1", "itemData" : { "DOI" : "10.1037/a0014718", "author" : [ { "dropping-particle" : "", "family" : "Crisp", "given" : "Richard J.", "non-dropping-particle" : "", "parse-names" : false, "suffix" : "" }, { "dropping-particle" : "", "family" : "Turner", "given" : "Rhiannon N.", "non-dropping-particle" : "", "parse-names" : false, "suffix" : "" } ], "container-title" : "American Psychologist", "id" : "ITEM-1", "issue" : "4", "issued" : { "date-parts" : [ [ "2009" ] ] }, "page" : "231-240", "title" : "Can imagined interactions produce positive perceptions? Reducing prejudice through simulated social contact.", "type" : "article-journal", "volume" : "64" }, "uris" : [ "http://www.mendeley.com/documents/?uuid=a78ef7c0-00a2-4cc1-b896-5ddacaa0d931" ] }, { "id" : "ITEM-2", "itemData" : { "abstract" : "Crisp, R. J., &amp; Turner, R. N. (2013). Imagined intergroup contact: Refinements, debates and clarifications. In G. Hodson &amp; M. Hewstone (Eds.), Advances in intergroup contact. New York, NY: Psychology Press.", "author" : [ { "dropping-particle" : "", "family" : "Crisp", "given" : "Richard J.", "non-dropping-particle" : "", "parse-names" : false, "suffix" : "" }, { "dropping-particle" : "", "family" : "Turner", "given" : "Rhiannon N.", "non-dropping-particle" : "", "parse-names" : false, "suffix" : "" } ], "container-title" : "Advances in Intergroup Contact", "editor" : [ { "dropping-particle" : "", "family" : "Hodson", "given" : "Gordon", "non-dropping-particle" : "", "parse-names" : false, "suffix" : "" }, { "dropping-particle" : "", "family" : "Hewstone", "given" : "Miles", "non-dropping-particle" : "", "parse-names" : false, "suffix" : "" } ], "id" : "ITEM-2", "issued" : { "date-parts" : [ [ "2013" ] ] }, "publisher" : "Psychology Press", "publisher-place" : "New York, NY", "title" : "Imagined intergroup contact: Refinements, debates and clarifications.", "type" : "chapter" }, "uris" : [ "http://www.mendeley.com/documents/?uuid=1d49ab0d-1076-486e-9009-bbc25b711b2e" ] } ], "mendeley" : { "manualFormatting" : "(Crisp &amp; Turner, 2009; 2013)", "previouslyFormattedCitation" : "(Crisp &amp; Turner, 2009, 2013)" }, "properties" : { "noteIndex" : 0 }, "schema" : "https://github.com/citation-style-language/schema/raw/master/csl-citation.json" }</w:instrText>
      </w:r>
      <w:r w:rsidR="003573CC">
        <w:fldChar w:fldCharType="separate"/>
      </w:r>
      <w:r w:rsidR="0092631C" w:rsidRPr="00172997">
        <w:rPr>
          <w:noProof/>
        </w:rPr>
        <w:t>(Crisp &amp; Turner, 2009; 2013)</w:t>
      </w:r>
      <w:r w:rsidR="003573CC">
        <w:fldChar w:fldCharType="end"/>
      </w:r>
      <w:r w:rsidR="0092631C">
        <w:t xml:space="preserve"> </w:t>
      </w:r>
      <w:r w:rsidRPr="006A642C">
        <w:t>has recently been proposed as a</w:t>
      </w:r>
      <w:r w:rsidR="007C48BB">
        <w:t>n implementation of intergroup Contact T</w:t>
      </w:r>
      <w:r w:rsidRPr="006A642C">
        <w:t>heory that can capitalize on th</w:t>
      </w:r>
      <w:r w:rsidRPr="00C37445">
        <w:t xml:space="preserve">e benefits of contact, even where opportunities </w:t>
      </w:r>
      <w:r>
        <w:t xml:space="preserve">or desire </w:t>
      </w:r>
      <w:r w:rsidRPr="00C37445">
        <w:t xml:space="preserve">for contact are unlikely or impossible. </w:t>
      </w:r>
      <w:r w:rsidR="003B6AC8">
        <w:t>Much research now supports the hypothesis that imagined contact reduces bias and improves intergroup attitudes. However, this research has been</w:t>
      </w:r>
      <w:r w:rsidR="00E62CDC">
        <w:t xml:space="preserve"> conducted using target groups, and in social contexts, where</w:t>
      </w:r>
      <w:r w:rsidR="003B6AC8">
        <w:t xml:space="preserve"> direct contact strategies are </w:t>
      </w:r>
      <w:r w:rsidR="00C52C22">
        <w:t>feasible</w:t>
      </w:r>
      <w:r w:rsidR="007C48BB">
        <w:t xml:space="preserve"> and </w:t>
      </w:r>
      <w:r w:rsidR="00453F76">
        <w:t>do in fact occur</w:t>
      </w:r>
      <w:r w:rsidR="007C48BB">
        <w:t xml:space="preserve"> </w:t>
      </w:r>
      <w:r w:rsidR="003573CC">
        <w:fldChar w:fldCharType="begin" w:fldLock="1"/>
      </w:r>
      <w:r w:rsidR="0045374D">
        <w:instrText>ADDIN CSL_CITATION { "citationItems" : [ { "id" : "ITEM-1", "itemData" : { "DOI" : "10.1192/bjp.bp.113.126672", "ISSN" : "0007-1250", "author" : [ { "dropping-particle" : "", "family" : "Evans-Lacko", "given" : "Sara", "non-dropping-particle" : "", "parse-names" : false, "suffix" : "" }, { "dropping-particle" : "", "family" : "Malcolm", "given" : "E.", "non-dropping-particle" : "", "parse-names" : false, "suffix" : "" }, { "dropping-particle" : "", "family" : "West", "given" : "Keon", "non-dropping-particle" : "", "parse-names" : false, "suffix" : "" }, { "dropping-particle" : "", "family" : "Rose", "given" : "D.", "non-dropping-particle" : "", "parse-names" : false, "suffix" : "" }, { "dropping-particle" : "", "family" : "London", "given" : "Jillian", "non-dropping-particle" : "", "parse-names" : false, "suffix" : "" }, { "dropping-particle" : "", "family" : "Rusch", "given" : "N.", "non-dropping-particle" : "", "parse-names" : false, "suffix" : "" }, { "dropping-particle" : "", "family" : "Little", "given" : "Kirsty", "non-dropping-particle" : "", "parse-names" : false, "suffix" : "" }, { "dropping-particle" : "", "family" : "Henderson", "given" : "Claire", "non-dropping-particle" : "", "parse-names" : false, "suffix" : "" }, { "dropping-particle" : "", "family" : "Thornicroft", "given" : "Graham", "non-dropping-particle" : "", "parse-names" : false, "suffix" : "" } ], "container-title" : "The British Journal of Psychiatry", "id" : "ITEM-1", "issue" : "s55", "issued" : { "date-parts" : [ [ "2013", "4", "3" ] ] }, "page" : "s77-s88", "title" : "Influence of Time to Change's social marketing interventions on stigma in England 2009-2011", "type" : "article-journal", "volume" : "202" }, "uris" : [ "http://www.mendeley.com/documents/?uuid=728648b4-bd83-4f96-a9d2-93c2c8ce10e2" ] } ], "mendeley" : { "manualFormatting" : "(e.g., Evans-Lacko et al., 2013)", "previouslyFormattedCitation" : "(Evans-Lacko et al., 2013)" }, "properties" : { "noteIndex" : 0 }, "schema" : "https://github.com/citation-style-language/schema/raw/master/csl-citation.json" }</w:instrText>
      </w:r>
      <w:r w:rsidR="003573CC">
        <w:fldChar w:fldCharType="separate"/>
      </w:r>
      <w:r w:rsidR="007C48BB" w:rsidRPr="00172997">
        <w:rPr>
          <w:noProof/>
        </w:rPr>
        <w:t>(e.g., Evans-Lacko et al., 2013)</w:t>
      </w:r>
      <w:r w:rsidR="003573CC">
        <w:fldChar w:fldCharType="end"/>
      </w:r>
      <w:r w:rsidR="003B6AC8">
        <w:t xml:space="preserve">. In this current research we apply imagined contact in two contexts characterized by strong anti-gay prejudice and in which direct contact strategies would </w:t>
      </w:r>
      <w:r w:rsidR="00C52C22">
        <w:t>be less likely</w:t>
      </w:r>
      <w:r w:rsidR="00E62CDC">
        <w:t xml:space="preserve"> – Northern (Turkish) Cyprus and Jamaica</w:t>
      </w:r>
      <w:r w:rsidRPr="003B22C3">
        <w:t xml:space="preserve">. </w:t>
      </w:r>
    </w:p>
    <w:p w:rsidR="00B20B0D" w:rsidRPr="003B22C3" w:rsidRDefault="00B20B0D" w:rsidP="00B20B0D">
      <w:pPr>
        <w:pStyle w:val="Heading1"/>
      </w:pPr>
      <w:r w:rsidRPr="003B22C3">
        <w:rPr>
          <w:rFonts w:eastAsia="Times New Roman"/>
          <w:bCs/>
          <w:szCs w:val="32"/>
        </w:rPr>
        <w:t>Imagined Contact</w:t>
      </w:r>
    </w:p>
    <w:p w:rsidR="00B20B0D" w:rsidRPr="003B22C3" w:rsidRDefault="00B20B0D" w:rsidP="00B20B0D">
      <w:r w:rsidRPr="003B22C3">
        <w:t xml:space="preserve">Imagined contact is defined as “the mental simulation of a social interaction with a member or members of an outgroup category” </w:t>
      </w:r>
      <w:r w:rsidR="003573CC" w:rsidRPr="006A642C">
        <w:fldChar w:fldCharType="begin"/>
      </w:r>
      <w:r w:rsidRPr="003B22C3">
        <w:rPr>
          <w:highlight w:val="blue"/>
        </w:rPr>
        <w:instrText>ADDIN RW.CITE{{40 Crisp,Richard J. 2009}}</w:instrText>
      </w:r>
      <w:r w:rsidR="003573CC" w:rsidRPr="006A642C">
        <w:fldChar w:fldCharType="separate"/>
      </w:r>
      <w:r w:rsidRPr="006A642C">
        <w:t>(Crisp &amp; Turner, 2009</w:t>
      </w:r>
      <w:r w:rsidR="003573CC" w:rsidRPr="006A642C">
        <w:fldChar w:fldCharType="end"/>
      </w:r>
      <w:r w:rsidRPr="003B22C3">
        <w:t xml:space="preserve">, p. 234). </w:t>
      </w:r>
      <w:r w:rsidRPr="006A642C">
        <w:t xml:space="preserve">It </w:t>
      </w:r>
      <w:r w:rsidRPr="00C37445">
        <w:t xml:space="preserve">is based on an integration of intergroup </w:t>
      </w:r>
      <w:r w:rsidR="007C48BB">
        <w:t>Contact T</w:t>
      </w:r>
      <w:r w:rsidRPr="00376BB9">
        <w:t xml:space="preserve">heory, which shows that interacting with members of other groups reduces intergroup bias and improves intergroup relations </w:t>
      </w:r>
      <w:r w:rsidR="003573CC" w:rsidRPr="006A642C">
        <w:fldChar w:fldCharType="begin" w:fldLock="1"/>
      </w:r>
      <w:r w:rsidR="0045374D">
        <w:instrText>ADDIN CSL_CITATION { "citationItems" : [ { "id" : "ITEM-1", "itemData" : { "author" : [ { "dropping-particle" : "", "family" : "Allport", "given" : "Gordon W.", "non-dropping-particle" : "", "parse-names" : false, "suffix" : "" } ], "id" : "ITEM-1", "issued" : { "date-parts" : [ [ "1954" ] ] }, "publisher" : "Perseus Books", "publisher-place" : "Cambridge, MA", "title" : "The Nature of Prejudice", "type" : "book" }, "uris" : [ "http://www.mendeley.com/documents/?uuid=01800f7b-b6ac-45b2-bfc1-55ba7c2f804b" ] }, { "id" : "ITEM-2", "itemData" : { "DOI" : "10.1037/0022-3514.90.5.751", "author" : [ { "dropping-particle" : "", "family" : "Pettigrew", "given" : "Thomas F.", "non-dropping-particle" : "", "parse-names" : false, "suffix" : "" }, { "dropping-particle" : "", "family" : "Tropp", "given" : "LR", "non-dropping-particle" : "", "parse-names" : false, "suffix" : "" } ], "container-title" : "Journal of Personality and Social Psychology", "id" : "ITEM-2", "issue" : "5", "issued" : { "date-parts" : [ [ "2006" ] ] }, "page" : "751-783", "title" : "A meta-analytic test of intergroup contact theory", "type" : "article-journal", "volume" : "90" }, "uris" : [ "http://www.mendeley.com/documents/?uuid=85ef6425-bffe-4c17-b5ad-fa5e49a6cc9f" ] }, { "id" : "ITEM-3", "itemData" : { "DOI" : "10.1016/S0065-2601(05)37005-5", "ISSN" : "00652601", "author" : [ { "dropping-particle" : "", "family" : "Brown", "given" : "Rupert", "non-dropping-particle" : "", "parse-names" : false, "suffix" : "" }, { "dropping-particle" : "", "family" : "Hewstone", "given" : "Miles", "non-dropping-particle" : "", "parse-names" : false, "suffix" : "" } ], "container-title" : "Advances in Experimental Social Psychology", "id" : "ITEM-3", "issued" : { "date-parts" : [ [ "2005" ] ] }, "page" : "255-343", "title" : "An integrative theory of intergroup contact", "type" : "article-journal", "volume" : "37" }, "uris" : [ "http://www.mendeley.com/documents/?uuid=4e7c8e1a-38de-4b24-b697-c73529d9e180" ] } ], "mendeley" : { "manualFormatting" : "(see Allport, 1954; Brown &amp; Hewstone, 2005; Pettigrew &amp; Tropp, 2006)", "previouslyFormattedCitation" : "(Allport, 1954; Brown &amp; Hewstone, 2005; Pettigrew &amp; Tropp, 2006)" }, "properties" : { "noteIndex" : 0 }, "schema" : "https://github.com/citation-style-language/schema/raw/master/csl-citation.json" }</w:instrText>
      </w:r>
      <w:r w:rsidR="003573CC" w:rsidRPr="006A642C">
        <w:fldChar w:fldCharType="separate"/>
      </w:r>
      <w:r w:rsidRPr="00172997">
        <w:rPr>
          <w:noProof/>
        </w:rPr>
        <w:t>(see Allport, 1954; Brown &amp; Hewstone, 2005; Pettigrew &amp; Tropp, 2006)</w:t>
      </w:r>
      <w:r w:rsidR="003573CC" w:rsidRPr="006A642C">
        <w:fldChar w:fldCharType="end"/>
      </w:r>
      <w:r w:rsidRPr="003B22C3">
        <w:t>, with research demo</w:t>
      </w:r>
      <w:r w:rsidRPr="006A642C">
        <w:t xml:space="preserve">nstrating that mental imagery elicits emotional, motivational and neurological </w:t>
      </w:r>
      <w:r w:rsidRPr="00C37445">
        <w:t xml:space="preserve">responses similar to real experiences (e.g., </w:t>
      </w:r>
      <w:r w:rsidR="003573CC" w:rsidRPr="003B22C3">
        <w:fldChar w:fldCharType="begin" w:fldLock="1"/>
      </w:r>
      <w:r w:rsidR="0045374D">
        <w:instrText>ADDIN CSL_CITATION { "citationItems" : [ { "id" : "ITEM-1", "itemData" : { "PMID" : "9204782", "abstract" : "Many clinical strategies use patients' imagery to explore and treat phobic and posttrauma reactions, however little attention has been paid to the underlying assumption that imagery of relevant stimuli may help maintain conditioned behavior. In this article, the authors examine the premise that mental images can potentiate and substitute for physical stimuli in human classical conditioning. The authors review empirical evidence to detail the role of images of conditioned stimuli (CS) and unconditioned stimuli (US) during pre-exposure to stimuli, the actual pairing of the CS and US, and extinction when the CS is presented alone. The evidence suggests that mental imagery can facilitate or diminish the outcome of classical conditioning in humans and, more tentatively, that mental images can substitute for actual US and CS in autonomic conditioning. They argue that researchers should explore the role of mental imagery in conditioning through the use of advances in the measurement of imagery. Finally, they analyze anxiety and trauma reactions as examples of how applied areas can be used to explore and benefit from developments in this area.", "author" : [ { "dropping-particle" : "", "family" : "Dadds", "given" : "M R", "non-dropping-particle" : "", "parse-names" : false, "suffix" : "" }, { "dropping-particle" : "", "family" : "Bovbjerg", "given" : "D H", "non-dropping-particle" : "", "parse-names" : false, "suffix" : "" }, { "dropping-particle" : "", "family" : "Redd", "given" : "W H", "non-dropping-particle" : "", "parse-names" : false, "suffix" : "" }, { "dropping-particle" : "", "family" : "Cutmore", "given" : "T R", "non-dropping-particle" : "", "parse-names" : false, "suffix" : "" } ], "container-title" : "Psychological Bulletin", "id" : "ITEM-1", "issue" : "1", "issued" : { "date-parts" : [ [ "1997" ] ] }, "page" : "89-103", "title" : "Imagery in human classical conditioning.", "type" : "article-journal", "volume" : "122" }, "uris" : [ "http://www.mendeley.com/documents/?uuid=863dfc38-a537-4396-a855-797d87cab849" ] }, { "id" : "ITEM-2", "itemData" : { "author" : [ { "dropping-particle" : "", "family" : "Kosslyn", "given" : "Stephen M", "non-dropping-particle" : "", "parse-names" : false, "suffix" : "" }, { "dropping-particle" : "", "family" : "Ganis", "given" : "Giorgio", "non-dropping-particle" : "", "parse-names" : false, "suffix" : "" }, { "dropping-particle" : "", "family" : "Thompson", "given" : "William L", "non-dropping-particle" : "", "parse-names" : false, "suffix" : "" } ], "container-title" : "Psychology", "id" : "ITEM-2", "issued" : { "date-parts" : [ [ "2006" ] ] }, "page" : "195-209", "title" : "Mental imagery and the human brain", "type" : "article-journal", "volume" : "1" }, "uris" : [ "http://www.mendeley.com/documents/?uuid=5c96d9a9-d01e-4e6a-a074-a6e3c3cb7fc9" ] } ], "mendeley" : { "manualFormatting" : "Dadds, Bovbjerg, Redd, &amp; Cutmore, 1997; Kosslyn, Ganis, &amp; Thompson, 2001)", "previouslyFormattedCitation" : "(Dadds, Bovbjerg, Redd, &amp; Cutmore, 1997; Kosslyn, Ganis, &amp; Thompson, 2006)" }, "properties" : { "noteIndex" : 0 }, "schema" : "https://github.com/citation-style-language/schema/raw/master/csl-citation.json" }</w:instrText>
      </w:r>
      <w:r w:rsidR="003573CC" w:rsidRPr="003B22C3">
        <w:fldChar w:fldCharType="separate"/>
      </w:r>
      <w:r w:rsidRPr="00172997">
        <w:rPr>
          <w:noProof/>
        </w:rPr>
        <w:t>Dadds, Bovbjerg, Redd, &amp; Cutmore, 1997; Kosslyn, Ganis, &amp; Thompson, 2001)</w:t>
      </w:r>
      <w:r w:rsidR="003573CC" w:rsidRPr="003B22C3">
        <w:fldChar w:fldCharType="end"/>
      </w:r>
      <w:r w:rsidRPr="003B22C3">
        <w:t xml:space="preserve">. It is thus an intervention </w:t>
      </w:r>
      <w:r w:rsidRPr="006A642C">
        <w:t>based on the hypothesis that imagining interactions with members of other groups should have many of the same consequences as actual interactio</w:t>
      </w:r>
      <w:r w:rsidR="007C48BB">
        <w:t>ns with members of these groups. T</w:t>
      </w:r>
      <w:r w:rsidRPr="00C37445">
        <w:t xml:space="preserve">hese (positive) consequences </w:t>
      </w:r>
      <w:r w:rsidR="00E62CDC">
        <w:t xml:space="preserve">should </w:t>
      </w:r>
      <w:r w:rsidRPr="00C37445">
        <w:t xml:space="preserve">include reduced intergroup anxiety, more favorable attitudes toward the outgroup, more positive behavioral intentions and improved behavior </w:t>
      </w:r>
      <w:r w:rsidR="003573CC" w:rsidRPr="003B22C3">
        <w:fldChar w:fldCharType="begin" w:fldLock="1"/>
      </w:r>
      <w:r w:rsidR="0045374D">
        <w:instrText>ADDIN CSL_CITATION { "citationItems" : [ { "id" : "ITEM-1", "itemData" : { "DOI" : "10.1177/1368430207081533", "ISSN" : "1368-4302", "author" : [ { "dropping-particle" : "", "family" : "Turner", "given" : "Rhiannon N.", "non-dropping-particle" : "", "parse-names" : false, "suffix" : "" }, { "dropping-particle" : "", "family" : "Crisp", "given" : "Richard J.", "non-dropping-particle" : "", "parse-names" : false, "suffix" : "" }, { "dropping-particle" : "", "family" : "Lambert", "given" : "E.", "non-dropping-particle" : "", "parse-names" : false, "suffix" : "" } ], "container-title" : "Group Processes &amp; Intergroup Relations", "id" : "ITEM-1", "issue" : "4", "issued" : { "date-parts" : [ [ "2007", "10" ] ] }, "page" : "427-441", "title" : "Imagining intergroup contact can improve intergroup attitudes", "type" : "article-journal", "volume" : "10" }, "uris" : [ "http://www.mendeley.com/documents/?uuid=0ac6d1d1-91f1-4e2d-93b2-a470c1960401" ] } ], "mendeley" : { "previouslyFormattedCitation" : "(Turner, Crisp, &amp; Lambert, 2007)" }, "properties" : { "noteIndex" : 0 }, "schema" : "https://github.com/citation-style-language/schema/raw/master/csl-citation.json" }</w:instrText>
      </w:r>
      <w:r w:rsidR="003573CC" w:rsidRPr="003B22C3">
        <w:fldChar w:fldCharType="separate"/>
      </w:r>
      <w:r w:rsidRPr="003B22C3">
        <w:rPr>
          <w:noProof/>
        </w:rPr>
        <w:t>(Turner, Crisp, &amp; Lambert, 2007)</w:t>
      </w:r>
      <w:r w:rsidR="003573CC" w:rsidRPr="003B22C3">
        <w:fldChar w:fldCharType="end"/>
      </w:r>
      <w:r w:rsidRPr="003B22C3">
        <w:t xml:space="preserve">.     </w:t>
      </w:r>
    </w:p>
    <w:p w:rsidR="00B20B0D" w:rsidRPr="006A642C" w:rsidRDefault="00B20B0D" w:rsidP="00B20B0D">
      <w:pPr>
        <w:pStyle w:val="Heading2"/>
      </w:pPr>
      <w:r w:rsidRPr="006A642C">
        <w:rPr>
          <w:bCs/>
          <w:color w:val="000000"/>
          <w:szCs w:val="26"/>
        </w:rPr>
        <w:t>Evidence for the Effectiveness of Imagined Contact</w:t>
      </w:r>
    </w:p>
    <w:p w:rsidR="00B20B0D" w:rsidRPr="006A642C" w:rsidRDefault="00B20B0D" w:rsidP="00B20B0D">
      <w:r w:rsidRPr="00C37445">
        <w:t xml:space="preserve">A substantial body of subsequent research has demonstrated that imagined contact can reduce prejudice </w:t>
      </w:r>
      <w:r w:rsidRPr="00376BB9">
        <w:t>against a variety of groups, in a number of ways, and in many different social contexts</w:t>
      </w:r>
      <w:r w:rsidR="00840952">
        <w:t xml:space="preserve"> </w:t>
      </w:r>
      <w:r w:rsidR="003573CC">
        <w:fldChar w:fldCharType="begin" w:fldLock="1"/>
      </w:r>
      <w:r w:rsidR="0045374D">
        <w:instrText>ADDIN CSL_CITATION { "citationItems" : [ { "id" : "ITEM-1", "itemData" : { "abstract" : "Miles, E., &amp; Crisp, R. J. A Meta-Analytic Test of the Imagined Contact Hypothesis.", "author" : [ { "dropping-particle" : "", "family" : "Miles", "given" : "Eleanor", "non-dropping-particle" : "", "parse-names" : false, "suffix" : "" }, { "dropping-particle" : "", "family" : "Crisp", "given" : "Richard J.", "non-dropping-particle" : "", "parse-names" : false, "suffix" : "" } ], "container-title" : "Group Processes and Intergroup Relations", "id" : "ITEM-1", "issued" : { "date-parts" : [ [ "2014" ] ] }, "title" : "A meta-analytic test of the imagined contact hypothesis", "type" : "article-journal" }, "uris" : [ "http://www.mendeley.com/documents/?uuid=1e18b7e4-6196-49d9-9b9e-fc3cf8aba835" ] } ], "mendeley" : { "manualFormatting" : "(see Miles &amp; Crisp, 2014 for a meta-analysis)", "previouslyFormattedCitation" : "(Miles &amp; Crisp, 2014)" }, "properties" : { "noteIndex" : 0 }, "schema" : "https://github.com/citation-style-language/schema/raw/master/csl-citation.json" }</w:instrText>
      </w:r>
      <w:r w:rsidR="003573CC">
        <w:fldChar w:fldCharType="separate"/>
      </w:r>
      <w:r w:rsidR="00840952" w:rsidRPr="00172997">
        <w:rPr>
          <w:noProof/>
        </w:rPr>
        <w:t>(</w:t>
      </w:r>
      <w:r w:rsidR="007C48BB" w:rsidRPr="00172997">
        <w:rPr>
          <w:noProof/>
        </w:rPr>
        <w:t xml:space="preserve">see </w:t>
      </w:r>
      <w:r w:rsidR="00840952" w:rsidRPr="00172997">
        <w:rPr>
          <w:noProof/>
        </w:rPr>
        <w:t>Miles &amp; Crisp, 2014</w:t>
      </w:r>
      <w:r w:rsidR="007C48BB" w:rsidRPr="00172997">
        <w:rPr>
          <w:noProof/>
        </w:rPr>
        <w:t xml:space="preserve"> for a meta-analysis</w:t>
      </w:r>
      <w:r w:rsidR="00840952" w:rsidRPr="00172997">
        <w:rPr>
          <w:noProof/>
        </w:rPr>
        <w:t>)</w:t>
      </w:r>
      <w:r w:rsidR="003573CC">
        <w:fldChar w:fldCharType="end"/>
      </w:r>
      <w:r w:rsidRPr="0091063E">
        <w:t>. Imagined contact has been shown</w:t>
      </w:r>
      <w:r w:rsidRPr="003B22C3">
        <w:t xml:space="preserve"> to reduce intergroup bias on the basis of age </w:t>
      </w:r>
      <w:r w:rsidR="003573CC">
        <w:fldChar w:fldCharType="begin" w:fldLock="1"/>
      </w:r>
      <w:r w:rsidR="0045374D">
        <w:instrText>ADDIN CSL_CITATION { "citationItems" : [ { "id" : "ITEM-1", "itemData" : { "DOI" : "10.1177/1368430207081533", "ISSN" : "1368-4302", "author" : [ { "dropping-particle" : "", "family" : "Turner", "given" : "Rhiannon N.", "non-dropping-particle" : "", "parse-names" : false, "suffix" : "" }, { "dropping-particle" : "", "family" : "Crisp", "given" : "Richard J.", "non-dropping-particle" : "", "parse-names" : false, "suffix" : "" }, { "dropping-particle" : "", "family" : "Lambert", "given" : "E.", "non-dropping-particle" : "", "parse-names" : false, "suffix" : "" } ], "container-title" : "Group Processes &amp; Intergroup Relations", "id" : "ITEM-1", "issue" : "4", "issued" : { "date-parts" : [ [ "2007", "10" ] ] }, "page" : "427-441", "title" : "Imagining intergroup contact can improve intergroup attitudes", "type" : "article-journal", "volume" : "10" }, "uris" : [ "http://www.mendeley.com/documents/?uuid=0ac6d1d1-91f1-4e2d-93b2-a470c1960401" ] } ], "mendeley" : { "previouslyFormattedCitation" : "(Turner et al., 2007)" }, "properties" : { "noteIndex" : 0 }, "schema" : "https://github.com/citation-style-language/schema/raw/master/csl-citation.json" }</w:instrText>
      </w:r>
      <w:r w:rsidR="003573CC">
        <w:fldChar w:fldCharType="separate"/>
      </w:r>
      <w:r w:rsidR="0092631C" w:rsidRPr="0092631C">
        <w:rPr>
          <w:noProof/>
        </w:rPr>
        <w:t>(Turner et al., 2007)</w:t>
      </w:r>
      <w:r w:rsidR="003573CC">
        <w:fldChar w:fldCharType="end"/>
      </w:r>
      <w:r w:rsidRPr="003B22C3">
        <w:t xml:space="preserve">, religion </w:t>
      </w:r>
      <w:r w:rsidR="003573CC" w:rsidRPr="003B22C3">
        <w:fldChar w:fldCharType="begin" w:fldLock="1"/>
      </w:r>
      <w:r w:rsidR="0045374D">
        <w:instrText>ADDIN CSL_CITATION { "citationItems" : [ { "id" : "ITEM-1", "itemData" : { "DOI" : "10.1016/j.jesp.2010.05.014", "ISSN" : "00221031", "author" : [ { "dropping-particle" : "", "family" : "Husnu", "given" : "Senel", "non-dropping-particle" : "", "parse-names" : false, "suffix" : "" }, { "dropping-particle" : "", "family" : "Crisp", "given" : "Richard J.", "non-dropping-particle" : "", "parse-names" : false, "suffix" : "" } ], "container-title" : "Journal of Experimental Social Psychology", "id" : "ITEM-1", "issue" : "6", "issued" : { "date-parts" : [ [ "2010", "11" ] ] }, "page" : "943-950", "publisher" : "Elsevier Inc.", "title" : "Elaboration enhances the imagined contact effect", "type" : "article-journal", "volume" : "46" }, "uris" : [ "http://www.mendeley.com/documents/?uuid=01258f51-81a0-487d-b2ec-d0d974804b11" ] }, { "id" : "ITEM-2", "itemData" : { "ISSN" : "0144-6665", "abstract" : "Recent research has demonstrated that imagining intergroup contact can be sufficient to reduce explicit prejudice directed towards out-groups. In this research, we examined the impact of contact-related mental imagery on implicit prejudice as measured by the implicit association test. We found that, relative to a control condition, young participants who imagined talking to an elderly stranger subsequently showed more positive implicit attitudes towards elderly people in general. In a second study, we demonstrated that, relative to a control condition, non-Muslim participants who imagined talking to a Muslim stranger subsequently showed more positive implicit attitudes towards Muslims in general. We discuss the implications of these findings for furthering the application of indirect contact strategies aimed at improving intergroup relations.", "author" : [ { "dropping-particle" : "", "family" : "Turner", "given" : "Rhiannon N.", "non-dropping-particle" : "", "parse-names" : false, "suffix" : "" }, { "dropping-particle" : "", "family" : "Crisp", "given" : "Richard J.", "non-dropping-particle" : "", "parse-names" : false, "suffix" : "" } ], "container-title" : "The British Journal of Social Psychology", "id" : "ITEM-2", "issued" : { "date-parts" : [ [ "2010", "3" ] ] }, "page" : "129 - 142", "title" : "Imagining intergroup contact reduces implicit prejudice.", "type" : "article-journal", "volume" : "49" }, "uris" : [ "http://www.mendeley.com/documents/?uuid=e7d5ba2a-fcea-40ad-ad88-5d95dd14cf64" ] }, { "id" : "ITEM-3", "itemData" : { "DOI" : "10.1177/1368430211418699", "ISSN" : "1368-4302", "author" : [ { "dropping-particle" : "", "family" : "Turner", "given" : "Rhiannon N.", "non-dropping-particle" : "", "parse-names" : false, "suffix" : "" }, { "dropping-particle" : "", "family" : "West", "given" : "Keon", "non-dropping-particle" : "", "parse-names" : false, "suffix" : "" } ], "container-title" : "Group Processes &amp; Intergroup Relations", "id" : "ITEM-3", "issue" : "2", "issued" : { "date-parts" : [ [ "2012", "8", "30" ] ] }, "page" : "193-202", "title" : "Behavioural consequences of imagining intergroup contact with stigmatized outgroups", "type" : "article-journal", "volume" : "15" }, "uris" : [ "http://www.mendeley.com/documents/?uuid=8cfa8665-a714-4442-b230-ccd6d0d5f19f" ] }, { "id" : "ITEM-4", "itemData" : { "author" : [ { "dropping-particle" : "", "family" : "West", "given" : "Keon", "non-dropping-particle" : "", "parse-names" : false, "suffix" : "" }, { "dropping-particle" : "", "family" : "Bruckm\u00fcller", "given" : "Susanne", "non-dropping-particle" : "", "parse-names" : false, "suffix" : "" } ], "container-title" : "Journal of Experimental Social Psychology", "id" : "ITEM-4", "issued" : { "date-parts" : [ [ "2013" ] ] }, "page" : "254 - 262", "title" : "Nice and easy does it: How perceptual fluency moderates the effectiveness of imagined contact", "type" : "article-journal", "volume" : "49" }, "uris" : [ "http://www.mendeley.com/documents/?uuid=3b462cbf-79bb-4b9d-b5c9-10fa93772a5e" ] }, { "id" : "ITEM-5", "itemData" : { "DOI" : "10.1037/a0023752", "ISSN" : "19307802", "abstract" : "Intergroup contact improves intergroup relations. In some cases, however, actual contact is impractical and here imagining intergroup contact (Crisp &amp; Turner, 2009) may represent a viable alternative. While initial findings have been promising, imag- ined contact research has yet to confirm whether it enables a critical process involved in successful intergroup contact: member-to-group generalization. We tested the hy- pothesis that imagined contact, and specific enhancements to the technique, are en- abling in the form of generalized contact self-efficacy. In Experiment 1 participants who imagined a positively toned encounter with a single outgroup member subse- quently felt more confident about future interactions with the outgroup in general. Furthermore, imagining contact was maximally effective at achieving generalization when group versus individuating information was salient (Experiment 2) and when the imagined interaction involved an outgrouper who was typical versus atypical (Exper- iment 3). These findings contribute to growing support for the notion that imagined contact represents a flexible, effective tool for improving intergroup relations.", "author" : [ { "dropping-particle" : "", "family" : "Stathi", "given" : "Sofia", "non-dropping-particle" : "", "parse-names" : false, "suffix" : "" }, { "dropping-particle" : "", "family" : "Crisp", "given" : "Richard J.", "non-dropping-particle" : "", "parse-names" : false, "suffix" : "" }, { "dropping-particle" : "", "family" : "Hogg", "given" : "Michael A", "non-dropping-particle" : "", "parse-names" : false, "suffix" : "" } ], "container-title" : "Group Dynamics: Theory, Research, and Practice", "id" : "ITEM-5", "issue" : "3", "issued" : { "date-parts" : [ [ "2011" ] ] }, "page" : "275-284", "title" : "Imagining intergroup contact enables member-to-group generalization", "type" : "article-journal", "volume" : "15" }, "uris" : [ "http://www.mendeley.com/documents/?uuid=e007e088-8c95-40a0-a950-d981edb68650" ] } ], "mendeley" : { "previouslyFormattedCitation" : "(Husnu &amp; Crisp, 2010a; Stathi, Crisp, &amp; Hogg, 2011; Turner &amp; Crisp, 2010; Turner &amp; West, 2012; West &amp; Bruckm\u00fcller, 2013)" }, "properties" : { "noteIndex" : 0 }, "schema" : "https://github.com/citation-style-language/schema/raw/master/csl-citation.json" }</w:instrText>
      </w:r>
      <w:r w:rsidR="003573CC" w:rsidRPr="003B22C3">
        <w:fldChar w:fldCharType="separate"/>
      </w:r>
      <w:r w:rsidRPr="006A642C">
        <w:rPr>
          <w:noProof/>
        </w:rPr>
        <w:t>(Husnu &amp; Crisp, 2010a; Stathi, Crisp, &amp; Hogg, 2011; Turner &amp; Crisp, 2010; Turner &amp; West, 2012; West &amp; Bruckmüller, 2013)</w:t>
      </w:r>
      <w:r w:rsidR="003573CC" w:rsidRPr="003B22C3">
        <w:fldChar w:fldCharType="end"/>
      </w:r>
      <w:r w:rsidR="007C48BB">
        <w:t>, ethnicity and nationality</w:t>
      </w:r>
      <w:r w:rsidRPr="003B22C3">
        <w:t xml:space="preserve"> </w:t>
      </w:r>
      <w:r w:rsidR="003573CC" w:rsidRPr="003B22C3">
        <w:fldChar w:fldCharType="begin" w:fldLock="1"/>
      </w:r>
      <w:r w:rsidR="0045374D">
        <w:instrText>ADDIN CSL_CITATION { "citationItems" : [ { "id" : "ITEM-1", "itemData" : { "DOI" : "10.1080/10781910903484776", "ISSN" : "1078-1919", "author" : [ { "dropping-particle" : "", "family" : "Husnu", "given" : "Senel", "non-dropping-particle" : "", "parse-names" : false, "suffix" : "" }, { "dropping-particle" : "", "family" : "Crisp", "given" : "Richard J.", "non-dropping-particle" : "", "parse-names" : false, "suffix" : "" } ], "container-title" : "Peace and Conflict: Journal of Peace Psychology", "id" : "ITEM-1", "issue" : "1", "issued" : { "date-parts" : [ [ "2010", "1" ] ] }, "page" : "97-108", "title" : "Imagined intergroup contact: A new technique for encouraging greater inter-ethnic contact in Cyprus", "type" : "article-journal", "volume" : "16" }, "uris" : [ "http://www.mendeley.com/documents/?uuid=67a4ba61-d97d-49cb-8526-8d20e01198cb" ] }, { "id" : "ITEM-2", "itemData" : { "DOI" : "10.1016/j.jesp.2008.02.003", "ISSN" : "00221031", "author" : [ { "dropping-particle" : "", "family" : "Stathi", "given" : "Sofia", "non-dropping-particle" : "", "parse-names" : false, "suffix" : "" }, { "dropping-particle" : "", "family" : "Crisp", "given" : "Richard J.", "non-dropping-particle" : "", "parse-names" : false, "suffix" : "" } ], "container-title" : "Journal of Experimental Social Psychology", "id" : "ITEM-2", "issue" : "4", "issued" : { "date-parts" : [ [ "2008", "7" ] ] }, "page" : "943-957", "title" : "Imagining intergroup contact promotes projection to outgroups", "type" : "article-journal", "volume" : "44" }, "uris" : [ "http://www.mendeley.com/documents/?uuid=8b7ac445-1a0f-4891-b17d-30aba1a05648" ] } ], "mendeley" : { "previouslyFormattedCitation" : "(Husnu &amp; Crisp, 2010b; Stathi &amp; Crisp, 2008)" }, "properties" : { "noteIndex" : 0 }, "schema" : "https://github.com/citation-style-language/schema/raw/master/csl-citation.json" }</w:instrText>
      </w:r>
      <w:r w:rsidR="003573CC" w:rsidRPr="003B22C3">
        <w:fldChar w:fldCharType="separate"/>
      </w:r>
      <w:r w:rsidR="004A7163" w:rsidRPr="004A7163">
        <w:rPr>
          <w:noProof/>
        </w:rPr>
        <w:t>(Husnu &amp; Crisp, 2010b; Stathi &amp; Crisp, 2008)</w:t>
      </w:r>
      <w:r w:rsidR="003573CC" w:rsidRPr="003B22C3">
        <w:fldChar w:fldCharType="end"/>
      </w:r>
      <w:r w:rsidRPr="003B22C3">
        <w:t xml:space="preserve">, immigration status </w:t>
      </w:r>
      <w:r w:rsidR="003573CC" w:rsidRPr="003B22C3">
        <w:fldChar w:fldCharType="begin" w:fldLock="1"/>
      </w:r>
      <w:r w:rsidR="0045374D">
        <w:instrText>ADDIN CSL_CITATION { "citationItems" : [ { "id" : "ITEM-1", "itemData" : { "DOI" : "10.1177/1368430211424920", "ISSN" : "1368-4302", "author" : [ { "dropping-particle" : "", "family" : "Vezzali", "given" : "Loris", "non-dropping-particle" : "", "parse-names" : false, "suffix" : "" }, { "dropping-particle" : "", "family" : "Capozza", "given" : "Dora", "non-dropping-particle" : "", "parse-names" : false, "suffix" : "" }, { "dropping-particle" : "", "family" : "Giovannini", "given" : "Dino", "non-dropping-particle" : "", "parse-names" : false, "suffix" : "" }, { "dropping-particle" : "", "family" : "Stathi", "given" : "Sofia", "non-dropping-particle" : "", "parse-names" : false, "suffix" : "" } ], "container-title" : "Group Processes &amp; Intergroup Relations", "id" : "ITEM-1", "issue" : "2", "issued" : { "date-parts" : [ [ "2012", "10", "23" ] ] }, "page" : "203-212", "title" : "Improving implicit and explicit intergroup attitudes using imagined contact: An experimental intervention with elementary school children", "type" : "article-journal", "volume" : "15" }, "uris" : [ "http://www.mendeley.com/documents/?uuid=54d5108a-3024-404c-96b9-2c173b5600b0" ] }, { "DOI" : "10.1348/014466610X524263", "abstract" : "An experiment examined the effects of imagining contact with an illegal immigrant on attitudes towards illegal immigrants and subsequent effects of that attitude change on feelings about other groups (secondary transfer). Compared to a condition in which participants imagined negative contact with an illegal immigrant, participants who imagined positive contact reported more positive attitudes concerning illegal immigrants. Using bootstrapped mediation models, effects of positive imagined contact on attitudes towards illegal immigrants were shown to generalize to other groups that were independently ranked as similar to illegal immigrants, but not to dissimilar groups. This generalization gradient effect was relatively large. Implications for theory and practical applications to prejudice reduction are discussed.", "author" : [ { "family" : "Harwood", "given" : "Jake" }, { "family" : "Paolini", "given" : "Stefania" }, { "family" : "Joyce", "given" : "Nick" }, { "family" : "Rubin", "given" : "Mark" }, { "family" : "Arroyo", "given" : "Analisa" } ], "container-title" : "The British Journal of Social Psychology", "id" : "ITEM-2", "issued" : { "date-parts" : [ [ "2011", "3" ] ] }, "itemData" : { "DOI" : "10.1348/014466610X524263", "ISSN" : "0144-6665", "PMID" : "21366619", "abstract" : "An experiment examined the effects of imagining contact with an illegal immigrant on attitudes towards illegal immigrants and subsequent effects of that attitude change on feelings about other groups (secondary transfer). Compared to a condition in which participants imagined negative contact with an illegal immigrant, participants who imagined positive contact reported more positive attitudes concerning illegal immigrants. Using bootstrapped mediation models, effects of positive imagined contact on attitudes towards illegal immigrants were shown to generalize to other groups that were independently ranked as similar to illegal immigrants, but not to dissimilar groups. This generalization gradient effect was relatively large. Implications for theory and practical applications to prejudice reduction are discussed.", "author" : [ { "dropping-particle" : "", "family" : "Harwood", "given" : "Jake", "non-dropping-particle" : "", "parse-names" : false, "suffix" : "" }, { "dropping-particle" : "", "family" : "Paolini", "given" : "Stefania", "non-dropping-particle" : "", "parse-names" : false, "suffix" : "" }, { "dropping-particle" : "", "family" : "Joyce", "given" : "Nick", "non-dropping-particle" : "", "parse-names" : false, "suffix" : "" }, { "dropping-particle" : "", "family" : "Rubin", "given" : "Mark", "non-dropping-particle" : "", "parse-names" : false, "suffix" : "" }, { "dropping-particle" : "", "family" : "Arroyo", "given" : "Analisa", "non-dropping-particle" : "", "parse-names" : false, "suffix" : "" } ], "container-title" : "The British Journal of Social Psychology", "id" : "ITEM-2", "issued" : { "date-parts" : [ [ "2011", "3" ] ] }, "page" : "180 - 189", "title" : "Secondary transfer effects from imagined contact: Group similarity affects the generalization gradient.", "type" : "article-journal", "volume" : "50" }, "page" : "180 - 189", "title" : "Secondary transfer effects from imagined contact: group similarity affects the generalization gradient.", "type" : "article-journal", "uris" : [ "http://www.mendeley.com/documents/?uuid=6c8f1306-0944-4b0c-81c8-ec086ad48658" ], "volume" : "50" }, { "id" : "ITEM-3", "itemData" : { "abstract" : "Turner, R. N., West, K., &amp; Christie, Z. (2013). Out\u2010group trust, intergroup anxiety, and out\u2010group attitude as mediators of the effect of imagined intergroup contact on intergroup behavioral tendencies. Journal of Applied Social Psychology.", "author" : [ { "dropping-particle" : "", "family" : "Turner", "given" : "Rhiannon N.", "non-dropping-particle" : "", "parse-names" : false, "suffix" : "" }, { "dropping-particle" : "", "family" : "West", "given" : "Keon", "non-dropping-particle" : "", "parse-names" : false, "suffix" : "" }, { "dropping-particle" : "", "family" : "Christie", "given" : "Z.", "non-dropping-particle" : "", "parse-names" : false, "suffix" : "" } ], "container-title" : "Journal of Applied Social Psychology.", "id" : "ITEM-3", "issue" : "S2", "issued" : { "date-parts" : [ [ "2013" ] ] }, "page" : "E196 - E205", "title" : "Outgroup trust, intergroup anxiety, and outgroup attitude as mediators of the effect of imagined intergroup contact on intergroup behavioural tendencies.", "type" : "article-journal", "volume" : "43" }, "uris" : [ "http://www.mendeley.com/documents/?uuid=08a3efe9-98f1-4be6-a839-08631b97bac2" ] } ], "mendeley" : { "previouslyFormattedCitation" : "(Harwood, Paolini, Joyce, Rubin, &amp; Arroyo, 2011; Turner, West, &amp; Christie, 2013; Vezzali, Capozza, Giovannini, &amp; Stathi, 2012)" }, "properties" : { "noteIndex" : 0 }, "schema" : "https://github.com/citation-style-language/schema/raw/master/csl-citation.json" }</w:instrText>
      </w:r>
      <w:r w:rsidR="003573CC" w:rsidRPr="003B22C3">
        <w:fldChar w:fldCharType="separate"/>
      </w:r>
      <w:r w:rsidR="00AC2430" w:rsidRPr="00AC2430">
        <w:rPr>
          <w:noProof/>
        </w:rPr>
        <w:t>(Harwood, Paolini, Joyce, Rubin, &amp; Arroyo, 2011; Turner, West, &amp; Christie, 2013; Vezzali, Capozza, Giovannini, &amp; Stathi, 2012)</w:t>
      </w:r>
      <w:r w:rsidR="003573CC" w:rsidRPr="003B22C3">
        <w:fldChar w:fldCharType="end"/>
      </w:r>
      <w:r w:rsidRPr="003B22C3">
        <w:t xml:space="preserve">, weight </w:t>
      </w:r>
      <w:r w:rsidR="003573CC" w:rsidRPr="003B22C3">
        <w:fldChar w:fldCharType="begin" w:fldLock="1"/>
      </w:r>
      <w:r w:rsidR="0045374D">
        <w:instrText>ADDIN CSL_CITATION { "citationItems" : [ { "id" : "ITEM-1", "itemData" : { "DOI" : "10.1177/1368430211418699", "ISSN" : "1368-4302", "author" : [ { "dropping-particle" : "", "family" : "Turner", "given" : "Rhiannon N.", "non-dropping-particle" : "", "parse-names" : false, "suffix" : "" }, { "dropping-particle" : "", "family" : "West", "given" : "Keon", "non-dropping-particle" : "", "parse-names" : false, "suffix" : "" } ], "container-title" : "Group Processes &amp; Intergroup Relations", "id" : "ITEM-1", "issue" : "2", "issued" : { "date-parts" : [ [ "2012", "8", "30" ] ] }, "page" : "193-202", "title" : "Behavioural consequences of imagining intergroup contact with stigmatized outgroups", "type" : "article-journal", "volume" : "15" }, "uris" : [ "http://www.mendeley.com/documents/?uuid=8cfa8665-a714-4442-b230-ccd6d0d5f19f" ] } ], "mendeley" : { "previouslyFormattedCitation" : "(Turner &amp; West, 2012)" }, "properties" : { "noteIndex" : 0 }, "schema" : "https://github.com/citation-style-language/schema/raw/master/csl-citation.json" }</w:instrText>
      </w:r>
      <w:r w:rsidR="003573CC" w:rsidRPr="003B22C3">
        <w:fldChar w:fldCharType="separate"/>
      </w:r>
      <w:r w:rsidRPr="004A7163">
        <w:rPr>
          <w:noProof/>
        </w:rPr>
        <w:t>(Turner &amp; West, 2012)</w:t>
      </w:r>
      <w:r w:rsidR="003573CC" w:rsidRPr="003B22C3">
        <w:fldChar w:fldCharType="end"/>
      </w:r>
      <w:r w:rsidRPr="003B22C3">
        <w:t xml:space="preserve">, mental health </w:t>
      </w:r>
      <w:r w:rsidR="003573CC" w:rsidRPr="003B22C3">
        <w:fldChar w:fldCharType="begin" w:fldLock="1"/>
      </w:r>
      <w:r w:rsidR="0045374D">
        <w:instrText>ADDIN CSL_CITATION { "citationItems" : [ { "id" : "ITEM-1", "itemData" : { "ISSN" : "1368-4302", "author" : [ { "dropping-particle" : "", "family" : "West", "given" : "Keon", "non-dropping-particle" : "", "parse-names" : false, "suffix" : "" }, { "dropping-particle" : "", "family" : "Holmes", "given" : "Emily A.", "non-dropping-particle" : "", "parse-names" : false, "suffix" : "" }, { "dropping-particle" : "", "family" : "Hewstone", "given" : "Miles", "non-dropping-particle" : "", "parse-names" : false, "suffix" : "" } ], "container-title" : "Group Processes &amp; Intergroup Relations", "id" : "ITEM-1", "issued" : { "date-parts" : [ [ "2011", "2" ] ] }, "page" : "407 - 428", "title" : "Enhancing imagined contact to reduce prejudice against people with schizophrenia", "type" : "article-journal", "volume" : "14" }, "uris" : [ "http://www.mendeley.com/documents/?uuid=30d0b435-c0be-44e3-996b-cf7508ef4d5b" ] }, { "id" : "ITEM-2", "itemData" : { "author" : [ { "dropping-particle" : "", "family" : "West", "given" : "Keon", "non-dropping-particle" : "", "parse-names" : false, "suffix" : "" }, { "dropping-particle" : "", "family" : "Bruckm\u00fcller", "given" : "Susanne", "non-dropping-particle" : "", "parse-names" : false, "suffix" : "" } ], "container-title" : "Journal of Experimental Social Psychology", "id" : "ITEM-2", "issued" : { "date-parts" : [ [ "2013" ] ] }, "page" : "254 - 262", "title" : "Nice and easy does it: How perceptual fluency moderates the effectiveness of imagined contact", "type" : "article-journal", "volume" : "49" }, "uris" : [ "http://www.mendeley.com/documents/?uuid=3b462cbf-79bb-4b9d-b5c9-10fa93772a5e" ] } ], "mendeley" : { "previouslyFormattedCitation" : "(West &amp; Bruckm\u00fcller, 2013; West, Holmes, &amp; Hewstone, 2011)" }, "properties" : { "noteIndex" : 0 }, "schema" : "https://github.com/citation-style-language/schema/raw/master/csl-citation.json" }</w:instrText>
      </w:r>
      <w:r w:rsidR="003573CC" w:rsidRPr="003B22C3">
        <w:fldChar w:fldCharType="separate"/>
      </w:r>
      <w:r w:rsidRPr="006A642C">
        <w:rPr>
          <w:noProof/>
        </w:rPr>
        <w:t>(West &amp; Bruckmüller, 2013; West, Holmes, &amp; Hewstone, 2011)</w:t>
      </w:r>
      <w:r w:rsidR="003573CC" w:rsidRPr="003B22C3">
        <w:fldChar w:fldCharType="end"/>
      </w:r>
      <w:r w:rsidRPr="003B22C3">
        <w:t xml:space="preserve">, </w:t>
      </w:r>
      <w:r>
        <w:t>and</w:t>
      </w:r>
      <w:r w:rsidRPr="003B22C3">
        <w:t xml:space="preserve"> sexuality</w:t>
      </w:r>
      <w:r w:rsidR="004A7163">
        <w:t xml:space="preserve"> </w:t>
      </w:r>
      <w:r w:rsidR="003573CC">
        <w:fldChar w:fldCharType="begin" w:fldLock="1"/>
      </w:r>
      <w:r w:rsidR="0045374D">
        <w:instrText>ADDIN CSL_CITATION { "citationItems" : [ { "id" : "ITEM-1", "itemData" : { "DOI" : "10.1177/0956797612443838", "ISSN" : "1467-9280", "PMID" : "23019142", "abstract" : "One of the ways in which therapists treat anxiety disorders is to expose patients to a fear-evoking stimulus within a safe environment before encouraging more positive stimulus-related thoughts. In the study reported here, we adapted these psychotherapeutic principles of exposure therapy to test the hypothesis that imagining a positive encounter with a member of a stigmatized group would be more likely to promote positive perceptions when it was preceded by an imagined negative encounter. The results of three experiments targeting a range of stigmatized groups (adults with schizophrenia, gay men, and British Muslims) supported this hypothesis. Compared with purely positive interventions, interventions in which a single negative encounter was imagined just prior to imagining a positive encounter resulted in significantly reduced prejudice. Furthermore, reduced anxiety uniquely derived from the mixed-valence imagery task statistically explained enhanced intentions to engage positively with the previously stigmatized group in the future.", "author" : [ { "dropping-particle" : "", "family" : "Birtel", "given" : "Mich\u00e8le D", "non-dropping-particle" : "", "parse-names" : false, "suffix" : "" }, { "dropping-particle" : "", "family" : "Crisp", "given" : "Richard J.", "non-dropping-particle" : "", "parse-names" : false, "suffix" : "" } ], "container-title" : "Psychological science", "id" : "ITEM-1", "issue" : "11", "issued" : { "date-parts" : [ [ "2012", "1" ] ] }, "page" : "1379-86", "title" : "\"Treating\" prejudice: an exposure-therapy approach to reducing negative reactions toward stigmatized groups.", "type" : "article-journal", "volume" : "23" }, "uris" : [ "http://www.mendeley.com/documents/?uuid=1ea81587-16e5-45bb-a22c-93a2fd444dd3" ] }, { "id" : "ITEM-2", "itemData" : { "DOI" : "10.1177/1368430207081533", "ISSN" : "1368-4302", "author" : [ { "dropping-particle" : "", "family" : "Turner", "given" : "Rhiannon N.", "non-dropping-particle" : "", "parse-names" : false, "suffix" : "" }, { "dropping-particle" : "", "family" : "Crisp", "given" : "Richard J.", "non-dropping-particle" : "", "parse-names" : false, "suffix" : "" }, { "dropping-particle" : "", "family" : "Lambert", "given" : "E.", "non-dropping-particle" : "", "parse-names" : false, "suffix" : "" } ], "container-title" : "Group Processes &amp; Intergroup Relations", "id" : "ITEM-2", "issue" : "4", "issued" : { "date-parts" : [ [ "2007", "10" ] ] }, "page" : "427-441", "title" : "Imagining intergroup contact can improve intergroup attitudes", "type" : "article-journal", "volume" : "10" }, "uris" : [ "http://www.mendeley.com/documents/?uuid=0ac6d1d1-91f1-4e2d-93b2-a470c1960401" ] } ], "mendeley" : { "previouslyFormattedCitation" : "(Birtel &amp; Crisp, 2012; Turner et al., 2007)" }, "properties" : { "noteIndex" : 0 }, "schema" : "https://github.com/citation-style-language/schema/raw/master/csl-citation.json" }</w:instrText>
      </w:r>
      <w:r w:rsidR="003573CC">
        <w:fldChar w:fldCharType="separate"/>
      </w:r>
      <w:r w:rsidR="00AF5FA7" w:rsidRPr="00AF5FA7">
        <w:rPr>
          <w:noProof/>
        </w:rPr>
        <w:t>(Birtel &amp; Crisp, 2012; Turner et al., 2007)</w:t>
      </w:r>
      <w:r w:rsidR="003573CC">
        <w:fldChar w:fldCharType="end"/>
      </w:r>
      <w:r w:rsidR="004A7163">
        <w:t>.</w:t>
      </w:r>
    </w:p>
    <w:p w:rsidR="003B6AC8" w:rsidRDefault="00B20B0D" w:rsidP="00B20B0D">
      <w:r w:rsidRPr="00C37445">
        <w:t>Imagined contact has been shown to improve intergroup relations</w:t>
      </w:r>
      <w:r w:rsidR="00840952">
        <w:t xml:space="preserve"> in several ways, such as</w:t>
      </w:r>
      <w:r w:rsidRPr="00C37445">
        <w:t xml:space="preserve"> reducing intergroup anxiety</w:t>
      </w:r>
      <w:r w:rsidR="004A7163">
        <w:t xml:space="preserve"> </w:t>
      </w:r>
      <w:r w:rsidR="003573CC">
        <w:fldChar w:fldCharType="begin" w:fldLock="1"/>
      </w:r>
      <w:r w:rsidR="0045374D">
        <w:instrText>ADDIN CSL_CITATION { "citationItems" : [ { "id" : "ITEM-1", "itemData" : { "DOI" : "10.1177/0956797612443838", "ISSN" : "1467-9280", "PMID" : "23019142", "abstract" : "One of the ways in which therapists treat anxiety disorders is to expose patients to a fear-evoking stimulus within a safe environment before encouraging more positive stimulus-related thoughts. In the study reported here, we adapted these psychotherapeutic principles of exposure therapy to test the hypothesis that imagining a positive encounter with a member of a stigmatized group would be more likely to promote positive perceptions when it was preceded by an imagined negative encounter. The results of three experiments targeting a range of stigmatized groups (adults with schizophrenia, gay men, and British Muslims) supported this hypothesis. Compared with purely positive interventions, interventions in which a single negative encounter was imagined just prior to imagining a positive encounter resulted in significantly reduced prejudice. Furthermore, reduced anxiety uniquely derived from the mixed-valence imagery task statistically explained enhanced intentions to engage positively with the previously stigmatized group in the future.", "author" : [ { "dropping-particle" : "", "family" : "Birtel", "given" : "Mich\u00e8le D", "non-dropping-particle" : "", "parse-names" : false, "suffix" : "" }, { "dropping-particle" : "", "family" : "Crisp", "given" : "Richard J.", "non-dropping-particle" : "", "parse-names" : false, "suffix" : "" } ], "container-title" : "Psychological science", "id" : "ITEM-1", "issue" : "11", "issued" : { "date-parts" : [ [ "2012", "1" ] ] }, "page" : "1379-86", "title" : "\"Treating\" prejudice: an exposure-therapy approach to reducing negative reactions toward stigmatized groups.", "type" : "article-journal", "volume" : "23" }, "uris" : [ "http://www.mendeley.com/documents/?uuid=1ea81587-16e5-45bb-a22c-93a2fd444dd3" ] }, { "id" : "ITEM-2", "itemData" : { "DOI" : "10.1177/1368430207081533", "ISSN" : "1368-4302", "author" : [ { "dropping-particle" : "", "family" : "Turner", "given" : "Rhiannon N.", "non-dropping-particle" : "", "parse-names" : false, "suffix" : "" }, { "dropping-particle" : "", "family" : "Crisp", "given" : "Richard J.", "non-dropping-particle" : "", "parse-names" : false, "suffix" : "" }, { "dropping-particle" : "", "family" : "Lambert", "given" : "E.", "non-dropping-particle" : "", "parse-names" : false, "suffix" : "" } ], "container-title" : "Group Processes &amp; Intergroup Relations", "id" : "ITEM-2", "issue" : "4", "issued" : { "date-parts" : [ [ "2007", "10" ] ] }, "page" : "427-441", "title" : "Imagining intergroup contact can improve intergroup attitudes", "type" : "article-journal", "volume" : "10" }, "uris" : [ "http://www.mendeley.com/documents/?uuid=0ac6d1d1-91f1-4e2d-93b2-a470c1960401" ] }, { "id" : "ITEM-3", "itemData" : { "ISSN" : "1368-4302", "author" : [ { "dropping-particle" : "", "family" : "West", "given" : "Keon", "non-dropping-particle" : "", "parse-names" : false, "suffix" : "" }, { "dropping-particle" : "", "family" : "Holmes", "given" : "Emily A.", "non-dropping-particle" : "", "parse-names" : false, "suffix" : "" }, { "dropping-particle" : "", "family" : "Hewstone", "given" : "Miles", "non-dropping-particle" : "", "parse-names" : false, "suffix" : "" } ], "container-title" : "Group Processes &amp; Intergroup Relations", "id" : "ITEM-3", "issued" : { "date-parts" : [ [ "2011", "2" ] ] }, "page" : "407 - 428", "title" : "Enhancing imagined contact to reduce prejudice against people with schizophrenia", "type" : "article-journal", "volume" : "14" }, "uris" : [ "http://www.mendeley.com/documents/?uuid=30d0b435-c0be-44e3-996b-cf7508ef4d5b" ] } ], "mendeley" : { "previouslyFormattedCitation" : "(Birtel &amp; Crisp, 2012; Turner et al., 2007; West et al., 2011)" }, "properties" : { "noteIndex" : 0 }, "schema" : "https://github.com/citation-style-language/schema/raw/master/csl-citation.json" }</w:instrText>
      </w:r>
      <w:r w:rsidR="003573CC">
        <w:fldChar w:fldCharType="separate"/>
      </w:r>
      <w:r w:rsidR="00AF5FA7" w:rsidRPr="00AF5FA7">
        <w:rPr>
          <w:noProof/>
        </w:rPr>
        <w:t>(Birtel &amp; Crisp, 2012; Turner et al., 2007; West et al., 2011)</w:t>
      </w:r>
      <w:r w:rsidR="003573CC">
        <w:fldChar w:fldCharType="end"/>
      </w:r>
      <w:r w:rsidRPr="003B22C3">
        <w:t xml:space="preserve">, improving intergroup attitudes </w:t>
      </w:r>
      <w:r w:rsidR="003573CC" w:rsidRPr="003B22C3">
        <w:fldChar w:fldCharType="begin" w:fldLock="1"/>
      </w:r>
      <w:r w:rsidR="0045374D">
        <w:instrText>ADDIN CSL_CITATION { "citationItems" : [ { "id" : "ITEM-1", "itemData" : { "ISSN" : "0144-6665", "abstract" : "Recent research has demonstrated that imagining intergroup contact can be sufficient to reduce explicit prejudice directed towards out-groups. In this research, we examined the impact of contact-related mental imagery on implicit prejudice as measured by the implicit association test. We found that, relative to a control condition, young participants who imagined talking to an elderly stranger subsequently showed more positive implicit attitudes towards elderly people in general. In a second study, we demonstrated that, relative to a control condition, non-Muslim participants who imagined talking to a Muslim stranger subsequently showed more positive implicit attitudes towards Muslims in general. We discuss the implications of these findings for furthering the application of indirect contact strategies aimed at improving intergroup relations.", "author" : [ { "dropping-particle" : "", "family" : "Turner", "given" : "Rhiannon N.", "non-dropping-particle" : "", "parse-names" : false, "suffix" : "" }, { "dropping-particle" : "", "family" : "Crisp", "given" : "Richard J.", "non-dropping-particle" : "", "parse-names" : false, "suffix" : "" } ], "container-title" : "The British Journal of Social Psychology", "id" : "ITEM-1", "issued" : { "date-parts" : [ [ "2010", "3" ] ] }, "page" : "129 - 142", "title" : "Imagining intergroup contact reduces implicit prejudice.", "type" : "article-journal", "volume" : "49" }, "uris" : [ "http://www.mendeley.com/documents/?uuid=e7d5ba2a-fcea-40ad-ad88-5d95dd14cf64" ] } ], "mendeley" : { "previouslyFormattedCitation" : "(Turner &amp; Crisp, 2010)" }, "properties" : { "noteIndex" : 0 }, "schema" : "https://github.com/citation-style-language/schema/raw/master/csl-citation.json" }</w:instrText>
      </w:r>
      <w:r w:rsidR="003573CC" w:rsidRPr="003B22C3">
        <w:fldChar w:fldCharType="separate"/>
      </w:r>
      <w:r w:rsidR="00AF5FA7" w:rsidRPr="00AF5FA7">
        <w:rPr>
          <w:noProof/>
        </w:rPr>
        <w:t>(Turner &amp; Crisp, 2010)</w:t>
      </w:r>
      <w:r w:rsidR="003573CC" w:rsidRPr="003B22C3">
        <w:fldChar w:fldCharType="end"/>
      </w:r>
      <w:r w:rsidRPr="003B22C3">
        <w:t xml:space="preserve">, increasing intergroup trust, improving intergroup </w:t>
      </w:r>
      <w:r w:rsidR="00AF5FA7" w:rsidRPr="003B22C3">
        <w:t>behavioral</w:t>
      </w:r>
      <w:r w:rsidRPr="003B22C3">
        <w:t xml:space="preserve"> intentions, </w:t>
      </w:r>
      <w:r w:rsidR="003573CC" w:rsidRPr="003B22C3">
        <w:fldChar w:fldCharType="begin" w:fldLock="1"/>
      </w:r>
      <w:r w:rsidR="0045374D">
        <w:instrText>ADDIN CSL_CITATION { "citationItems" : [ { "id" : "ITEM-1", "itemData" : { "DOI" : "10.1016/j.jesp.2010.05.014", "ISSN" : "00221031", "author" : [ { "dropping-particle" : "", "family" : "Husnu", "given" : "Senel", "non-dropping-particle" : "", "parse-names" : false, "suffix" : "" }, { "dropping-particle" : "", "family" : "Crisp", "given" : "Richard J.", "non-dropping-particle" : "", "parse-names" : false, "suffix" : "" } ], "container-title" : "Journal of Experimental Social Psychology", "id" : "ITEM-1", "issue" : "6", "issued" : { "date-parts" : [ [ "2010", "11" ] ] }, "page" : "943-950", "publisher" : "Elsevier Inc.", "title" : "Elaboration enhances the imagined contact effect", "type" : "article-journal", "volume" : "46" }, "uris" : [ "http://www.mendeley.com/documents/?uuid=01258f51-81a0-487d-b2ec-d0d974804b11" ] }, { "id" : "ITEM-2", "itemData" : { "abstract" : "Turner, R. N., West, K., &amp; Christie, Z. (2013). Out\u2010group trust, intergroup anxiety, and out\u2010group attitude as mediators of the effect of imagined intergroup contact on intergroup behavioral tendencies. Journal of Applied Social Psychology.", "author" : [ { "dropping-particle" : "", "family" : "Turner", "given" : "Rhiannon N.", "non-dropping-particle" : "", "parse-names" : false, "suffix" : "" }, { "dropping-particle" : "", "family" : "West", "given" : "Keon", "non-dropping-particle" : "", "parse-names" : false, "suffix" : "" }, { "dropping-particle" : "", "family" : "Christie", "given" : "Z.", "non-dropping-particle" : "", "parse-names" : false, "suffix" : "" } ], "container-title" : "Journal of Applied Social Psychology.", "id" : "ITEM-2", "issue" : "S2", "issued" : { "date-parts" : [ [ "2013" ] ] }, "page" : "E196 - E205", "title" : "Outgroup trust, intergroup anxiety, and outgroup attitude as mediators of the effect of imagined intergroup contact on intergroup behavioural tendencies.", "type" : "article-journal", "volume" : "43" }, "uris" : [ "http://www.mendeley.com/documents/?uuid=08a3efe9-98f1-4be6-a839-08631b97bac2" ] } ], "mendeley" : { "previouslyFormattedCitation" : "(Husnu &amp; Crisp, 2010a; Turner et al., 2013)" }, "properties" : { "noteIndex" : 0 }, "schema" : "https://github.com/citation-style-language/schema/raw/master/csl-citation.json" }</w:instrText>
      </w:r>
      <w:r w:rsidR="003573CC" w:rsidRPr="003B22C3">
        <w:fldChar w:fldCharType="separate"/>
      </w:r>
      <w:r w:rsidR="00AF5FA7" w:rsidRPr="00AF5FA7">
        <w:rPr>
          <w:noProof/>
        </w:rPr>
        <w:t>(Husnu &amp; Crisp, 2010a; Turner et al., 2013)</w:t>
      </w:r>
      <w:r w:rsidR="003573CC" w:rsidRPr="003B22C3">
        <w:fldChar w:fldCharType="end"/>
      </w:r>
      <w:r w:rsidRPr="003B22C3">
        <w:t xml:space="preserve"> and altering subsequent </w:t>
      </w:r>
      <w:r w:rsidR="00AF5FA7" w:rsidRPr="003B22C3">
        <w:t>behavior</w:t>
      </w:r>
      <w:r w:rsidRPr="003B22C3">
        <w:t xml:space="preserve"> </w:t>
      </w:r>
      <w:r w:rsidR="003573CC" w:rsidRPr="003B22C3">
        <w:fldChar w:fldCharType="begin" w:fldLock="1"/>
      </w:r>
      <w:r w:rsidR="0045374D">
        <w:instrText>ADDIN CSL_CITATION { "citationItems" : [ { "id" : "ITEM-1", "itemData" : { "DOI" : "10.1177/1368430211418699", "ISSN" : "1368-4302", "author" : [ { "dropping-particle" : "", "family" : "Turner", "given" : "Rhiannon N.", "non-dropping-particle" : "", "parse-names" : false, "suffix" : "" }, { "dropping-particle" : "", "family" : "West", "given" : "Keon", "non-dropping-particle" : "", "parse-names" : false, "suffix" : "" } ], "container-title" : "Group Processes &amp; Intergroup Relations", "id" : "ITEM-1", "issue" : "2", "issued" : { "date-parts" : [ [ "2012", "8", "30" ] ] }, "page" : "193-202", "title" : "Behavioural consequences of imagining intergroup contact with stigmatized outgroups", "type" : "article-journal", "volume" : "15" }, "uris" : [ "http://www.mendeley.com/documents/?uuid=8cfa8665-a714-4442-b230-ccd6d0d5f19f" ] } ], "mendeley" : { "manualFormatting" : "(Birtel &amp; Crisp, 2012a; Turner &amp; West, 2012)", "previouslyFormattedCitation" : "(Turner &amp; West, 2012)" }, "properties" : { "noteIndex" : 0 }, "schema" : "https://github.com/citation-style-language/schema/raw/master/csl-citation.json" }</w:instrText>
      </w:r>
      <w:r w:rsidR="003573CC" w:rsidRPr="003B22C3">
        <w:fldChar w:fldCharType="separate"/>
      </w:r>
      <w:r w:rsidRPr="00172997">
        <w:rPr>
          <w:noProof/>
        </w:rPr>
        <w:t>(Birtel &amp; Crisp, 2012a; Turner &amp; West, 2012)</w:t>
      </w:r>
      <w:r w:rsidR="003573CC" w:rsidRPr="003B22C3">
        <w:fldChar w:fldCharType="end"/>
      </w:r>
      <w:r w:rsidRPr="003B22C3">
        <w:t xml:space="preserve">. It has been effective using participants from a variety of countries including the U.K. </w:t>
      </w:r>
      <w:r w:rsidR="003573CC" w:rsidRPr="003B22C3">
        <w:fldChar w:fldCharType="begin" w:fldLock="1"/>
      </w:r>
      <w:r w:rsidR="0045374D">
        <w:instrText>ADDIN CSL_CITATION { "citationItems" : [ { "id" : "ITEM-1", "itemData" : { "abstract" : "Turner, R. N., West, K., &amp; Christie, Z. (2013). Out\u2010group trust, intergroup anxiety, and out\u2010group attitude as mediators of the effect of imagined intergroup contact on intergroup behavioral tendencies. Journal of Applied Social Psychology.", "author" : [ { "dropping-particle" : "", "family" : "Turner", "given" : "Rhiannon N.", "non-dropping-particle" : "", "parse-names" : false, "suffix" : "" }, { "dropping-particle" : "", "family" : "West", "given" : "Keon", "non-dropping-particle" : "", "parse-names" : false, "suffix" : "" }, { "dropping-particle" : "", "family" : "Christie", "given" : "Z.", "non-dropping-particle" : "", "parse-names" : false, "suffix" : "" } ], "container-title" : "Journal of Applied Social Psychology.", "id" : "ITEM-1", "issue" : "S2", "issued" : { "date-parts" : [ [ "2013" ] ] }, "page" : "E196 - E205", "title" : "Outgroup trust, intergroup anxiety, and outgroup attitude as mediators of the effect of imagined intergroup contact on intergroup behavioural tendencies.", "type" : "article-journal", "volume" : "43" }, "uris" : [ "http://www.mendeley.com/documents/?uuid=08a3efe9-98f1-4be6-a839-08631b97bac2" ] } ], "mendeley" : { "previouslyFormattedCitation" : "(Turner et al., 2013)" }, "properties" : { "noteIndex" : 0 }, "schema" : "https://github.com/citation-style-language/schema/raw/master/csl-citation.json" }</w:instrText>
      </w:r>
      <w:r w:rsidR="003573CC" w:rsidRPr="003B22C3">
        <w:fldChar w:fldCharType="separate"/>
      </w:r>
      <w:r w:rsidR="007C48BB" w:rsidRPr="007C48BB">
        <w:rPr>
          <w:noProof/>
        </w:rPr>
        <w:t>(Turner et al., 2013)</w:t>
      </w:r>
      <w:r w:rsidR="003573CC" w:rsidRPr="003B22C3">
        <w:fldChar w:fldCharType="end"/>
      </w:r>
      <w:r w:rsidRPr="003B22C3">
        <w:t>, the U</w:t>
      </w:r>
      <w:r>
        <w:t>.</w:t>
      </w:r>
      <w:r w:rsidRPr="003B22C3">
        <w:t>S</w:t>
      </w:r>
      <w:r>
        <w:t>.A.</w:t>
      </w:r>
      <w:r w:rsidRPr="003B22C3">
        <w:t xml:space="preserve"> </w:t>
      </w:r>
      <w:r w:rsidR="003573CC" w:rsidRPr="003B22C3">
        <w:fldChar w:fldCharType="begin" w:fldLock="1"/>
      </w:r>
      <w:r w:rsidR="0045374D">
        <w:instrText>ADDIN CSL_CITATION { "citationItems" : [ { "id" : "ITEM-1", "itemData" : { "DOI" : "10.1348/014466610X524263", "ISSN" : "0144-6665", "PMID" : "21366619", "abstract" : "An experiment examined the effects of imagining contact with an illegal immigrant on attitudes towards illegal immigrants and subsequent effects of that attitude change on feelings about other groups (secondary transfer). Compared to a condition in which participants imagined negative contact with an illegal immigrant, participants who imagined positive contact reported more positive attitudes concerning illegal immigrants. Using bootstrapped mediation models, effects of positive imagined contact on attitudes towards illegal immigrants were shown to generalize to other groups that were independently ranked as similar to illegal immigrants, but not to dissimilar groups. This generalization gradient effect was relatively large. Implications for theory and practical applications to prejudice reduction are discussed.", "author" : [ { "dropping-particle" : "", "family" : "Harwood", "given" : "Jake", "non-dropping-particle" : "", "parse-names" : false, "suffix" : "" }, { "dropping-particle" : "", "family" : "Paolini", "given" : "Stefania", "non-dropping-particle" : "", "parse-names" : false, "suffix" : "" }, { "dropping-particle" : "", "family" : "Joyce", "given" : "Nick", "non-dropping-particle" : "", "parse-names" : false, "suffix" : "" }, { "dropping-particle" : "", "family" : "Rubin", "given" : "Mark", "non-dropping-particle" : "", "parse-names" : false, "suffix" : "" }, { "dropping-particle" : "", "family" : "Arroyo", "given" : "Analisa", "non-dropping-particle" : "", "parse-names" : false, "suffix" : "" } ], "container-title" : "The British Journal of Social Psychology", "id" : "ITEM-1", "issued" : { "date-parts" : [ [ "2011", "3" ] ] }, "page" : "180 - 189", "title" : "Secondary transfer effects from imagined contact: Group similarity affects the generalization gradient.", "type" : "article-journal", "volume" : "50" }, "uris" : [ "http://www.mendeley.com/documents/?uuid=6c8f1306-0944-4b0c-81c8-ec086ad48658" ] } ], "mendeley" : { "previouslyFormattedCitation" : "(Harwood et al., 2011)" }, "properties" : { "noteIndex" : 0 }, "schema" : "https://github.com/citation-style-language/schema/raw/master/csl-citation.json" }</w:instrText>
      </w:r>
      <w:r w:rsidR="003573CC" w:rsidRPr="003B22C3">
        <w:fldChar w:fldCharType="separate"/>
      </w:r>
      <w:r w:rsidRPr="003B22C3">
        <w:rPr>
          <w:noProof/>
        </w:rPr>
        <w:t>(Harwood et al., 2011)</w:t>
      </w:r>
      <w:r w:rsidR="003573CC" w:rsidRPr="003B22C3">
        <w:fldChar w:fldCharType="end"/>
      </w:r>
      <w:r w:rsidRPr="003B22C3">
        <w:t xml:space="preserve">, Mexico </w:t>
      </w:r>
      <w:r w:rsidR="003573CC" w:rsidRPr="003B22C3">
        <w:fldChar w:fldCharType="begin" w:fldLock="1"/>
      </w:r>
      <w:r w:rsidR="0045374D">
        <w:instrText>ADDIN CSL_CITATION { "citationItems" : [ { "id" : "ITEM-1", "itemData" : { "DOI" : "10.1016/j.jesp.2008.02.003", "ISSN" : "00221031", "author" : [ { "dropping-particle" : "", "family" : "Stathi", "given" : "Sofia", "non-dropping-particle" : "", "parse-names" : false, "suffix" : "" }, { "dropping-particle" : "", "family" : "Crisp", "given" : "Richard J.", "non-dropping-particle" : "", "parse-names" : false, "suffix" : "" } ], "container-title" : "Journal of Experimental Social Psychology", "id" : "ITEM-1", "issue" : "4", "issued" : { "date-parts" : [ [ "2008", "7" ] ] }, "page" : "943-957", "title" : "Imagining intergroup contact promotes projection to outgroups", "type" : "article-journal", "volume" : "44" }, "uris" : [ "http://www.mendeley.com/documents/?uuid=8b7ac445-1a0f-4891-b17d-30aba1a05648" ] } ], "mendeley" : { "previouslyFormattedCitation" : "(Stathi &amp; Crisp, 2008)" }, "properties" : { "noteIndex" : 0 }, "schema" : "https://github.com/citation-style-language/schema/raw/master/csl-citation.json" }</w:instrText>
      </w:r>
      <w:r w:rsidR="003573CC" w:rsidRPr="003B22C3">
        <w:fldChar w:fldCharType="separate"/>
      </w:r>
      <w:r w:rsidRPr="003B22C3">
        <w:rPr>
          <w:noProof/>
        </w:rPr>
        <w:t>(Stathi &amp; Crisp, 2008)</w:t>
      </w:r>
      <w:r w:rsidR="003573CC" w:rsidRPr="003B22C3">
        <w:fldChar w:fldCharType="end"/>
      </w:r>
      <w:r w:rsidRPr="003B22C3">
        <w:t xml:space="preserve">, Cyprus </w:t>
      </w:r>
      <w:r w:rsidR="003573CC" w:rsidRPr="003B22C3">
        <w:fldChar w:fldCharType="begin" w:fldLock="1"/>
      </w:r>
      <w:r w:rsidR="0045374D">
        <w:instrText>ADDIN CSL_CITATION { "citationItems" : [ { "id" : "ITEM-1", "itemData" : { "DOI" : "10.1080/10781910903484776", "ISSN" : "1078-1919", "author" : [ { "dropping-particle" : "", "family" : "Husnu", "given" : "Senel", "non-dropping-particle" : "", "parse-names" : false, "suffix" : "" }, { "dropping-particle" : "", "family" : "Crisp", "given" : "Richard J.", "non-dropping-particle" : "", "parse-names" : false, "suffix" : "" } ], "container-title" : "Peace and Conflict: Journal of Peace Psychology", "id" : "ITEM-1", "issue" : "1", "issued" : { "date-parts" : [ [ "2010", "1" ] ] }, "page" : "97-108", "title" : "Imagined intergroup contact: A new technique for encouraging greater inter-ethnic contact in Cyprus", "type" : "article-journal", "volume" : "16" }, "uris" : [ "http://www.mendeley.com/documents/?uuid=67a4ba61-d97d-49cb-8526-8d20e01198cb" ] } ], "mendeley" : { "previouslyFormattedCitation" : "(Husnu &amp; Crisp, 2010b)" }, "properties" : { "noteIndex" : 0 }, "schema" : "https://github.com/citation-style-language/schema/raw/master/csl-citation.json" }</w:instrText>
      </w:r>
      <w:r w:rsidR="003573CC" w:rsidRPr="003B22C3">
        <w:fldChar w:fldCharType="separate"/>
      </w:r>
      <w:r w:rsidRPr="003B22C3">
        <w:rPr>
          <w:noProof/>
        </w:rPr>
        <w:t>(Husnu &amp; Crisp, 2010b)</w:t>
      </w:r>
      <w:r w:rsidR="003573CC" w:rsidRPr="003B22C3">
        <w:fldChar w:fldCharType="end"/>
      </w:r>
      <w:r w:rsidRPr="003B22C3">
        <w:t xml:space="preserve">, Italy </w:t>
      </w:r>
      <w:r w:rsidR="003573CC" w:rsidRPr="003B22C3">
        <w:fldChar w:fldCharType="begin" w:fldLock="1"/>
      </w:r>
      <w:r w:rsidR="0045374D">
        <w:instrText>ADDIN CSL_CITATION { "citationItems" : [ { "id" : "ITEM-1", "itemData" : { "DOI" : "10.1177/1368430211424920", "ISSN" : "1368-4302", "author" : [ { "dropping-particle" : "", "family" : "Vezzali", "given" : "Loris", "non-dropping-particle" : "", "parse-names" : false, "suffix" : "" }, { "dropping-particle" : "", "family" : "Capozza", "given" : "Dora", "non-dropping-particle" : "", "parse-names" : false, "suffix" : "" }, { "dropping-particle" : "", "family" : "Giovannini", "given" : "Dino", "non-dropping-particle" : "", "parse-names" : false, "suffix" : "" }, { "dropping-particle" : "", "family" : "Stathi", "given" : "Sofia", "non-dropping-particle" : "", "parse-names" : false, "suffix" : "" } ], "container-title" : "Group Processes &amp; Intergroup Relations", "id" : "ITEM-1", "issue" : "2", "issued" : { "date-parts" : [ [ "2012", "10", "23" ] ] }, "page" : "203-212", "title" : "Improving implicit and explicit intergroup attitudes using imagined contact: An experimental intervention with elementary school children", "type" : "article-journal", "volume" : "15" }, "uris" : [ "http://www.mendeley.com/documents/?uuid=54d5108a-3024-404c-96b9-2c173b5600b0" ] } ], "mendeley" : { "previouslyFormattedCitation" : "(Vezzali, Capozza, Giovannini, et al., 2012)" }, "properties" : { "noteIndex" : 0 }, "schema" : "https://github.com/citation-style-language/schema/raw/master/csl-citation.json" }</w:instrText>
      </w:r>
      <w:r w:rsidR="003573CC" w:rsidRPr="003B22C3">
        <w:fldChar w:fldCharType="separate"/>
      </w:r>
      <w:r w:rsidR="00151E0B" w:rsidRPr="00151E0B">
        <w:rPr>
          <w:noProof/>
        </w:rPr>
        <w:t>(Vezzali, Capozza, Giovannini, et al., 2012)</w:t>
      </w:r>
      <w:r w:rsidR="003573CC" w:rsidRPr="003B22C3">
        <w:fldChar w:fldCharType="end"/>
      </w:r>
      <w:r w:rsidRPr="003B22C3">
        <w:t xml:space="preserve"> and Germany</w:t>
      </w:r>
      <w:r>
        <w:t xml:space="preserve"> </w:t>
      </w:r>
      <w:r w:rsidR="003573CC">
        <w:fldChar w:fldCharType="begin" w:fldLock="1"/>
      </w:r>
      <w:r w:rsidR="0045374D">
        <w:instrText>ADDIN CSL_CITATION { "citationItems" : [ { "id" : "ITEM-1", "itemData" : { "author" : [ { "dropping-particle" : "", "family" : "West", "given" : "Keon", "non-dropping-particle" : "", "parse-names" : false, "suffix" : "" }, { "dropping-particle" : "", "family" : "Bruckm\u00fcller", "given" : "Susanne", "non-dropping-particle" : "", "parse-names" : false, "suffix" : "" } ], "container-title" : "Journal of Experimental Social Psychology", "id" : "ITEM-1", "issued" : { "date-parts" : [ [ "2013" ] ] }, "page" : "254 - 262", "title" : "Nice and easy does it: How perceptual fluency moderates the effectiveness of imagined contact", "type" : "article-journal", "volume" : "49" }, "uris" : [ "http://www.mendeley.com/documents/?uuid=3b462cbf-79bb-4b9d-b5c9-10fa93772a5e" ] } ], "mendeley" : { "previouslyFormattedCitation" : "(West &amp; Bruckm\u00fcller, 2013)" }, "properties" : { "noteIndex" : 0 }, "schema" : "https://github.com/citation-style-language/schema/raw/master/csl-citation.json" }</w:instrText>
      </w:r>
      <w:r w:rsidR="003573CC">
        <w:fldChar w:fldCharType="separate"/>
      </w:r>
      <w:r w:rsidRPr="00C37445">
        <w:rPr>
          <w:noProof/>
        </w:rPr>
        <w:t>(West &amp; Bruckmüller, 2013)</w:t>
      </w:r>
      <w:r w:rsidR="003573CC">
        <w:fldChar w:fldCharType="end"/>
      </w:r>
      <w:r w:rsidRPr="003B22C3">
        <w:t xml:space="preserve">. </w:t>
      </w:r>
    </w:p>
    <w:p w:rsidR="002C4B97" w:rsidRDefault="002C166C" w:rsidP="00B20B0D">
      <w:r>
        <w:t xml:space="preserve">Importantly, prior research has ruled out alternative </w:t>
      </w:r>
      <w:r w:rsidRPr="006A642C">
        <w:t>explanat</w:t>
      </w:r>
      <w:r w:rsidRPr="00C37445">
        <w:t xml:space="preserve">ions for the effects of imagined contact, including </w:t>
      </w:r>
      <w:r w:rsidRPr="003B22C3">
        <w:t xml:space="preserve">cognitive load, stereotype priming </w:t>
      </w:r>
      <w:r w:rsidR="003573CC" w:rsidRPr="003B22C3">
        <w:fldChar w:fldCharType="begin" w:fldLock="1"/>
      </w:r>
      <w:r w:rsidR="0045374D">
        <w:instrText>ADDIN CSL_CITATION { "citationItems" : [ { "id" : "ITEM-1", "itemData" : { "DOI" : "10.1177/1368430207081533", "ISSN" : "1368-4302", "author" : [ { "dropping-particle" : "", "family" : "Turner", "given" : "Rhiannon N.", "non-dropping-particle" : "", "parse-names" : false, "suffix" : "" }, { "dropping-particle" : "", "family" : "Crisp", "given" : "Richard J.", "non-dropping-particle" : "", "parse-names" : false, "suffix" : "" }, { "dropping-particle" : "", "family" : "Lambert", "given" : "E.", "non-dropping-particle" : "", "parse-names" : false, "suffix" : "" } ], "container-title" : "Group Processes &amp; Intergroup Relations", "id" : "ITEM-1", "issue" : "4", "issued" : { "date-parts" : [ [ "2007", "10" ] ] }, "page" : "427-441", "title" : "Imagining intergroup contact can improve intergroup attitudes", "type" : "article-journal", "volume" : "10" }, "uris" : [ "http://www.mendeley.com/documents/?uuid=0ac6d1d1-91f1-4e2d-93b2-a470c1960401" ] } ], "mendeley" : { "previouslyFormattedCitation" : "(Turner et al., 2007)" }, "properties" : { "noteIndex" : 0 }, "schema" : "https://github.com/citation-style-language/schema/raw/master/csl-citation.json" }</w:instrText>
      </w:r>
      <w:r w:rsidR="003573CC" w:rsidRPr="003B22C3">
        <w:fldChar w:fldCharType="separate"/>
      </w:r>
      <w:r w:rsidRPr="003B22C3">
        <w:rPr>
          <w:noProof/>
        </w:rPr>
        <w:t>(Turner et al., 2007)</w:t>
      </w:r>
      <w:r w:rsidR="003573CC" w:rsidRPr="003B22C3">
        <w:fldChar w:fldCharType="end"/>
      </w:r>
      <w:r w:rsidRPr="003B22C3">
        <w:t xml:space="preserve">, and generalized positive affect </w:t>
      </w:r>
      <w:r w:rsidR="003573CC" w:rsidRPr="003B22C3">
        <w:fldChar w:fldCharType="begin" w:fldLock="1"/>
      </w:r>
      <w:r w:rsidR="0045374D">
        <w:instrText>ADDIN CSL_CITATION { "citationItems" : [ { "id" : "ITEM-1", "itemData" : { "DOI" : "10.1016/j.jesp.2008.02.003", "ISSN" : "00221031", "author" : [ { "dropping-particle" : "", "family" : "Stathi", "given" : "Sofia", "non-dropping-particle" : "", "parse-names" : false, "suffix" : "" }, { "dropping-particle" : "", "family" : "Crisp", "given" : "Richard J.", "non-dropping-particle" : "", "parse-names" : false, "suffix" : "" } ], "container-title" : "Journal of Experimental Social Psychology", "id" : "ITEM-1", "issue" : "4", "issued" : { "date-parts" : [ [ "2008", "7" ] ] }, "page" : "943-957", "title" : "Imagining intergroup contact promotes projection to outgroups", "type" : "article-journal", "volume" : "44" }, "uris" : [ "http://www.mendeley.com/documents/?uuid=8b7ac445-1a0f-4891-b17d-30aba1a05648" ] } ], "mendeley" : { "previouslyFormattedCitation" : "(Stathi &amp; Crisp, 2008)" }, "properties" : { "noteIndex" : 0 }, "schema" : "https://github.com/citation-style-language/schema/raw/master/csl-citation.json" }</w:instrText>
      </w:r>
      <w:r w:rsidR="003573CC" w:rsidRPr="003B22C3">
        <w:fldChar w:fldCharType="separate"/>
      </w:r>
      <w:r w:rsidRPr="003B22C3">
        <w:rPr>
          <w:noProof/>
        </w:rPr>
        <w:t>(Stathi &amp; Crisp, 2008)</w:t>
      </w:r>
      <w:r w:rsidR="003573CC" w:rsidRPr="003B22C3">
        <w:fldChar w:fldCharType="end"/>
      </w:r>
      <w:r w:rsidRPr="003B22C3">
        <w:t>.</w:t>
      </w:r>
      <w:r>
        <w:t xml:space="preserve"> </w:t>
      </w:r>
      <w:r w:rsidRPr="003B22C3">
        <w:t>Imagined contact has also been shown to</w:t>
      </w:r>
      <w:r w:rsidR="00AF5FA7">
        <w:t xml:space="preserve"> reduce implicit bias: </w:t>
      </w:r>
      <w:r w:rsidR="00E62CDC">
        <w:t xml:space="preserve">bias measured in a way that circumvents self-presentation strategies </w:t>
      </w:r>
      <w:r w:rsidR="003573CC">
        <w:fldChar w:fldCharType="begin" w:fldLock="1"/>
      </w:r>
      <w:r w:rsidR="0045374D">
        <w:instrText>ADDIN CSL_CITATION { "citationItems" : [ { "id" : "ITEM-1", "itemData" : { "author" : [ { "dropping-particle" : "", "family" : "Nosek", "given" : "Brian A.", "non-dropping-particle" : "", "parse-names" : false, "suffix" : "" }, { "dropping-particle" : "", "family" : "Greenwald", "given" : "AG", "non-dropping-particle" : "", "parse-names" : false, "suffix" : "" }, { "dropping-particle" : "", "family" : "Banaji", "given" : "Mahzarin R.", "non-dropping-particle" : "", "parse-names" : false, "suffix" : "" } ], "container-title" : "Automatic Processes in Social Thinking and Behaviour", "editor" : [ { "dropping-particle" : "", "family" : "Bargh", "given" : "J. A.", "non-dropping-particle" : "", "parse-names" : false, "suffix" : "" } ], "id" : "ITEM-1", "issued" : { "date-parts" : [ [ "2007" ] ] }, "page" : "265-292", "publisher" : "Psychology Press", "title" : "The Implicit Association Test at age 7: A methodological and conceptual review", "type" : "chapter" }, "uris" : [ "http://www.mendeley.com/documents/?uuid=576ae7d4-02c9-4368-84ae-29e6957c9249" ] } ], "mendeley" : { "previouslyFormattedCitation" : "(Nosek, Greenwald, &amp; Banaji, 2007)" }, "properties" : { "noteIndex" : 0 }, "schema" : "https://github.com/citation-style-language/schema/raw/master/csl-citation.json" }</w:instrText>
      </w:r>
      <w:r w:rsidR="003573CC">
        <w:fldChar w:fldCharType="separate"/>
      </w:r>
      <w:r w:rsidR="0001429E" w:rsidRPr="0001429E">
        <w:rPr>
          <w:noProof/>
        </w:rPr>
        <w:t>(Nosek, Greenwald, &amp; Banaji, 2007)</w:t>
      </w:r>
      <w:r w:rsidR="003573CC">
        <w:fldChar w:fldCharType="end"/>
      </w:r>
      <w:r w:rsidR="00E62CDC">
        <w:t>.</w:t>
      </w:r>
      <w:r w:rsidRPr="003B22C3">
        <w:t xml:space="preserve"> </w:t>
      </w:r>
      <w:r w:rsidR="00E62CDC">
        <w:t xml:space="preserve">For example, </w:t>
      </w:r>
      <w:r w:rsidR="003573CC" w:rsidRPr="003B22C3">
        <w:fldChar w:fldCharType="begin" w:fldLock="1"/>
      </w:r>
      <w:r w:rsidR="0045374D">
        <w:instrText>ADDIN CSL_CITATION { "citationItems" : [ { "id" : "ITEM-1", "itemData" : { "ISSN" : "0144-6665", "abstract" : "Recent research has demonstrated that imagining intergroup contact can be sufficient to reduce explicit prejudice directed towards out-groups. In this research, we examined the impact of contact-related mental imagery on implicit prejudice as measured by the implicit association test. We found that, relative to a control condition, young participants who imagined talking to an elderly stranger subsequently showed more positive implicit attitudes towards elderly people in general. In a second study, we demonstrated that, relative to a control condition, non-Muslim participants who imagined talking to a Muslim stranger subsequently showed more positive implicit attitudes towards Muslims in general. We discuss the implications of these findings for furthering the application of indirect contact strategies aimed at improving intergroup relations.", "author" : [ { "dropping-particle" : "", "family" : "Turner", "given" : "Rhiannon N.", "non-dropping-particle" : "", "parse-names" : false, "suffix" : "" }, { "dropping-particle" : "", "family" : "Crisp", "given" : "Richard J.", "non-dropping-particle" : "", "parse-names" : false, "suffix" : "" } ], "container-title" : "The British Journal of Social Psychology", "id" : "ITEM-1", "issued" : { "date-parts" : [ [ "2010", "3" ] ] }, "page" : "129 - 142", "title" : "Imagining intergroup contact reduces implicit prejudice.", "type" : "article-journal", "volume" : "49" }, "uris" : [ "http://www.mendeley.com/documents/?uuid=e7d5ba2a-fcea-40ad-ad88-5d95dd14cf64" ] } ], "mendeley" : { "manualFormatting" : "Turner and Crisp (2010)", "previouslyFormattedCitation" : "(Turner &amp; Crisp, 2010)" }, "properties" : { "noteIndex" : 0 }, "schema" : "https://github.com/citation-style-language/schema/raw/master/csl-citation.json" }</w:instrText>
      </w:r>
      <w:r w:rsidR="003573CC" w:rsidRPr="003B22C3">
        <w:fldChar w:fldCharType="separate"/>
      </w:r>
      <w:r w:rsidR="00E62CDC" w:rsidRPr="00172997">
        <w:rPr>
          <w:noProof/>
        </w:rPr>
        <w:t>Turner and Crisp</w:t>
      </w:r>
      <w:r w:rsidRPr="00172997">
        <w:rPr>
          <w:noProof/>
        </w:rPr>
        <w:t xml:space="preserve"> </w:t>
      </w:r>
      <w:r w:rsidR="00E62CDC" w:rsidRPr="00172997">
        <w:rPr>
          <w:noProof/>
        </w:rPr>
        <w:t>(</w:t>
      </w:r>
      <w:r w:rsidRPr="00172997">
        <w:rPr>
          <w:noProof/>
        </w:rPr>
        <w:t>2010)</w:t>
      </w:r>
      <w:r w:rsidR="003573CC" w:rsidRPr="003B22C3">
        <w:fldChar w:fldCharType="end"/>
      </w:r>
      <w:r w:rsidR="00E62CDC">
        <w:t xml:space="preserve"> found that imagined contact reduced bias against older adults and Muslims as measured by the Implicit Associations Test. </w:t>
      </w:r>
      <w:r w:rsidR="003573CC">
        <w:fldChar w:fldCharType="begin" w:fldLock="1"/>
      </w:r>
      <w:r w:rsidR="0045374D">
        <w:instrText>ADDIN CSL_CITATION { "citationItems" : [ { "id" : "ITEM-1", "itemData" : { "DOI" : "10.1177/1368430211418699", "ISSN" : "1368-4302", "author" : [ { "dropping-particle" : "", "family" : "Turner", "given" : "Rhiannon N.", "non-dropping-particle" : "", "parse-names" : false, "suffix" : "" }, { "dropping-particle" : "", "family" : "West", "given" : "Keon", "non-dropping-particle" : "", "parse-names" : false, "suffix" : "" } ], "container-title" : "Group Processes &amp; Intergroup Relations", "id" : "ITEM-1", "issue" : "2", "issued" : { "date-parts" : [ [ "2012", "8", "30" ] ] }, "page" : "193-202", "title" : "Behavioural consequences of imagining intergroup contact with stigmatized outgroups", "type" : "article-journal", "volume" : "15" }, "uris" : [ "http://www.mendeley.com/documents/?uuid=8cfa8665-a714-4442-b230-ccd6d0d5f19f" ] } ], "mendeley" : { "manualFormatting" : "Turner and West (2012)", "previouslyFormattedCitation" : "(Turner &amp; West, 2012)" }, "properties" : { "noteIndex" : 0 }, "schema" : "https://github.com/citation-style-language/schema/raw/master/csl-citation.json" }</w:instrText>
      </w:r>
      <w:r w:rsidR="003573CC">
        <w:fldChar w:fldCharType="separate"/>
      </w:r>
      <w:r w:rsidR="00E62CDC" w:rsidRPr="00172997">
        <w:rPr>
          <w:noProof/>
        </w:rPr>
        <w:t>Turner and West (2012)</w:t>
      </w:r>
      <w:r w:rsidR="003573CC">
        <w:fldChar w:fldCharType="end"/>
      </w:r>
      <w:r w:rsidR="00E62CDC">
        <w:t xml:space="preserve"> found that imagined contact reduced the </w:t>
      </w:r>
      <w:r w:rsidR="007C48BB">
        <w:t>seating</w:t>
      </w:r>
      <w:r w:rsidR="00E62CDC">
        <w:t xml:space="preserve"> distance that participants wanted to place between themselves and outgroup members (Muslims, and people who were overweight)</w:t>
      </w:r>
      <w:r w:rsidR="002867A4">
        <w:t xml:space="preserve">, though participants did not </w:t>
      </w:r>
      <w:r w:rsidR="007C48BB">
        <w:t>suspect</w:t>
      </w:r>
      <w:r w:rsidR="002867A4">
        <w:t xml:space="preserve"> that this distance would be measured. These findings show that demand characteristics </w:t>
      </w:r>
      <w:r w:rsidR="00C52C22">
        <w:t xml:space="preserve">also </w:t>
      </w:r>
      <w:r w:rsidR="002867A4">
        <w:t>canno</w:t>
      </w:r>
      <w:r w:rsidR="00CF274F">
        <w:t>t account for imagined contact’</w:t>
      </w:r>
      <w:r w:rsidR="002867A4">
        <w:t>s effects.</w:t>
      </w:r>
      <w:r w:rsidR="00E62CDC">
        <w:t xml:space="preserve"> </w:t>
      </w:r>
    </w:p>
    <w:p w:rsidR="002867A4" w:rsidRDefault="002C4B97" w:rsidP="002C4B97">
      <w:pPr>
        <w:pStyle w:val="Heading2"/>
      </w:pPr>
      <w:r>
        <w:t>Does imagined contact work in high-prejudice contexts?</w:t>
      </w:r>
    </w:p>
    <w:p w:rsidR="00CF274F" w:rsidRPr="002C4B97" w:rsidRDefault="00CF274F" w:rsidP="002C4B97">
      <w:pPr>
        <w:rPr>
          <w:shd w:val="clear" w:color="auto" w:fill="FFFFFF"/>
        </w:rPr>
      </w:pPr>
      <w:r>
        <w:t>However, d</w:t>
      </w:r>
      <w:r w:rsidR="003B6AC8">
        <w:t>espite the success of prior research using the imagined contact paradigm,</w:t>
      </w:r>
      <w:r>
        <w:t xml:space="preserve"> some critics suggest that </w:t>
      </w:r>
      <w:r w:rsidRPr="00330140">
        <w:rPr>
          <w:shd w:val="clear" w:color="auto" w:fill="FFFFFF"/>
        </w:rPr>
        <w:t xml:space="preserve">the initial enthusiasm for imagined contact </w:t>
      </w:r>
      <w:r>
        <w:rPr>
          <w:shd w:val="clear" w:color="auto" w:fill="FFFFFF"/>
        </w:rPr>
        <w:t>is</w:t>
      </w:r>
      <w:r w:rsidRPr="00330140">
        <w:rPr>
          <w:shd w:val="clear" w:color="auto" w:fill="FFFFFF"/>
        </w:rPr>
        <w:t xml:space="preserve"> overly optimistic, even </w:t>
      </w:r>
      <w:r w:rsidRPr="00CF274F">
        <w:rPr>
          <w:i/>
          <w:shd w:val="clear" w:color="auto" w:fill="FFFFFF"/>
        </w:rPr>
        <w:t>unrealistic</w:t>
      </w:r>
      <w:r w:rsidRPr="00330140">
        <w:rPr>
          <w:shd w:val="clear" w:color="auto" w:fill="FFFFFF"/>
        </w:rPr>
        <w:t xml:space="preserve"> in the face of the mechanisms that perpetuate prejudice </w:t>
      </w:r>
      <w:r w:rsidR="003573CC" w:rsidRPr="00330140">
        <w:rPr>
          <w:shd w:val="clear" w:color="auto" w:fill="FFFFFF"/>
        </w:rPr>
        <w:fldChar w:fldCharType="begin" w:fldLock="1"/>
      </w:r>
      <w:r w:rsidR="0045374D">
        <w:rPr>
          <w:shd w:val="clear" w:color="auto" w:fill="FFFFFF"/>
        </w:rPr>
        <w:instrText>ADDIN CSL_CITATION { "citationItems" : [ { "id" : "ITEM-1", "itemData" : { "abstract" : "Bigler, R. S., &amp; Hughes, J. M. (2010). Reasons for skepticism about the efficacy of simulated contact interventions. American Psychologist, 65, 131-132.", "author" : [ { "dropping-particle" : "", "family" : "Bigler", "given" : "R. S.", "non-dropping-particle" : "", "parse-names" : false, "suffix" : "" }, { "dropping-particle" : "", "family" : "Hughes", "given" : "J. M.", "non-dropping-particle" : "", "parse-names" : false, "suffix" : "" } ], "container-title" : "American Psychologist", "id" : "ITEM-1", "issued" : { "date-parts" : [ [ "2010" ] ] }, "page" : "131 - 132", "title" : "Reasons for skepticism about the efficacy of simulated contact interventions.", "type" : "article-journal", "volume" : "65" }, "uris" : [ "http://www.mendeley.com/documents/?uuid=fe000f1d-ad5d-4b2f-ae41-95408d474e3b" ] } ], "mendeley" : { "previouslyFormattedCitation" : "(Bigler &amp; Hughes, 2010)" }, "properties" : { "noteIndex" : 0 }, "schema" : "https://github.com/citation-style-language/schema/raw/master/csl-citation.json" }</w:instrText>
      </w:r>
      <w:r w:rsidR="003573CC" w:rsidRPr="00330140">
        <w:rPr>
          <w:shd w:val="clear" w:color="auto" w:fill="FFFFFF"/>
        </w:rPr>
        <w:fldChar w:fldCharType="separate"/>
      </w:r>
      <w:r w:rsidRPr="00330140">
        <w:rPr>
          <w:noProof/>
          <w:shd w:val="clear" w:color="auto" w:fill="FFFFFF"/>
        </w:rPr>
        <w:t>(Bigler &amp; Hughes, 2010)</w:t>
      </w:r>
      <w:r w:rsidR="003573CC" w:rsidRPr="00330140">
        <w:rPr>
          <w:shd w:val="clear" w:color="auto" w:fill="FFFFFF"/>
        </w:rPr>
        <w:fldChar w:fldCharType="end"/>
      </w:r>
      <w:r w:rsidRPr="00330140">
        <w:rPr>
          <w:shd w:val="clear" w:color="auto" w:fill="FFFFFF"/>
        </w:rPr>
        <w:t xml:space="preserve"> and the harsh realities of intergroup bias </w:t>
      </w:r>
      <w:r w:rsidR="003573CC" w:rsidRPr="00330140">
        <w:rPr>
          <w:shd w:val="clear" w:color="auto" w:fill="FFFFFF"/>
        </w:rPr>
        <w:fldChar w:fldCharType="begin" w:fldLock="1"/>
      </w:r>
      <w:r w:rsidR="0045374D">
        <w:rPr>
          <w:shd w:val="clear" w:color="auto" w:fill="FFFFFF"/>
        </w:rPr>
        <w:instrText>ADDIN CSL_CITATION { "citationItems" : [ { "id" : "ITEM-1", "itemData" : { "abstract" : "Lee, Y-T., &amp; Jussim, L. (2010). Back in the real world. American Psychologist, 65, 130-131.", "author" : [ { "dropping-particle" : "", "family" : "Lee", "given" : "Y. T.", "non-dropping-particle" : "", "parse-names" : false, "suffix" : "" }, { "dropping-particle" : "", "family" : "Jussim", "given" : "Lee", "non-dropping-particle" : "", "parse-names" : false, "suffix" : "" } ], "container-title" : "American Psychologist", "id" : "ITEM-1", "issued" : { "date-parts" : [ [ "2010" ] ] }, "page" : "130 - 131", "title" : "Back in the real world", "type" : "article-journal", "volume" : "65" }, "uris" : [ "http://www.mendeley.com/documents/?uuid=005d4952-aa2b-4a71-af4e-6aef9a5de28a" ] } ], "mendeley" : { "previouslyFormattedCitation" : "(Lee &amp; Jussim, 2010)" }, "properties" : { "noteIndex" : 0 }, "schema" : "https://github.com/citation-style-language/schema/raw/master/csl-citation.json" }</w:instrText>
      </w:r>
      <w:r w:rsidR="003573CC" w:rsidRPr="00330140">
        <w:rPr>
          <w:shd w:val="clear" w:color="auto" w:fill="FFFFFF"/>
        </w:rPr>
        <w:fldChar w:fldCharType="separate"/>
      </w:r>
      <w:r w:rsidRPr="00330140">
        <w:rPr>
          <w:noProof/>
          <w:shd w:val="clear" w:color="auto" w:fill="FFFFFF"/>
        </w:rPr>
        <w:t>(Lee &amp; Jussim, 2010)</w:t>
      </w:r>
      <w:r w:rsidR="003573CC" w:rsidRPr="00330140">
        <w:rPr>
          <w:shd w:val="clear" w:color="auto" w:fill="FFFFFF"/>
        </w:rPr>
        <w:fldChar w:fldCharType="end"/>
      </w:r>
      <w:r w:rsidRPr="00330140">
        <w:rPr>
          <w:shd w:val="clear" w:color="auto" w:fill="FFFFFF"/>
        </w:rPr>
        <w:t xml:space="preserve">. Indeed, </w:t>
      </w:r>
      <w:r w:rsidR="003573CC" w:rsidRPr="00330140">
        <w:rPr>
          <w:shd w:val="clear" w:color="auto" w:fill="FFFFFF"/>
        </w:rPr>
        <w:fldChar w:fldCharType="begin" w:fldLock="1"/>
      </w:r>
      <w:r w:rsidR="0045374D">
        <w:rPr>
          <w:shd w:val="clear" w:color="auto" w:fill="FFFFFF"/>
        </w:rPr>
        <w:instrText>ADDIN CSL_CITATION { "citationItems" : [ { "id" : "ITEM-1", "itemData" : { "abstract" : "Bigler, R. S., &amp; Hughes, J. M. (2010). Reasons for skepticism about the efficacy of simulated contact interventions. American Psychologist, 65, 131-132.", "author" : [ { "dropping-particle" : "", "family" : "Bigler", "given" : "R. S.", "non-dropping-particle" : "", "parse-names" : false, "suffix" : "" }, { "dropping-particle" : "", "family" : "Hughes", "given" : "J. M.", "non-dropping-particle" : "", "parse-names" : false, "suffix" : "" } ], "container-title" : "American Psychologist", "id" : "ITEM-1", "issued" : { "date-parts" : [ [ "2010" ] ] }, "page" : "131 - 132", "title" : "Reasons for skepticism about the efficacy of simulated contact interventions.", "type" : "article-journal", "volume" : "65" }, "uris" : [ "http://www.mendeley.com/documents/?uuid=fe000f1d-ad5d-4b2f-ae41-95408d474e3b" ] } ], "mendeley" : { "manualFormatting" : "Bigler and Hughes (2010, p. 132)", "previouslyFormattedCitation" : "(Bigler &amp; Hughes, 2010)" }, "properties" : { "noteIndex" : 0 }, "schema" : "https://github.com/citation-style-language/schema/raw/master/csl-citation.json" }</w:instrText>
      </w:r>
      <w:r w:rsidR="003573CC" w:rsidRPr="00330140">
        <w:rPr>
          <w:shd w:val="clear" w:color="auto" w:fill="FFFFFF"/>
        </w:rPr>
        <w:fldChar w:fldCharType="separate"/>
      </w:r>
      <w:r w:rsidRPr="00172997">
        <w:rPr>
          <w:noProof/>
          <w:shd w:val="clear" w:color="auto" w:fill="FFFFFF"/>
        </w:rPr>
        <w:t>Bigler and Hughes (2010</w:t>
      </w:r>
      <w:r w:rsidR="002C4B97" w:rsidRPr="00172997">
        <w:rPr>
          <w:noProof/>
          <w:shd w:val="clear" w:color="auto" w:fill="FFFFFF"/>
        </w:rPr>
        <w:t>, p. 132</w:t>
      </w:r>
      <w:r w:rsidRPr="00172997">
        <w:rPr>
          <w:noProof/>
          <w:shd w:val="clear" w:color="auto" w:fill="FFFFFF"/>
        </w:rPr>
        <w:t>)</w:t>
      </w:r>
      <w:r w:rsidR="003573CC" w:rsidRPr="00330140">
        <w:rPr>
          <w:shd w:val="clear" w:color="auto" w:fill="FFFFFF"/>
        </w:rPr>
        <w:fldChar w:fldCharType="end"/>
      </w:r>
      <w:r w:rsidRPr="00330140">
        <w:rPr>
          <w:shd w:val="clear" w:color="auto" w:fill="FFFFFF"/>
        </w:rPr>
        <w:t xml:space="preserve"> concluded that imagined contact was “highly unlikely to produce meaningful attitude change”</w:t>
      </w:r>
      <w:r>
        <w:rPr>
          <w:shd w:val="clear" w:color="auto" w:fill="FFFFFF"/>
        </w:rPr>
        <w:t>, pointing out that, despite being statistically significant, it’s effects are often</w:t>
      </w:r>
      <w:r w:rsidRPr="00330140">
        <w:rPr>
          <w:shd w:val="clear" w:color="auto" w:fill="FFFFFF"/>
        </w:rPr>
        <w:t xml:space="preserve"> </w:t>
      </w:r>
      <w:r>
        <w:rPr>
          <w:shd w:val="clear" w:color="auto" w:fill="FFFFFF"/>
        </w:rPr>
        <w:t>“</w:t>
      </w:r>
      <w:r w:rsidRPr="00330140">
        <w:rPr>
          <w:shd w:val="clear" w:color="auto" w:fill="FFFFFF"/>
        </w:rPr>
        <w:t xml:space="preserve">practically unimportant”. </w:t>
      </w:r>
      <w:r w:rsidR="002C4B97">
        <w:rPr>
          <w:shd w:val="clear" w:color="auto" w:fill="FFFFFF"/>
        </w:rPr>
        <w:t>Overall, the concern is that imagined contact’s effects are limited to reducing relatively mild prejudice, and that it would not be applicable</w:t>
      </w:r>
      <w:r w:rsidRPr="00330140">
        <w:rPr>
          <w:shd w:val="clear" w:color="auto" w:fill="FFFFFF"/>
        </w:rPr>
        <w:t xml:space="preserve"> in high-prejudice contexts “where opportunities for contact are scarce . . . or . . . where opportunities for contact exist, but remain unrealized” </w:t>
      </w:r>
      <w:r w:rsidR="003573CC" w:rsidRPr="00330140">
        <w:rPr>
          <w:shd w:val="clear" w:color="auto" w:fill="FFFFFF"/>
        </w:rPr>
        <w:fldChar w:fldCharType="begin" w:fldLock="1"/>
      </w:r>
      <w:r w:rsidR="0045374D">
        <w:rPr>
          <w:shd w:val="clear" w:color="auto" w:fill="FFFFFF"/>
        </w:rPr>
        <w:instrText>ADDIN CSL_CITATION { "citationItems" : [ { "id" : "ITEM-1", "itemData" : { "DOI" : "10.1080/10463283.2010.543312", "ISSN" : "1046-3283", "author" : [ { "dropping-particle" : "", "family" : "Crisp", "given" : "Richard J.", "non-dropping-particle" : "", "parse-names" : false, "suffix" : "" }, { "dropping-particle" : "", "family" : "Husnu", "given" : "Senel", "non-dropping-particle" : "", "parse-names" : false, "suffix" : "" }, { "dropping-particle" : "", "family" : "Meleady", "given" : "Rose", "non-dropping-particle" : "", "parse-names" : false, "suffix" : "" }, { "dropping-particle" : "", "family" : "Stathi", "given" : "Sofia", "non-dropping-particle" : "", "parse-names" : false, "suffix" : "" }, { "dropping-particle" : "", "family" : "Turner", "given" : "Rhiannon N.", "non-dropping-particle" : "", "parse-names" : false, "suffix" : "" } ], "container-title" : "European Review of Social Psychology", "id" : "ITEM-1", "issue" : "1", "issued" : { "date-parts" : [ [ "2010", "3" ] ] }, "page" : "188-236", "title" : "From imagery to intention: A dual route model of imagined contact effects", "type" : "article-journal", "volume" : "21" }, "uris" : [ "http://www.mendeley.com/documents/?uuid=c075d258-429a-4372-be03-9bff0012da1a" ] } ], "mendeley" : { "manualFormatting" : "(Crisp, Husnu, Meleady, Stathi, &amp; Turner, 2010, p. 223)", "previouslyFormattedCitation" : "(Crisp, Husnu, Meleady, Stathi, &amp; Turner, 2010)" }, "properties" : { "noteIndex" : 0 }, "schema" : "https://github.com/citation-style-language/schema/raw/master/csl-citation.json" }</w:instrText>
      </w:r>
      <w:r w:rsidR="003573CC" w:rsidRPr="00330140">
        <w:rPr>
          <w:shd w:val="clear" w:color="auto" w:fill="FFFFFF"/>
        </w:rPr>
        <w:fldChar w:fldCharType="separate"/>
      </w:r>
      <w:r w:rsidRPr="00172997">
        <w:rPr>
          <w:noProof/>
          <w:shd w:val="clear" w:color="auto" w:fill="FFFFFF"/>
        </w:rPr>
        <w:t>(Crisp, Husnu, Meleady, Stathi, &amp; Turner, 2010, p. 223)</w:t>
      </w:r>
      <w:r w:rsidR="003573CC" w:rsidRPr="00330140">
        <w:rPr>
          <w:shd w:val="clear" w:color="auto" w:fill="FFFFFF"/>
        </w:rPr>
        <w:fldChar w:fldCharType="end"/>
      </w:r>
      <w:r w:rsidRPr="00330140">
        <w:rPr>
          <w:shd w:val="clear" w:color="auto" w:fill="FFFFFF"/>
        </w:rPr>
        <w:t>: the very contexts for which it was designed.</w:t>
      </w:r>
    </w:p>
    <w:p w:rsidR="003B6AC8" w:rsidRDefault="00CF274F" w:rsidP="00C52C22">
      <w:r>
        <w:t xml:space="preserve">No research to date has investigated whether this is in fact the case. </w:t>
      </w:r>
      <w:r w:rsidR="002B3624">
        <w:t>While i</w:t>
      </w:r>
      <w:r w:rsidR="0002051D">
        <w:t xml:space="preserve">t is important to </w:t>
      </w:r>
      <w:r w:rsidR="002C4B97">
        <w:t>study</w:t>
      </w:r>
      <w:r w:rsidR="0002051D">
        <w:t xml:space="preserve"> </w:t>
      </w:r>
      <w:r w:rsidR="002B3624">
        <w:t>the</w:t>
      </w:r>
      <w:r w:rsidR="0002051D">
        <w:t xml:space="preserve"> real and damaging prejudice </w:t>
      </w:r>
      <w:r w:rsidR="002B3624">
        <w:t>against</w:t>
      </w:r>
      <w:r w:rsidR="0002051D">
        <w:t>, for example, older adults</w:t>
      </w:r>
      <w:r w:rsidR="002867A4">
        <w:t xml:space="preserve"> </w:t>
      </w:r>
      <w:r w:rsidR="003573CC">
        <w:fldChar w:fldCharType="begin" w:fldLock="1"/>
      </w:r>
      <w:r w:rsidR="0045374D">
        <w:instrText>ADDIN CSL_CITATION { "citationItems" : [ { "id" : "ITEM-1", "itemData" : { "DOI" : "10.1177/1368430207081533", "ISSN" : "1368-4302", "author" : [ { "dropping-particle" : "", "family" : "Turner", "given" : "Rhiannon N.", "non-dropping-particle" : "", "parse-names" : false, "suffix" : "" }, { "dropping-particle" : "", "family" : "Crisp", "given" : "Richard J.", "non-dropping-particle" : "", "parse-names" : false, "suffix" : "" }, { "dropping-particle" : "", "family" : "Lambert", "given" : "E.", "non-dropping-particle" : "", "parse-names" : false, "suffix" : "" } ], "container-title" : "Group Processes &amp; Intergroup Relations", "id" : "ITEM-1", "issue" : "4", "issued" : { "date-parts" : [ [ "2007", "10" ] ] }, "page" : "427-441", "title" : "Imagining intergroup contact can improve intergroup attitudes", "type" : "article-journal", "volume" : "10" }, "uris" : [ "http://www.mendeley.com/documents/?uuid=0ac6d1d1-91f1-4e2d-93b2-a470c1960401" ] } ], "mendeley" : { "previouslyFormattedCitation" : "(Turner et al., 2007)" }, "properties" : { "noteIndex" : 0 }, "schema" : "https://github.com/citation-style-language/schema/raw/master/csl-citation.json" }</w:instrText>
      </w:r>
      <w:r w:rsidR="003573CC">
        <w:fldChar w:fldCharType="separate"/>
      </w:r>
      <w:r w:rsidR="002867A4" w:rsidRPr="002867A4">
        <w:rPr>
          <w:noProof/>
        </w:rPr>
        <w:t>(Turner et al., 2007)</w:t>
      </w:r>
      <w:r w:rsidR="003573CC">
        <w:fldChar w:fldCharType="end"/>
      </w:r>
      <w:r w:rsidR="0002051D">
        <w:t>, Muslims</w:t>
      </w:r>
      <w:r w:rsidR="002867A4">
        <w:t xml:space="preserve"> </w:t>
      </w:r>
      <w:r w:rsidR="003573CC">
        <w:fldChar w:fldCharType="begin" w:fldLock="1"/>
      </w:r>
      <w:r w:rsidR="0045374D">
        <w:instrText>ADDIN CSL_CITATION { "citationItems" : [ { "id" : "ITEM-1", "itemData" : { "ISSN" : "0144-6665", "abstract" : "Recent research has demonstrated that imagining intergroup contact can be sufficient to reduce explicit prejudice directed towards out-groups. In this research, we examined the impact of contact-related mental imagery on implicit prejudice as measured by the implicit association test. We found that, relative to a control condition, young participants who imagined talking to an elderly stranger subsequently showed more positive implicit attitudes towards elderly people in general. In a second study, we demonstrated that, relative to a control condition, non-Muslim participants who imagined talking to a Muslim stranger subsequently showed more positive implicit attitudes towards Muslims in general. We discuss the implications of these findings for furthering the application of indirect contact strategies aimed at improving intergroup relations.", "author" : [ { "dropping-particle" : "", "family" : "Turner", "given" : "Rhiannon N.", "non-dropping-particle" : "", "parse-names" : false, "suffix" : "" }, { "dropping-particle" : "", "family" : "Crisp", "given" : "Richard J.", "non-dropping-particle" : "", "parse-names" : false, "suffix" : "" } ], "container-title" : "The British Journal of Social Psychology", "id" : "ITEM-1", "issued" : { "date-parts" : [ [ "2010", "3" ] ] }, "page" : "129 - 142", "title" : "Imagining intergroup contact reduces implicit prejudice.", "type" : "article-journal", "volume" : "49" }, "uris" : [ "http://www.mendeley.com/documents/?uuid=e7d5ba2a-fcea-40ad-ad88-5d95dd14cf64" ] } ], "mendeley" : { "previouslyFormattedCitation" : "(Turner &amp; Crisp, 2010)" }, "properties" : { "noteIndex" : 0 }, "schema" : "https://github.com/citation-style-language/schema/raw/master/csl-citation.json" }</w:instrText>
      </w:r>
      <w:r w:rsidR="003573CC">
        <w:fldChar w:fldCharType="separate"/>
      </w:r>
      <w:r w:rsidR="002867A4" w:rsidRPr="002867A4">
        <w:rPr>
          <w:noProof/>
        </w:rPr>
        <w:t>(Turner &amp; Crisp, 2010)</w:t>
      </w:r>
      <w:r w:rsidR="003573CC">
        <w:fldChar w:fldCharType="end"/>
      </w:r>
      <w:r w:rsidR="007C48BB">
        <w:t xml:space="preserve">, </w:t>
      </w:r>
      <w:r w:rsidR="0002051D">
        <w:t xml:space="preserve">immigrants </w:t>
      </w:r>
      <w:r w:rsidR="003573CC">
        <w:fldChar w:fldCharType="begin" w:fldLock="1"/>
      </w:r>
      <w:r w:rsidR="0045374D">
        <w:instrText>ADDIN CSL_CITATION { "citationItems" : [ { "id" : "ITEM-1", "itemData" : { "abstract" : "Turner, R. N., West, K., &amp; Christie, Z. (2013). Out\u2010group trust, intergroup anxiety, and out\u2010group attitude as mediators of the effect of imagined intergroup contact on intergroup behavioral tendencies. Journal of Applied Social Psychology.", "author" : [ { "dropping-particle" : "", "family" : "Turner", "given" : "Rhiannon N.", "non-dropping-particle" : "", "parse-names" : false, "suffix" : "" }, { "dropping-particle" : "", "family" : "West", "given" : "Keon", "non-dropping-particle" : "", "parse-names" : false, "suffix" : "" }, { "dropping-particle" : "", "family" : "Christie", "given" : "Z.", "non-dropping-particle" : "", "parse-names" : false, "suffix" : "" } ], "container-title" : "Journal of Applied Social Psychology.", "id" : "ITEM-1", "issue" : "S2", "issued" : { "date-parts" : [ [ "2013" ] ] }, "page" : "E196 - E205", "title" : "Outgroup trust, intergroup anxiety, and outgroup attitude as mediators of the effect of imagined intergroup contact on intergroup behavioural tendencies.", "type" : "article-journal", "volume" : "43" }, "uris" : [ "http://www.mendeley.com/documents/?uuid=08a3efe9-98f1-4be6-a839-08631b97bac2" ] } ], "mendeley" : { "previouslyFormattedCitation" : "(Turner et al., 2013)" }, "properties" : { "noteIndex" : 0 }, "schema" : "https://github.com/citation-style-language/schema/raw/master/csl-citation.json" }</w:instrText>
      </w:r>
      <w:r w:rsidR="003573CC">
        <w:fldChar w:fldCharType="separate"/>
      </w:r>
      <w:r w:rsidR="002867A4" w:rsidRPr="002867A4">
        <w:rPr>
          <w:noProof/>
        </w:rPr>
        <w:t>(Turner et al., 2013)</w:t>
      </w:r>
      <w:r w:rsidR="003573CC">
        <w:fldChar w:fldCharType="end"/>
      </w:r>
      <w:r w:rsidR="007C48BB">
        <w:t xml:space="preserve"> or people with mental health problems in the UK </w:t>
      </w:r>
      <w:r w:rsidR="003573CC">
        <w:fldChar w:fldCharType="begin" w:fldLock="1"/>
      </w:r>
      <w:r w:rsidR="0045374D">
        <w:instrText>ADDIN CSL_CITATION { "citationItems" : [ { "id" : "ITEM-1", "itemData" : { "ISSN" : "1368-4302", "author" : [ { "dropping-particle" : "", "family" : "West", "given" : "Keon", "non-dropping-particle" : "", "parse-names" : false, "suffix" : "" }, { "dropping-particle" : "", "family" : "Holmes", "given" : "Emily A.", "non-dropping-particle" : "", "parse-names" : false, "suffix" : "" }, { "dropping-particle" : "", "family" : "Hewstone", "given" : "Miles", "non-dropping-particle" : "", "parse-names" : false, "suffix" : "" } ], "container-title" : "Group Processes &amp; Intergroup Relations", "id" : "ITEM-1", "issued" : { "date-parts" : [ [ "2011", "2" ] ] }, "page" : "407 - 428", "title" : "Enhancing imagined contact to reduce prejudice against people with schizophrenia", "type" : "article-journal", "volume" : "14" }, "uris" : [ "http://www.mendeley.com/documents/?uuid=30d0b435-c0be-44e3-996b-cf7508ef4d5b" ] } ], "mendeley" : { "previouslyFormattedCitation" : "(West et al., 2011)" }, "properties" : { "noteIndex" : 0 }, "schema" : "https://github.com/citation-style-language/schema/raw/master/csl-citation.json" }</w:instrText>
      </w:r>
      <w:r w:rsidR="003573CC">
        <w:fldChar w:fldCharType="separate"/>
      </w:r>
      <w:r w:rsidR="007C48BB" w:rsidRPr="007C48BB">
        <w:rPr>
          <w:noProof/>
        </w:rPr>
        <w:t>(West et al., 2011)</w:t>
      </w:r>
      <w:r w:rsidR="003573CC">
        <w:fldChar w:fldCharType="end"/>
      </w:r>
      <w:r w:rsidR="0002051D">
        <w:t>,</w:t>
      </w:r>
      <w:r w:rsidR="002B3624">
        <w:t xml:space="preserve"> </w:t>
      </w:r>
      <w:r w:rsidR="002C4B97">
        <w:t>these studies do not address concerns about imagined contact’s applicability in extreme, high-prejudice contexts where</w:t>
      </w:r>
      <w:r w:rsidR="002B3624">
        <w:t xml:space="preserve"> systematic</w:t>
      </w:r>
      <w:r w:rsidR="00C52C22">
        <w:t xml:space="preserve"> or legal</w:t>
      </w:r>
      <w:r w:rsidR="002C4B97">
        <w:t xml:space="preserve"> barriers prevent</w:t>
      </w:r>
      <w:r w:rsidR="002B3624">
        <w:t xml:space="preserve"> </w:t>
      </w:r>
      <w:r w:rsidR="00C52C22">
        <w:t>the occurrence of</w:t>
      </w:r>
      <w:r w:rsidR="002B3624">
        <w:t xml:space="preserve"> direct contact </w:t>
      </w:r>
      <w:r w:rsidR="00C52C22">
        <w:t>between other people and members of these groups</w:t>
      </w:r>
      <w:r w:rsidR="002B3624">
        <w:t xml:space="preserve">. </w:t>
      </w:r>
      <w:r w:rsidR="002C4B97">
        <w:t>On the contrary</w:t>
      </w:r>
      <w:r w:rsidR="007C48BB">
        <w:t xml:space="preserve">, </w:t>
      </w:r>
      <w:r w:rsidR="002C4B97">
        <w:t xml:space="preserve">contact-based interventions to improve responses to these groups do take place, and receive governmental support </w:t>
      </w:r>
      <w:r w:rsidR="003573CC">
        <w:fldChar w:fldCharType="begin" w:fldLock="1"/>
      </w:r>
      <w:r w:rsidR="0045374D">
        <w:instrText>ADDIN CSL_CITATION { "citationItems" : [ { "id" : "ITEM-1", "itemData" : { "DOI" : "10.1192/bjp.bp.113.126672", "ISSN" : "0007-1250", "author" : [ { "dropping-particle" : "", "family" : "Evans-Lacko", "given" : "Sara", "non-dropping-particle" : "", "parse-names" : false, "suffix" : "" }, { "dropping-particle" : "", "family" : "Malcolm", "given" : "E.", "non-dropping-particle" : "", "parse-names" : false, "suffix" : "" }, { "dropping-particle" : "", "family" : "West", "given" : "Keon", "non-dropping-particle" : "", "parse-names" : false, "suffix" : "" }, { "dropping-particle" : "", "family" : "Rose", "given" : "D.", "non-dropping-particle" : "", "parse-names" : false, "suffix" : "" }, { "dropping-particle" : "", "family" : "London", "given" : "Jillian", "non-dropping-particle" : "", "parse-names" : false, "suffix" : "" }, { "dropping-particle" : "", "family" : "Rusch", "given" : "N.", "non-dropping-particle" : "", "parse-names" : false, "suffix" : "" }, { "dropping-particle" : "", "family" : "Little", "given" : "Kirsty", "non-dropping-particle" : "", "parse-names" : false, "suffix" : "" }, { "dropping-particle" : "", "family" : "Henderson", "given" : "Claire", "non-dropping-particle" : "", "parse-names" : false, "suffix" : "" }, { "dropping-particle" : "", "family" : "Thornicroft", "given" : "Graham", "non-dropping-particle" : "", "parse-names" : false, "suffix" : "" } ], "container-title" : "The British Journal of Psychiatry", "id" : "ITEM-1", "issue" : "s55", "issued" : { "date-parts" : [ [ "2013", "4", "3" ] ] }, "page" : "s77-s88", "title" : "Influence of Time to Change's social marketing interventions on stigma in England 2009-2011", "type" : "article-journal", "volume" : "202" }, "uris" : [ "http://www.mendeley.com/documents/?uuid=728648b4-bd83-4f96-a9d2-93c2c8ce10e2" ] } ], "mendeley" : { "previouslyFormattedCitation" : "(Evans-Lacko et al., 2013)" }, "properties" : { "noteIndex" : 0 }, "schema" : "https://github.com/citation-style-language/schema/raw/master/csl-citation.json" }</w:instrText>
      </w:r>
      <w:r w:rsidR="003573CC">
        <w:fldChar w:fldCharType="separate"/>
      </w:r>
      <w:r w:rsidR="007C48BB" w:rsidRPr="007C48BB">
        <w:rPr>
          <w:noProof/>
        </w:rPr>
        <w:t>(Evans-Lacko et al., 2013)</w:t>
      </w:r>
      <w:r w:rsidR="003573CC">
        <w:fldChar w:fldCharType="end"/>
      </w:r>
      <w:r w:rsidR="007C48BB">
        <w:t xml:space="preserve">. </w:t>
      </w:r>
      <w:r w:rsidR="002C4B97">
        <w:t>Thus, t</w:t>
      </w:r>
      <w:r w:rsidR="007C48BB">
        <w:t xml:space="preserve">he focus of this current research is the application of imagined contact in contexts where direct contact </w:t>
      </w:r>
      <w:r w:rsidR="00C52C22">
        <w:t xml:space="preserve">is hampered by real </w:t>
      </w:r>
      <w:r w:rsidR="007C48BB">
        <w:t>social</w:t>
      </w:r>
      <w:r w:rsidR="00453F76">
        <w:t>,</w:t>
      </w:r>
      <w:r w:rsidR="00C52C22">
        <w:t xml:space="preserve"> political and legal barriers</w:t>
      </w:r>
      <w:r w:rsidR="007C48BB">
        <w:t xml:space="preserve"> </w:t>
      </w:r>
      <w:r w:rsidR="002B3624">
        <w:t xml:space="preserve">– </w:t>
      </w:r>
      <w:r w:rsidR="007C48BB">
        <w:t xml:space="preserve">in this case, </w:t>
      </w:r>
      <w:r w:rsidR="002B3624">
        <w:t xml:space="preserve">reducing prejudice against gay men in </w:t>
      </w:r>
      <w:r w:rsidR="00840952">
        <w:t>Cyprus and Jamaica</w:t>
      </w:r>
      <w:r w:rsidR="002B3624">
        <w:t xml:space="preserve">. </w:t>
      </w:r>
    </w:p>
    <w:p w:rsidR="00B20B0D" w:rsidRPr="006A642C" w:rsidRDefault="00B20B0D" w:rsidP="00B20B0D">
      <w:pPr>
        <w:pStyle w:val="Heading2"/>
        <w:rPr>
          <w:rStyle w:val="Emphasis"/>
          <w:b w:val="0"/>
        </w:rPr>
      </w:pPr>
      <w:r w:rsidRPr="006A642C">
        <w:t xml:space="preserve">Imagined Contact and </w:t>
      </w:r>
      <w:r w:rsidR="00D21E5B">
        <w:t>Anti-Gay Prejudice in Cyprus and Jamaica</w:t>
      </w:r>
    </w:p>
    <w:p w:rsidR="006B3ECF" w:rsidRDefault="00B20B0D" w:rsidP="00B20B0D">
      <w:pPr>
        <w:rPr>
          <w:rStyle w:val="Emphasis"/>
          <w:b/>
        </w:rPr>
      </w:pPr>
      <w:r w:rsidRPr="00C37445">
        <w:t xml:space="preserve">According to the </w:t>
      </w:r>
      <w:r w:rsidRPr="00C37445">
        <w:rPr>
          <w:rStyle w:val="Emphasis"/>
          <w:i w:val="0"/>
        </w:rPr>
        <w:t xml:space="preserve">FBI's "Hate Crime Statistics 2003" </w:t>
      </w:r>
      <w:r w:rsidR="003573CC">
        <w:rPr>
          <w:rStyle w:val="Emphasis"/>
          <w:i w:val="0"/>
        </w:rPr>
        <w:fldChar w:fldCharType="begin" w:fldLock="1"/>
      </w:r>
      <w:r w:rsidR="0045374D">
        <w:rPr>
          <w:rStyle w:val="Emphasis"/>
          <w:i w:val="0"/>
        </w:rPr>
        <w:instrText>ADDIN CSL_CITATION { "citationItems" : [ { "id" : "ITEM-1", "itemData" : { "abstract" : "FBI Uniform Crime Reporting Program (2003). Crime in the United States, 2003. Retrieved March 2010, from http://www.fbi.gov.", "author" : [ { "dropping-particle" : "", "family" : "FBI", "given" : "", "non-dropping-particle" : "", "parse-names" : false, "suffix" : "" } ], "id" : "ITEM-1", "issued" : { "date-parts" : [ [ "2003" ] ] }, "title" : "Crime in the United States", "type" : "report" }, "uris" : [ "http://www.mendeley.com/documents/?uuid=699f74c5-9905-44b2-87d8-237a887a18d7" ] } ], "mendeley" : { "previouslyFormattedCitation" : "(FBI, 2003)" }, "properties" : { "noteIndex" : 0 }, "schema" : "https://github.com/citation-style-language/schema/raw/master/csl-citation.json" }</w:instrText>
      </w:r>
      <w:r w:rsidR="003573CC">
        <w:rPr>
          <w:rStyle w:val="Emphasis"/>
          <w:i w:val="0"/>
        </w:rPr>
        <w:fldChar w:fldCharType="separate"/>
      </w:r>
      <w:r w:rsidR="0012738C" w:rsidRPr="0012738C">
        <w:rPr>
          <w:rStyle w:val="Emphasis"/>
          <w:i w:val="0"/>
          <w:noProof/>
        </w:rPr>
        <w:t>(FBI, 2003)</w:t>
      </w:r>
      <w:r w:rsidR="003573CC">
        <w:rPr>
          <w:rStyle w:val="Emphasis"/>
          <w:i w:val="0"/>
        </w:rPr>
        <w:fldChar w:fldCharType="end"/>
      </w:r>
      <w:r w:rsidRPr="00C37445">
        <w:rPr>
          <w:rStyle w:val="Emphasis"/>
          <w:i w:val="0"/>
        </w:rPr>
        <w:t xml:space="preserve"> hate crimes based on sexual orientation</w:t>
      </w:r>
      <w:r w:rsidRPr="00C37445">
        <w:t xml:space="preserve"> were reported</w:t>
      </w:r>
      <w:r w:rsidRPr="00C37445">
        <w:rPr>
          <w:rStyle w:val="Emphasis"/>
          <w:i w:val="0"/>
        </w:rPr>
        <w:t xml:space="preserve"> as the second highest (after </w:t>
      </w:r>
      <w:r w:rsidRPr="00376BB9">
        <w:rPr>
          <w:rStyle w:val="Emphasis"/>
          <w:i w:val="0"/>
        </w:rPr>
        <w:t>those based on racial bias</w:t>
      </w:r>
      <w:r w:rsidRPr="0091063E">
        <w:rPr>
          <w:rStyle w:val="Emphasis"/>
          <w:i w:val="0"/>
        </w:rPr>
        <w:t>) in the U</w:t>
      </w:r>
      <w:r>
        <w:rPr>
          <w:rStyle w:val="Emphasis"/>
          <w:i w:val="0"/>
        </w:rPr>
        <w:t>.</w:t>
      </w:r>
      <w:r w:rsidRPr="0091063E">
        <w:rPr>
          <w:rStyle w:val="Emphasis"/>
          <w:i w:val="0"/>
        </w:rPr>
        <w:t>S</w:t>
      </w:r>
      <w:r w:rsidR="00DE6930">
        <w:rPr>
          <w:rStyle w:val="Emphasis"/>
          <w:i w:val="0"/>
        </w:rPr>
        <w:t>.A</w:t>
      </w:r>
      <w:r w:rsidRPr="003B22C3">
        <w:rPr>
          <w:rStyle w:val="Emphasis"/>
          <w:i w:val="0"/>
        </w:rPr>
        <w:t xml:space="preserve">. </w:t>
      </w:r>
      <w:r w:rsidRPr="003B22C3">
        <w:rPr>
          <w:rStyle w:val="Emphasis"/>
          <w:bCs/>
          <w:i w:val="0"/>
        </w:rPr>
        <w:t>In the U</w:t>
      </w:r>
      <w:r>
        <w:rPr>
          <w:rStyle w:val="Emphasis"/>
          <w:bCs/>
          <w:i w:val="0"/>
        </w:rPr>
        <w:t>.</w:t>
      </w:r>
      <w:r w:rsidRPr="003B22C3">
        <w:rPr>
          <w:rStyle w:val="Emphasis"/>
          <w:bCs/>
          <w:i w:val="0"/>
        </w:rPr>
        <w:t>K</w:t>
      </w:r>
      <w:r>
        <w:rPr>
          <w:rStyle w:val="Emphasis"/>
          <w:bCs/>
          <w:i w:val="0"/>
        </w:rPr>
        <w:t>.</w:t>
      </w:r>
      <w:r w:rsidRPr="003B22C3">
        <w:rPr>
          <w:rStyle w:val="Emphasis"/>
          <w:bCs/>
          <w:i w:val="0"/>
        </w:rPr>
        <w:t xml:space="preserve"> about one in five lesbian, gay and bisexual (LGB) people have been a victim of homophobic hate crime in the last 3 years, 75% of which were not reported to the police </w:t>
      </w:r>
      <w:r w:rsidR="003573CC">
        <w:fldChar w:fldCharType="begin" w:fldLock="1"/>
      </w:r>
      <w:r w:rsidR="0045374D">
        <w:instrText>ADDIN CSL_CITATION { "citationItems" : [ { "id" : "ITEM-1", "itemData" : { "author" : [ { "dropping-particle" : "", "family" : "Dick", "given" : "Sam", "non-dropping-particle" : "", "parse-names" : false, "suffix" : "" } ], "id" : "ITEM-1", "issued" : { "date-parts" : [ [ "2008" ] ] }, "title" : "Homophobic hate crime: The gay British crime Survey 2008", "type" : "report" }, "uris" : [ "http://www.mendeley.com/documents/?uuid=9e85ab4d-c4ab-42a0-a639-fc73df9eea1e" ] } ], "mendeley" : { "previouslyFormattedCitation" : "(Dick, 2008)" }, "properties" : { "noteIndex" : 0 }, "schema" : "https://github.com/citation-style-language/schema/raw/master/csl-citation.json" }</w:instrText>
      </w:r>
      <w:r w:rsidR="003573CC">
        <w:fldChar w:fldCharType="separate"/>
      </w:r>
      <w:r w:rsidR="00B5144A" w:rsidRPr="00B5144A">
        <w:rPr>
          <w:noProof/>
        </w:rPr>
        <w:t>(Dick, 2008)</w:t>
      </w:r>
      <w:r w:rsidR="003573CC">
        <w:fldChar w:fldCharType="end"/>
      </w:r>
      <w:r w:rsidRPr="003B22C3">
        <w:t xml:space="preserve">. </w:t>
      </w:r>
      <w:r w:rsidR="000C475F" w:rsidRPr="003B22C3">
        <w:rPr>
          <w:rStyle w:val="Emphasis"/>
          <w:i w:val="0"/>
        </w:rPr>
        <w:t>Prejudice against other</w:t>
      </w:r>
      <w:r w:rsidR="000C475F" w:rsidRPr="006A642C">
        <w:rPr>
          <w:rStyle w:val="Emphasis"/>
          <w:i w:val="0"/>
        </w:rPr>
        <w:t xml:space="preserve"> people on the basis of their sexual orientation is </w:t>
      </w:r>
      <w:r w:rsidR="000C475F" w:rsidRPr="00C37445">
        <w:rPr>
          <w:rStyle w:val="Emphasis"/>
          <w:i w:val="0"/>
        </w:rPr>
        <w:t>a pervasive, global problem</w:t>
      </w:r>
      <w:r w:rsidR="00B5144A">
        <w:rPr>
          <w:rStyle w:val="Emphasis"/>
          <w:i w:val="0"/>
        </w:rPr>
        <w:t xml:space="preserve"> </w:t>
      </w:r>
      <w:r w:rsidR="003573CC">
        <w:rPr>
          <w:rStyle w:val="Emphasis"/>
          <w:i w:val="0"/>
        </w:rPr>
        <w:fldChar w:fldCharType="begin" w:fldLock="1"/>
      </w:r>
      <w:r w:rsidR="0045374D">
        <w:rPr>
          <w:rStyle w:val="Emphasis"/>
          <w:i w:val="0"/>
        </w:rPr>
        <w:instrText>ADDIN CSL_CITATION { "citationItems" : [ { "id" : "ITEM-1", "itemData" : { "DOI" : "10.1186/1744-8603-3-8", "ISSN" : "1744-8603", "PMID" : "17623106", "abstract" : "Queerness is now global. Many emerging economies of the global South are experiencing queer mobilization and sexual identity politics raising fundamental questions of citizenship and human rights on the one hand; and discourses of nationalism, cultural identity, imperialism, tradition and family-values on the other. While some researchers argue that with economic globalization in the developing world, a Western, hegemonic notion of lesbian, gay, bisexual and transgender (LGBT) identity has been exported to traditional societies thereby destroying indigenous sexual cultures and diversities, other scholars do not consider globalization as a significant factor in global queer mobilization and sexual identity politics. This paper aims at exploring the debate around globalization and contemporary queer politics in developing world with special reference to India. After briefly tracing the history of sexual identity politics, this paper examines the process of queer mobilization in relation to emergence of HIV/AIDS epidemic and forces of neoliberal globalization. I argue that the twin-process of globalization and AIDS epidemic has significantly influenced the mobilization of queer communities, while simultaneously strengthening right wing \"homophobic\" discourses of heterosexist nationalism in India.", "author" : [ { "dropping-particle" : "", "family" : "Kole", "given" : "Subir K", "non-dropping-particle" : "", "parse-names" : false, "suffix" : "" } ], "container-title" : "Globalization and Health", "id" : "ITEM-1", "issue" : "8", "issued" : { "date-parts" : [ [ "2007", "1" ] ] }, "page" : "1 - 16", "title" : "Globalizing queer? AIDS, homophobia and the politics of sexual identity in India.", "type" : "article-journal", "volume" : "3" }, "uris" : [ "http://www.mendeley.com/documents/?uuid=4f32ea75-e80f-4f03-82df-4095823f2038" ] }, { "id" : "ITEM-2", "itemData" : { "DOI" : "10.1525/srsp.2004.1.2.6", "ISSN" : "1553-6610", "author" : [ { "dropping-particle" : "", "family" : "Herek", "given" : "Gregory M.", "non-dropping-particle" : "", "parse-names" : false, "suffix" : "" } ], "container-title" : "Sexuality Research and Social Policy: Journal of NSRC", "id" : "ITEM-2", "issue" : "2", "issued" : { "date-parts" : [ [ "2004", "4" ] ] }, "page" : "6-24", "title" : "Beyond \u201chomophobia\u201d: Thinking about sexual prejudice and stigma in the twenty-first century", "type" : "article-journal", "volume" : "1" }, "uris" : [ "http://www.mendeley.com/documents/?uuid=2e48b61d-c533-41f4-ad24-1d14fdcebe05" ] }, { "id" : "ITEM-3", "itemData" : { "abstract" : "Ottoson, D. (2009). State-sponsored homophobia. A world survey of laws prohibiting same-sex activity between consenting adults.", "author" : [ { "dropping-particle" : "", "family" : "Ottosson", "given" : "Daniel", "non-dropping-particle" : "", "parse-names" : false, "suffix" : "" } ], "id" : "ITEM-3", "issue" : "May", "issued" : { "date-parts" : [ [ "2009" ] ] }, "page" : "1 - 57", "title" : "State-sponsored homophobia: A world survey of laws prohibiting same sex activity between consenting adults", "type" : "report" }, "uris" : [ "http://www.mendeley.com/documents/?uuid=9441f212-2685-4a90-84e7-5181af9ade80" ] } ], "mendeley" : { "previouslyFormattedCitation" : "(Herek, 2004; Kole, 2007; Ottosson, 2009)" }, "properties" : { "noteIndex" : 0 }, "schema" : "https://github.com/citation-style-language/schema/raw/master/csl-citation.json" }</w:instrText>
      </w:r>
      <w:r w:rsidR="003573CC">
        <w:rPr>
          <w:rStyle w:val="Emphasis"/>
          <w:i w:val="0"/>
        </w:rPr>
        <w:fldChar w:fldCharType="separate"/>
      </w:r>
      <w:r w:rsidR="001975A3" w:rsidRPr="001975A3">
        <w:rPr>
          <w:rStyle w:val="Emphasis"/>
          <w:i w:val="0"/>
          <w:noProof/>
        </w:rPr>
        <w:t>(Herek, 2004; Kole, 2007; Ottosson, 2009)</w:t>
      </w:r>
      <w:r w:rsidR="003573CC">
        <w:rPr>
          <w:rStyle w:val="Emphasis"/>
          <w:i w:val="0"/>
        </w:rPr>
        <w:fldChar w:fldCharType="end"/>
      </w:r>
      <w:r w:rsidR="001975A3">
        <w:rPr>
          <w:rStyle w:val="Emphasis"/>
          <w:i w:val="0"/>
        </w:rPr>
        <w:t>.</w:t>
      </w:r>
      <w:r w:rsidR="000C475F">
        <w:rPr>
          <w:rStyle w:val="Emphasis"/>
          <w:i w:val="0"/>
        </w:rPr>
        <w:t xml:space="preserve"> However, the severity of the problem </w:t>
      </w:r>
      <w:r w:rsidR="00395AF1">
        <w:rPr>
          <w:rStyle w:val="Emphasis"/>
          <w:i w:val="0"/>
        </w:rPr>
        <w:t>varies</w:t>
      </w:r>
      <w:r w:rsidR="000C475F">
        <w:rPr>
          <w:rStyle w:val="Emphasis"/>
          <w:i w:val="0"/>
        </w:rPr>
        <w:t xml:space="preserve"> according to country and region </w:t>
      </w:r>
      <w:r w:rsidR="003573CC">
        <w:rPr>
          <w:rStyle w:val="Emphasis"/>
          <w:i w:val="0"/>
        </w:rPr>
        <w:fldChar w:fldCharType="begin" w:fldLock="1"/>
      </w:r>
      <w:r w:rsidR="0045374D">
        <w:rPr>
          <w:rStyle w:val="Emphasis"/>
          <w:i w:val="0"/>
        </w:rPr>
        <w:instrText>ADDIN CSL_CITATION { "citationItems" : [ { "id" : "ITEM-1", "itemData" : { "DOI" : "10.1177/002076408803400107", "ISSN" : "0020-7640", "author" : [ { "dropping-particle" : "", "family" : "Jensen", "given" : "L.", "non-dropping-particle" : "", "parse-names" : false, "suffix" : "" }, { "dropping-particle" : "", "family" : "Gambles", "given" : "D.", "non-dropping-particle" : "", "parse-names" : false, "suffix" : "" }, { "dropping-particle" : "", "family" : "Olsen", "given" : "J.", "non-dropping-particle" : "", "parse-names" : false, "suffix" : "" } ], "container-title" : "International Journal of Social Psychiatry", "id" : "ITEM-1", "issue" : "1", "issued" : { "date-parts" : [ [ "1988", "3", "1" ] ] }, "page" : "47-57", "title" : "Attitudes toward homosexuality: a cross cultural analysis of predictors", "type" : "article-journal", "volume" : "34" }, "uris" : [ "http://www.mendeley.com/documents/?uuid=1eadc560-a769-42bf-b614-23a89cd9e233" ] }, { "id" : "ITEM-2", "itemData" : { "DOI" : "10.1002/casp", "author" : [ { "dropping-particle" : "", "family" : "West", "given" : "Keon", "non-dropping-particle" : "", "parse-names" : false, "suffix" : "" }, { "dropping-particle" : "", "family" : "Hewstone", "given" : "Miles", "non-dropping-particle" : "", "parse-names" : false, "suffix" : "" } ], "container-title" : "Journal of Community &amp; Applied Social Psychology", "id" : "ITEM-2", "issued" : { "date-parts" : [ [ "2012" ] ] }, "page" : "269-282", "title" : "Relatively socially acceptable prejudice within and between societies", "type" : "article-journal", "volume" : "22" }, "uris" : [ "http://www.mendeley.com/documents/?uuid=8c3917ca-6cba-4190-8a79-3db452bbab7a" ] }, { "id" : "ITEM-3", "itemData" : { "DOI" : "10.1080/00918369.2011.614907", "ISSN" : "1540-3602", "PMID" : "22269047", "abstract" : "Jamaica has been called \"the most homophobic place on Earth\" ( Padgett, 2006 , p. 1), and has been involved in numerous international incidents with Britain, and other countries, concerning anti-gay prejudice. However, neither the severity of Jamaican anti-gay prejudice, nor any means of reducing this prejudice has ever been empirically investigated. Intergroup contact-social interaction with a person from another group-is one of the most successful and widely used social-psychological interventions to reduce prejudice and improve intergroup relations. In this article, we compared sexual prejudice in Jamaica to that in Britain and investigated the relationship between contact and sexual prejudice in both countries. Jamaican participants reported more negative attitudes toward gay men than did British participants, but contact was more strongly associated with reduced sexual prejudice for Jamaican participants than for British participants. Implications for reducing Jamaican sexual prejudice are discussed.", "author" : [ { "dropping-particle" : "", "family" : "West", "given" : "Keon", "non-dropping-particle" : "", "parse-names" : false, "suffix" : "" }, { "dropping-particle" : "", "family" : "Hewstone", "given" : "Miles", "non-dropping-particle" : "", "parse-names" : false, "suffix" : "" } ], "container-title" : "Journal of Homosexuality", "id" : "ITEM-3", "issue" : "1", "issued" : { "date-parts" : [ [ "2012", "1" ] ] }, "page" : "44-66", "title" : "Culture and contact in the promotion and reduction of anti-gay prejudice: Evidence from Jamaica and Britain.", "type" : "article-journal", "volume" : "59" }, "uris" : [ "http://www.mendeley.com/documents/?uuid=e7045a0b-9a5a-428c-9e53-4d88e1998515" ] } ], "mendeley" : { "previouslyFormattedCitation" : "(Jensen, Gambles, &amp; Olsen, 1988; West &amp; Hewstone, 2012a, 2012b)" }, "properties" : { "noteIndex" : 0 }, "schema" : "https://github.com/citation-style-language/schema/raw/master/csl-citation.json" }</w:instrText>
      </w:r>
      <w:r w:rsidR="003573CC">
        <w:rPr>
          <w:rStyle w:val="Emphasis"/>
          <w:i w:val="0"/>
        </w:rPr>
        <w:fldChar w:fldCharType="separate"/>
      </w:r>
      <w:r w:rsidR="001975A3" w:rsidRPr="001975A3">
        <w:rPr>
          <w:rStyle w:val="Emphasis"/>
          <w:i w:val="0"/>
          <w:noProof/>
        </w:rPr>
        <w:t>(Jensen, Gambles, &amp; Olsen, 1988; West &amp; Hewstone, 2012a, 2012b)</w:t>
      </w:r>
      <w:r w:rsidR="003573CC">
        <w:rPr>
          <w:rStyle w:val="Emphasis"/>
          <w:i w:val="0"/>
        </w:rPr>
        <w:fldChar w:fldCharType="end"/>
      </w:r>
      <w:r w:rsidR="000C475F">
        <w:rPr>
          <w:rStyle w:val="Emphasis"/>
          <w:i w:val="0"/>
        </w:rPr>
        <w:t>.</w:t>
      </w:r>
    </w:p>
    <w:p w:rsidR="00CB3B96" w:rsidRDefault="00395AF1" w:rsidP="00B20B0D">
      <w:r>
        <w:t xml:space="preserve">In Northern </w:t>
      </w:r>
      <w:r w:rsidR="00923D65">
        <w:t xml:space="preserve">(i.e., Turkish) </w:t>
      </w:r>
      <w:r>
        <w:t>Cyprus, h</w:t>
      </w:r>
      <w:r w:rsidR="002C166C" w:rsidRPr="003B22C3">
        <w:t xml:space="preserve">omosexuality </w:t>
      </w:r>
      <w:r w:rsidR="006B3ECF">
        <w:t xml:space="preserve">is </w:t>
      </w:r>
      <w:r w:rsidR="002C166C" w:rsidRPr="003B22C3">
        <w:t>still regarded as a taboo subject and anti-gay sentiments are widespread</w:t>
      </w:r>
      <w:r w:rsidR="005001A4">
        <w:t xml:space="preserve"> </w:t>
      </w:r>
      <w:r w:rsidR="003573CC">
        <w:fldChar w:fldCharType="begin" w:fldLock="1"/>
      </w:r>
      <w:r w:rsidR="0045374D">
        <w:instrText>ADDIN CSL_CITATION { "citationItems" : [ { "id" : "ITEM-1", "itemData" : { "abstract" : "Duyan, V., &amp; Duyan, G. (2005). Turkish social work students\u2019 attitudes toward sexuality. Sex Roles, 52, 697\u2013706.", "author" : [ { "dropping-particle" : "", "family" : "Duyan", "given" : "V.", "non-dropping-particle" : "", "parse-names" : false, "suffix" : "" }, { "dropping-particle" : "", "family" : "Duyan", "given" : "G.", "non-dropping-particle" : "", "parse-names" : false, "suffix" : "" } ], "container-title" : "Sex Roles", "id" : "ITEM-1", "issued" : { "date-parts" : [ [ "2005" ] ] }, "page" : "697 - 706", "title" : "Turkish social work students\u2019 attitudes toward sexuality", "type" : "article-journal", "volume" : "52" }, "uris" : [ "http://www.mendeley.com/documents/?uuid=aa70b2d5-43b8-4397-bdde-ffb8499b8fe9" ] } ], "mendeley" : { "previouslyFormattedCitation" : "(Duyan &amp; Duyan, 2005)" }, "properties" : { "noteIndex" : 0 }, "schema" : "https://github.com/citation-style-language/schema/raw/master/csl-citation.json" }</w:instrText>
      </w:r>
      <w:r w:rsidR="003573CC">
        <w:fldChar w:fldCharType="separate"/>
      </w:r>
      <w:r w:rsidR="005001A4" w:rsidRPr="005001A4">
        <w:rPr>
          <w:noProof/>
        </w:rPr>
        <w:t>(Duyan &amp; Duyan, 2005)</w:t>
      </w:r>
      <w:r w:rsidR="003573CC">
        <w:fldChar w:fldCharType="end"/>
      </w:r>
      <w:r w:rsidR="005001A4">
        <w:t xml:space="preserve">. </w:t>
      </w:r>
      <w:r w:rsidR="00923D65">
        <w:t>Taking cues from mainland Turkey, Turkish Cypriots can interpret homosexuality as an illness or an affront to religious values</w:t>
      </w:r>
      <w:r w:rsidR="003D1A75">
        <w:t xml:space="preserve"> </w:t>
      </w:r>
      <w:r w:rsidR="003573CC">
        <w:fldChar w:fldCharType="begin" w:fldLock="1"/>
      </w:r>
      <w:r w:rsidR="0045374D">
        <w:instrText>ADDIN CSL_CITATION { "citationItems" : [ { "id" : "ITEM-1", "itemData" : { "DOI" : "10.1080/00918369.2014.870453", "author" : [ { "dropping-particle" : "", "family" : "Bakacak", "given" : "Ayca Gelgec", "non-dropping-particle" : "", "parse-names" : false, "suffix" : "" }, { "dropping-particle" : "", "family" : "Oktem", "given" : "Pinar", "non-dropping-particle" : "", "parse-names" : false, "suffix" : "" } ], "container-title" : "Journal of Homosexuality", "id" : "ITEM-1", "issued" : { "date-parts" : [ [ "2013" ] ] }, "title" : "Homosexuality in Turkey: Strategies for managing heterosexism", "type" : "article-journal" }, "uris" : [ "http://www.mendeley.com/documents/?uuid=26fb7b1e-37d0-442e-9f60-8ca180e619bb" ] } ], "mendeley" : { "previouslyFormattedCitation" : "(Bakacak &amp; Oktem, 2013)" }, "properties" : { "noteIndex" : 0 }, "schema" : "https://github.com/citation-style-language/schema/raw/master/csl-citation.json" }</w:instrText>
      </w:r>
      <w:r w:rsidR="003573CC">
        <w:fldChar w:fldCharType="separate"/>
      </w:r>
      <w:r w:rsidR="003D1A75" w:rsidRPr="003D1A75">
        <w:rPr>
          <w:noProof/>
        </w:rPr>
        <w:t>(Bakacak &amp; Oktem, 2013)</w:t>
      </w:r>
      <w:r w:rsidR="003573CC">
        <w:fldChar w:fldCharType="end"/>
      </w:r>
      <w:r w:rsidR="00923D65">
        <w:t>, and openly gay people risk being killed for their sexuality, even by family members</w:t>
      </w:r>
      <w:r w:rsidR="003D1A75">
        <w:t xml:space="preserve"> </w:t>
      </w:r>
      <w:r w:rsidR="003573CC">
        <w:fldChar w:fldCharType="begin" w:fldLock="1"/>
      </w:r>
      <w:r w:rsidR="0045374D">
        <w:instrText>ADDIN CSL_CITATION { "citationItems" : [ { "id" : "ITEM-1", "itemData" : { "author" : [ { "dropping-particle" : "", "family" : "Bilefsky", "given" : "D", "non-dropping-particle" : "", "parse-names" : false, "suffix" : "" } ], "container-title" : "New York Times", "id" : "ITEM-1", "issued" : { "date-parts" : [ [ "2009", "11", "25" ] ] }, "title" : "Soul-searching in Turkey after a gay man in killed.", "type" : "article-newspaper", "volume" : "20" }, "uris" : [ "http://www.mendeley.com/documents/?uuid=472898fe-73de-4084-b467-d9af545abc68" ] } ], "mendeley" : { "previouslyFormattedCitation" : "(Bilefsky, 2009)" }, "properties" : { "noteIndex" : 0 }, "schema" : "https://github.com/citation-style-language/schema/raw/master/csl-citation.json" }</w:instrText>
      </w:r>
      <w:r w:rsidR="003573CC">
        <w:fldChar w:fldCharType="separate"/>
      </w:r>
      <w:r w:rsidR="003D1A75" w:rsidRPr="003D1A75">
        <w:rPr>
          <w:noProof/>
        </w:rPr>
        <w:t>(Bilefsky, 2009)</w:t>
      </w:r>
      <w:r w:rsidR="003573CC">
        <w:fldChar w:fldCharType="end"/>
      </w:r>
      <w:r w:rsidR="00923D65">
        <w:t xml:space="preserve">. </w:t>
      </w:r>
      <w:r w:rsidR="00A652F5">
        <w:t xml:space="preserve">Similarly, </w:t>
      </w:r>
      <w:r w:rsidR="003D1A75">
        <w:t xml:space="preserve">Jamaica has been called the most homophobic place on Earth </w:t>
      </w:r>
      <w:r w:rsidR="003573CC">
        <w:fldChar w:fldCharType="begin" w:fldLock="1"/>
      </w:r>
      <w:r w:rsidR="0045374D">
        <w:instrText>ADDIN CSL_CITATION { "citationItems" : [ { "id" : "ITEM-1", "itemData" : { "author" : [ { "dropping-particle" : "", "family" : "Padgett", "given" : "T", "non-dropping-particle" : "", "parse-names" : false, "suffix" : "" } ], "container-title" : "Time", "id" : "ITEM-1", "issued" : { "date-parts" : [ [ "2006", "4" ] ] }, "page" : "1", "title" : "The most homophobic place on Earth?", "type" : "article-magazine" }, "uris" : [ "http://www.mendeley.com/documents/?uuid=95ea47e0-c141-42fc-9748-b3b9f5be3012" ] } ], "mendeley" : { "previouslyFormattedCitation" : "(Padgett, 2006)" }, "properties" : { "noteIndex" : 0 }, "schema" : "https://github.com/citation-style-language/schema/raw/master/csl-citation.json" }</w:instrText>
      </w:r>
      <w:r w:rsidR="003573CC">
        <w:fldChar w:fldCharType="separate"/>
      </w:r>
      <w:r w:rsidR="00CB3B96" w:rsidRPr="00CB3B96">
        <w:rPr>
          <w:noProof/>
        </w:rPr>
        <w:t>(Padgett, 2006)</w:t>
      </w:r>
      <w:r w:rsidR="003573CC">
        <w:fldChar w:fldCharType="end"/>
      </w:r>
      <w:r w:rsidR="00CB3B96">
        <w:t xml:space="preserve">. </w:t>
      </w:r>
      <w:r w:rsidR="005001A4">
        <w:t>A</w:t>
      </w:r>
      <w:r w:rsidR="00CB3B96" w:rsidRPr="003B22C3">
        <w:t>nti-gay prejudice</w:t>
      </w:r>
      <w:r w:rsidR="004A24AC">
        <w:t xml:space="preserve"> is high in all sections of society </w:t>
      </w:r>
      <w:r w:rsidR="003573CC">
        <w:fldChar w:fldCharType="begin" w:fldLock="1"/>
      </w:r>
      <w:r w:rsidR="0045374D">
        <w:instrText>ADDIN CSL_CITATION { "citationItems" : [ { "id" : "ITEM-1", "itemData" : { "DOI" : "10.1080/00224499.2013.853725", "author" : [ { "dropping-particle" : "", "family" : "West", "given" : "Keon", "non-dropping-particle" : "", "parse-names" : false, "suffix" : "" }, { "dropping-particle" : "", "family" : "Cowell", "given" : "Noel M.", "non-dropping-particle" : "", "parse-names" : false, "suffix" : "" } ], "container-title" : "Journal of Sex Research", "id" : "ITEM-1", "issued" : { "date-parts" : [ [ "2014" ] ] }, "title" : "Predictors of prejudice against gay men and lesbians in Jamaica.", "type" : "article-journal" }, "uris" : [ "http://www.mendeley.com/documents/?uuid=5338ebb0-b870-482e-8c4c-d6512084eac9" ] } ], "mendeley" : { "previouslyFormattedCitation" : "(West &amp; Cowell, 2014)" }, "properties" : { "noteIndex" : 0 }, "schema" : "https://github.com/citation-style-language/schema/raw/master/csl-citation.json" }</w:instrText>
      </w:r>
      <w:r w:rsidR="003573CC">
        <w:fldChar w:fldCharType="separate"/>
      </w:r>
      <w:r w:rsidR="0001429E" w:rsidRPr="0001429E">
        <w:rPr>
          <w:noProof/>
        </w:rPr>
        <w:t>(West &amp; Cowell, 2014)</w:t>
      </w:r>
      <w:r w:rsidR="003573CC">
        <w:fldChar w:fldCharType="end"/>
      </w:r>
      <w:r w:rsidR="004A24AC">
        <w:t>,</w:t>
      </w:r>
      <w:r w:rsidR="00CB3B96" w:rsidRPr="003B22C3">
        <w:t xml:space="preserve"> </w:t>
      </w:r>
      <w:r w:rsidR="005001A4">
        <w:t xml:space="preserve">it </w:t>
      </w:r>
      <w:r w:rsidR="00CB3B96" w:rsidRPr="003B22C3">
        <w:t>is more sociall</w:t>
      </w:r>
      <w:r w:rsidR="00CB3B96">
        <w:t>y acceptable than egalitarian attitudes</w:t>
      </w:r>
      <w:r w:rsidR="00CB3B96" w:rsidRPr="003B22C3">
        <w:t xml:space="preserve"> </w:t>
      </w:r>
      <w:r w:rsidR="003573CC" w:rsidRPr="003B22C3">
        <w:fldChar w:fldCharType="begin" w:fldLock="1"/>
      </w:r>
      <w:r w:rsidR="0045374D">
        <w:instrText>ADDIN CSL_CITATION { "citationItems" : [ { "id" : "ITEM-1", "itemData" : { "DOI" : "10.1002/casp", "author" : [ { "dropping-particle" : "", "family" : "West", "given" : "Keon", "non-dropping-particle" : "", "parse-names" : false, "suffix" : "" }, { "dropping-particle" : "", "family" : "Hewstone", "given" : "Miles", "non-dropping-particle" : "", "parse-names" : false, "suffix" : "" } ], "container-title" : "Journal of Community &amp; Applied Social Psychology", "id" : "ITEM-1", "issued" : { "date-parts" : [ [ "2012" ] ] }, "page" : "269-282", "title" : "Relatively socially acceptable prejudice within and between societies", "type" : "article-journal", "volume" : "22" }, "uris" : [ "http://www.mendeley.com/documents/?uuid=8c3917ca-6cba-4190-8a79-3db452bbab7a" ] } ], "mendeley" : { "previouslyFormattedCitation" : "(West &amp; Hewstone, 2012b)" }, "properties" : { "noteIndex" : 0 }, "schema" : "https://github.com/citation-style-language/schema/raw/master/csl-citation.json" }</w:instrText>
      </w:r>
      <w:r w:rsidR="003573CC" w:rsidRPr="003B22C3">
        <w:fldChar w:fldCharType="separate"/>
      </w:r>
      <w:r w:rsidR="0001429E" w:rsidRPr="0001429E">
        <w:rPr>
          <w:noProof/>
        </w:rPr>
        <w:t>(West &amp; Hewstone, 2012b)</w:t>
      </w:r>
      <w:r w:rsidR="003573CC" w:rsidRPr="003B22C3">
        <w:fldChar w:fldCharType="end"/>
      </w:r>
      <w:r w:rsidR="00CB3B96">
        <w:t xml:space="preserve">, and some sections of the musical culture explicitly encourage violence against gays </w:t>
      </w:r>
      <w:r w:rsidR="003573CC">
        <w:fldChar w:fldCharType="begin" w:fldLock="1"/>
      </w:r>
      <w:r w:rsidR="0045374D">
        <w:instrText>ADDIN CSL_CITATION { "citationItems" : [ { "id" : "ITEM-1", "itemData" : { "abstract" : "Farquharson, J. T. (2005) Fiya-bon: The socio-pragmatics of homophobia in Jamaican (Dancehall) culture. (pp. 101\u2013118) In S. Muhleisen &amp; B. Migge (Eds.), Politeness and face in Caribbean Creoles: Amsterdam, The Netherlands: Blackwell.", "author" : [ { "dropping-particle" : "", "family" : "Farquharson", "given" : "J. T.", "non-dropping-particle" : "", "parse-names" : false, "suffix" : "" } ], "container-title" : "Politeness and face in Caribbean Creoles", "editor" : [ { "dropping-particle" : "", "family" : "Muhleisen", "given" : "S.", "non-dropping-particle" : "", "parse-names" : false, "suffix" : "" }, { "dropping-particle" : "", "family" : "Migge", "given" : "B.", "non-dropping-particle" : "", "parse-names" : false, "suffix" : "" } ], "id" : "ITEM-1", "issued" : { "date-parts" : [ [ "2005" ] ] }, "page" : "101 - 118", "publisher" : "Blackwell", "publisher-place" : "Amsterdam, The Netherlands", "title" : "Fiya-bon: The socio-pragmatics of homophobia in Jamaican (Dancehall) culture.", "type" : "chapter" }, "uris" : [ "http://www.mendeley.com/documents/?uuid=8d119846-fbd1-44cb-94d5-9b0151d194e3" ] }, { "id" : "ITEM-2", "itemData" : { "DOI" : "10.1080/00224499.2013.853725", "author" : [ { "dropping-particle" : "", "family" : "West", "given" : "Keon", "non-dropping-particle" : "", "parse-names" : false, "suffix" : "" }, { "dropping-particle" : "", "family" : "Cowell", "given" : "Noel M.", "non-dropping-particle" : "", "parse-names" : false, "suffix" : "" } ], "container-title" : "Journal of Sex Research", "id" : "ITEM-2", "issued" : { "date-parts" : [ [ "2014" ] ] }, "title" : "Predictors of prejudice against gay men and lesbians in Jamaica.", "type" : "article-journal" }, "uris" : [ "http://www.mendeley.com/documents/?uuid=5338ebb0-b870-482e-8c4c-d6512084eac9" ] } ], "mendeley" : { "previouslyFormattedCitation" : "(Farquharson, 2005; West &amp; Cowell, 2014)" }, "properties" : { "noteIndex" : 0 }, "schema" : "https://github.com/citation-style-language/schema/raw/master/csl-citation.json" }</w:instrText>
      </w:r>
      <w:r w:rsidR="003573CC">
        <w:fldChar w:fldCharType="separate"/>
      </w:r>
      <w:r w:rsidR="0001429E" w:rsidRPr="0001429E">
        <w:rPr>
          <w:noProof/>
        </w:rPr>
        <w:t>(Farquharson, 2005; West &amp; Cowell, 2014)</w:t>
      </w:r>
      <w:r w:rsidR="003573CC">
        <w:fldChar w:fldCharType="end"/>
      </w:r>
      <w:r w:rsidR="00CB3B96">
        <w:t>. T</w:t>
      </w:r>
      <w:r w:rsidR="00CB3B96" w:rsidRPr="003B22C3">
        <w:t xml:space="preserve">he revelation that someone is gay can be met with ostracism, violence, or even </w:t>
      </w:r>
      <w:r w:rsidR="00CB3B96">
        <w:t>death</w:t>
      </w:r>
      <w:r w:rsidR="00CB3B96" w:rsidRPr="003B22C3">
        <w:t xml:space="preserve"> </w:t>
      </w:r>
      <w:r w:rsidR="003573CC" w:rsidRPr="003B22C3">
        <w:fldChar w:fldCharType="begin" w:fldLock="1"/>
      </w:r>
      <w:r w:rsidR="0045374D">
        <w:instrText>ADDIN CSL_CITATION { "citationItems" : [ { "id" : "ITEM-1", "itemData" : { "author" : [ { "dropping-particle" : "", "family" : "Williams", "given" : "Lawson", "non-dropping-particle" : "", "parse-names" : false, "suffix" : "" } ], "container-title" : "Our Caribbean: A Gathering of Lesbian and Gay Writing from the Antelles", "editor" : [ { "dropping-particle" : "", "family" : "Glave", "given" : "Thomas", "non-dropping-particle" : "", "parse-names" : false, "suffix" : "" } ], "id" : "ITEM-1", "issued" : { "date-parts" : [ [ "2008" ] ] }, "page" : "382 - 387", "publisher" : "Duke University Press", "publisher-place" : "Durham", "title" : "On homophobia and gay rights activism in Jamaica", "type" : "chapter" }, "uris" : [ "http://www.mendeley.com/documents/?uuid=0ef9ea91-d6aa-4dbf-b2ef-27693509fcc2" ] }, { "id" : "ITEM-2", "itemData" : { "DOI" : "10.1080/13691050500100799", "ISSN" : "1369-1058", "PMID" : "16864208", "abstract" : "This paper reports on a study of the relationship of homophobia to HIV/AIDS-related stigma in Jamaica. Ethnography, key informant interviews and focus groups were used to gather data from a sample of 33 male and female adults during the summer of 2003. The sample included health and social service providers, HIV positive men and women, and men and women with same sex partners in urban and rural Jamaica. A strong and consistent relationship between homophobia and HIV/AIDS-related stigma was reported, but the relationship varied according to geographic location, social class, gender, and skin colour (complexion)-to the extent that this coincided with class. Stigma against people living with HIV/AIDS and homosexuality was implicated in low levels of use of HIV testing, treatment and care services and the reluctance of HIV positive people to reveal their serostatus to their sexual partners. Data reveal a pressing need for anti-stigma measures for both homophobia and HIV/AIDS, and for training for health and human service professionals.", "author" : [ { "dropping-particle" : "", "family" : "White", "given" : "Ruth C", "non-dropping-particle" : "", "parse-names" : false, "suffix" : "" }, { "dropping-particle" : "", "family" : "Carr", "given" : "Robert", "non-dropping-particle" : "", "parse-names" : false, "suffix" : "" } ], "container-title" : "Culture, Health &amp; Sexuality", "id" : "ITEM-2", "issue" : "4", "issued" : { "date-parts" : [ [ "2005" ] ] }, "page" : "347-59", "title" : "Homosexuality and HIV/AIDS stigma in Jamaica.", "type" : "article-journal", "volume" : "7" }, "uris" : [ "http://www.mendeley.com/documents/?uuid=5fc3df92-be7d-4b00-95ce-3d8bb3302b89" ] }, { "id" : "ITEM-3", "itemData" : { "ISSN" : "1080-6512", "author" : [ { "dropping-particle" : "", "family" : "Chin", "given" : "T.", "non-dropping-particle" : "", "parse-names" : false, "suffix" : "" } ], "container-title" : "Callaloo", "id" : "ITEM-3", "issue" : "1", "issued" : { "date-parts" : [ [ "1997" ] ] }, "page" : "127\u2013141", "publisher" : "The Johns Hopkins University Press", "title" : "\"Bullers\" and\" Battymen\": Contesting homophobia in black popular culture and contemporary Caribbean literature", "type" : "article-journal", "volume" : "20" }, "uris" : [ "http://www.mendeley.com/documents/?uuid=dfd154d3-ec99-4e98-9a4d-f9750925e92f" ] } ], "mendeley" : { "previouslyFormattedCitation" : "(Chin, 1997; White &amp; Carr, 2005; Williams, 2008)" }, "properties" : { "noteIndex" : 0 }, "schema" : "https://github.com/citation-style-language/schema/raw/master/csl-citation.json" }</w:instrText>
      </w:r>
      <w:r w:rsidR="003573CC" w:rsidRPr="003B22C3">
        <w:fldChar w:fldCharType="separate"/>
      </w:r>
      <w:r w:rsidR="00CB3B96" w:rsidRPr="003B22C3">
        <w:rPr>
          <w:noProof/>
        </w:rPr>
        <w:t>(Chin, 1997; White &amp; Carr, 2005; Williams, 2008)</w:t>
      </w:r>
      <w:r w:rsidR="003573CC" w:rsidRPr="003B22C3">
        <w:fldChar w:fldCharType="end"/>
      </w:r>
      <w:r w:rsidR="00CB3B96">
        <w:t xml:space="preserve"> and several anti-gay murders and gay bashing incidents occur on the island every year </w:t>
      </w:r>
      <w:r w:rsidR="003573CC">
        <w:fldChar w:fldCharType="begin" w:fldLock="1"/>
      </w:r>
      <w:r w:rsidR="0045374D">
        <w:instrText>ADDIN CSL_CITATION { "citationItems" : [ { "id" : "ITEM-1", "itemData" : { "author" : [ { "dropping-particle" : "", "family" : "Martinez", "given" : "Sheila Velez", "non-dropping-particle" : "", "parse-names" : false, "suffix" : "" } ], "container-title" : "Jamaica Gleaner", "id" : "ITEM-1", "issued" : { "date-parts" : [ [ "2013", "8", "13" ] ] }, "publisher-place" : "Kingston, Jamaica", "title" : "Gov't shouldn't let Dwayne Jones' death go in vain.", "type" : "article-newspaper" }, "uris" : [ "http://www.mendeley.com/documents/?uuid=c8e14e57-2168-42fd-8166-4c6e1bf95cd2" ] }, { "id" : "ITEM-2", "itemData" : { "author" : [ { "dropping-particle" : "", "family" : "Clunis", "given" : "Andrew", "non-dropping-particle" : "", "parse-names" : false, "suffix" : "" } ], "container-title" : "The Jamaica Gleaner", "id" : "ITEM-2", "issued" : { "date-parts" : [ [ "2004", "6", "13" ] ] }, "page" : "19-20", "title" : "OUTRAGED!-British gays use Brian Williamson's death to push agenda", "type" : "article-newspaper" }, "uris" : [ "http://www.mendeley.com/documents/?uuid=1425ddb4-3901-4114-99b4-a00914caf776" ] } ], "mendeley" : { "previouslyFormattedCitation" : "(Clunis, 2004; Martinez, 2013)" }, "properties" : { "noteIndex" : 0 }, "schema" : "https://github.com/citation-style-language/schema/raw/master/csl-citation.json" }</w:instrText>
      </w:r>
      <w:r w:rsidR="003573CC">
        <w:fldChar w:fldCharType="separate"/>
      </w:r>
      <w:r w:rsidR="00CB3B96" w:rsidRPr="00CB3B96">
        <w:rPr>
          <w:noProof/>
        </w:rPr>
        <w:t>(Clunis, 2004; Martinez, 2013)</w:t>
      </w:r>
      <w:r w:rsidR="003573CC">
        <w:fldChar w:fldCharType="end"/>
      </w:r>
      <w:r w:rsidR="004A24AC">
        <w:t>.</w:t>
      </w:r>
      <w:r w:rsidR="00CB3B96">
        <w:t xml:space="preserve"> </w:t>
      </w:r>
    </w:p>
    <w:p w:rsidR="00B20B0D" w:rsidRPr="008579A3" w:rsidRDefault="000C475F" w:rsidP="008579A3">
      <w:r w:rsidRPr="004A24AC">
        <w:t xml:space="preserve">Most relevant for this current research, </w:t>
      </w:r>
      <w:r w:rsidR="004A24AC" w:rsidRPr="004A24AC">
        <w:t xml:space="preserve">private acts of anal sex between consenting adults are illegal in both </w:t>
      </w:r>
      <w:r w:rsidR="004A24AC" w:rsidRPr="00E067B9">
        <w:t>Northern Cyprus</w:t>
      </w:r>
      <w:r w:rsidR="004A24AC" w:rsidRPr="004A24AC">
        <w:t xml:space="preserve"> and Jamaica</w:t>
      </w:r>
      <w:r w:rsidR="004A24AC">
        <w:t xml:space="preserve"> </w:t>
      </w:r>
      <w:r w:rsidR="003573CC" w:rsidRPr="004A24AC">
        <w:fldChar w:fldCharType="begin" w:fldLock="1"/>
      </w:r>
      <w:r w:rsidR="0045374D">
        <w:instrText>ADDIN CSL_CITATION { "citationItems" : [ { "id" : "ITEM-1", "itemData" : { "author" : [ { "dropping-particle" : "", "family" : "Wheatle", "given" : "Se-shuana", "non-dropping-particle" : "", "parse-names" : false, "suffix" : "" } ], "container-title" : "West Indian Law Journal", "id" : "ITEM-1", "issued" : { "date-parts" : [ [ "2012" ] ] }, "page" : "126-136", "title" : "The rights to equality and non-discrimination and the Jamaican charter of fundamental rights and freedoms", "type" : "article-journal" }, "uris" : [ "http://www.mendeley.com/documents/?uuid=b217737d-97c0-4871-8f2d-c8ec7b51bb75" ] }, { "id" : "ITEM-2", "itemData" : { "author" : [ { "dropping-particle" : "", "family" : "West", "given" : "Keon", "non-dropping-particle" : "", "parse-names" : false, "suffix" : "" } ], "container-title" : "The Jamaica Observer", "id" : "ITEM-2", "issued" : { "date-parts" : [ [ "2012", "10", "14" ] ] }, "publisher-place" : "Kingston, Jamaica", "title" : "Out of Many, One People", "type" : "article-newspaper" }, "uris" : [ "http://www.mendeley.com/documents/?uuid=9a9d023e-e86a-4faa-9848-4a285ccd83f1" ] }, { "id" : "ITEM-3", "itemData" : { "abstract" : "Ottoson, D. (2009). State-sponsored homophobia. A world survey of laws prohibiting same-sex activity between consenting adults.", "author" : [ { "dropping-particle" : "", "family" : "Ottosson", "given" : "Daniel", "non-dropping-particle" : "", "parse-names" : false, "suffix" : "" } ], "id" : "ITEM-3", "issue" : "May", "issued" : { "date-parts" : [ [ "2009" ] ] }, "page" : "1 - 57", "title" : "State-sponsored homophobia: A world survey of laws prohibiting same sex activity between consenting adults", "type" : "report" }, "uris" : [ "http://www.mendeley.com/documents/?uuid=9441f212-2685-4a90-84e7-5181af9ade80" ] } ], "mendeley" : { "previouslyFormattedCitation" : "(Ottosson, 2009; West, 2012; Wheatle, 2012)" }, "properties" : { "noteIndex" : 0 }, "schema" : "https://github.com/citation-style-language/schema/raw/master/csl-citation.json" }</w:instrText>
      </w:r>
      <w:r w:rsidR="003573CC" w:rsidRPr="004A24AC">
        <w:fldChar w:fldCharType="separate"/>
      </w:r>
      <w:r w:rsidR="00E067B9" w:rsidRPr="00E067B9">
        <w:rPr>
          <w:noProof/>
        </w:rPr>
        <w:t>(Ottosson, 2009; West, 2012; Wheatle, 2012)</w:t>
      </w:r>
      <w:r w:rsidR="003573CC" w:rsidRPr="004A24AC">
        <w:fldChar w:fldCharType="end"/>
      </w:r>
      <w:r w:rsidR="004A24AC" w:rsidRPr="004A24AC">
        <w:t xml:space="preserve">, effectively criminalizing male homosexuality. </w:t>
      </w:r>
      <w:r w:rsidR="00E067B9">
        <w:t xml:space="preserve">This imposed criminality makes </w:t>
      </w:r>
      <w:r w:rsidR="00E067B9" w:rsidRPr="00E067B9">
        <w:t xml:space="preserve">direct contact interventions </w:t>
      </w:r>
      <w:r w:rsidR="00C52C22">
        <w:t>particularly unlikely, as</w:t>
      </w:r>
      <w:r w:rsidR="00E067B9" w:rsidRPr="00E067B9">
        <w:t xml:space="preserve"> </w:t>
      </w:r>
      <w:r w:rsidR="00C52C22">
        <w:t xml:space="preserve">identifiably </w:t>
      </w:r>
      <w:r w:rsidR="00E067B9">
        <w:t xml:space="preserve">gay men </w:t>
      </w:r>
      <w:r w:rsidR="00C52C22">
        <w:t>would not only</w:t>
      </w:r>
      <w:r w:rsidR="00E067B9">
        <w:t xml:space="preserve"> be exposing themselves to possible o</w:t>
      </w:r>
      <w:r w:rsidR="00061F68">
        <w:t>stracism, hostility and violence</w:t>
      </w:r>
      <w:r w:rsidR="00E067B9">
        <w:t>,</w:t>
      </w:r>
      <w:r w:rsidR="00061F68">
        <w:t xml:space="preserve"> </w:t>
      </w:r>
      <w:r w:rsidR="00C52C22">
        <w:t>but also to legal consequences including</w:t>
      </w:r>
      <w:r w:rsidR="00061F68">
        <w:t xml:space="preserve"> 10 years imprisonment with hard labor </w:t>
      </w:r>
      <w:r w:rsidR="003573CC">
        <w:fldChar w:fldCharType="begin" w:fldLock="1"/>
      </w:r>
      <w:r w:rsidR="0045374D">
        <w:instrText>ADDIN CSL_CITATION { "citationItems" : [ { "id" : "ITEM-1", "itemData" : { "author" : [ { "dropping-particle" : "", "family" : "Wheatle", "given" : "Se-shuana", "non-dropping-particle" : "", "parse-names" : false, "suffix" : "" } ], "container-title" : "West Indian Law Journal", "id" : "ITEM-1", "issued" : { "date-parts" : [ [ "2012" ] ] }, "page" : "126-136", "title" : "The rights to equality and non-discrimination and the Jamaican charter of fundamental rights and freedoms", "type" : "article-journal" }, "uris" : [ "http://www.mendeley.com/documents/?uuid=b217737d-97c0-4871-8f2d-c8ec7b51bb75" ] } ], "mendeley" : { "previouslyFormattedCitation" : "(Wheatle, 2012)" }, "properties" : { "noteIndex" : 0 }, "schema" : "https://github.com/citation-style-language/schema/raw/master/csl-citation.json" }</w:instrText>
      </w:r>
      <w:r w:rsidR="003573CC">
        <w:fldChar w:fldCharType="separate"/>
      </w:r>
      <w:r w:rsidR="00061F68" w:rsidRPr="00061F68">
        <w:rPr>
          <w:noProof/>
        </w:rPr>
        <w:t>(Wheatle, 2012)</w:t>
      </w:r>
      <w:r w:rsidR="003573CC">
        <w:fldChar w:fldCharType="end"/>
      </w:r>
      <w:r w:rsidR="00061F68">
        <w:t xml:space="preserve">. This is not to say that direct contact cannot be </w:t>
      </w:r>
      <w:r w:rsidR="00C52C22">
        <w:t xml:space="preserve">beneficial in </w:t>
      </w:r>
      <w:r w:rsidR="00453F76">
        <w:t>societies like Northern Cyprus or Jamaica</w:t>
      </w:r>
      <w:r w:rsidR="00C52C22">
        <w:t>. I</w:t>
      </w:r>
      <w:r w:rsidR="00061F68">
        <w:t xml:space="preserve">n a </w:t>
      </w:r>
      <w:proofErr w:type="spellStart"/>
      <w:r w:rsidR="00061F68">
        <w:t>correlational</w:t>
      </w:r>
      <w:proofErr w:type="spellEnd"/>
      <w:r w:rsidR="00061F68">
        <w:t xml:space="preserve"> study, </w:t>
      </w:r>
      <w:r w:rsidR="003573CC" w:rsidRPr="006A642C">
        <w:fldChar w:fldCharType="begin" w:fldLock="1"/>
      </w:r>
      <w:r w:rsidR="0045374D">
        <w:instrText>ADDIN CSL_CITATION { "citationItems" : [ { "id" : "ITEM-1", "itemData" : { "DOI" : "10.1080/00918369.2011.614907", "ISSN" : "1540-3602", "PMID" : "22269047", "abstract" : "Jamaica has been called \"the most homophobic place on Earth\" ( Padgett, 2006 , p. 1), and has been involved in numerous international incidents with Britain, and other countries, concerning anti-gay prejudice. However, neither the severity of Jamaican anti-gay prejudice, nor any means of reducing this prejudice has ever been empirically investigated. Intergroup contact-social interaction with a person from another group-is one of the most successful and widely used social-psychological interventions to reduce prejudice and improve intergroup relations. In this article, we compared sexual prejudice in Jamaica to that in Britain and investigated the relationship between contact and sexual prejudice in both countries. Jamaican participants reported more negative attitudes toward gay men than did British participants, but contact was more strongly associated with reduced sexual prejudice for Jamaican participants than for British participants. Implications for reducing Jamaican sexual prejudice are discussed.", "author" : [ { "dropping-particle" : "", "family" : "West", "given" : "Keon", "non-dropping-particle" : "", "parse-names" : false, "suffix" : "" }, { "dropping-particle" : "", "family" : "Hewstone", "given" : "Miles", "non-dropping-particle" : "", "parse-names" : false, "suffix" : "" } ], "container-title" : "Journal of Homosexuality", "id" : "ITEM-1", "issue" : "1", "issued" : { "date-parts" : [ [ "2012", "1" ] ] }, "page" : "44-66", "title" : "Culture and contact in the promotion and reduction of anti-gay prejudice: Evidence from Jamaica and Britain.", "type" : "article-journal", "volume" : "59" }, "uris" : [ "http://www.mendeley.com/documents/?uuid=e7045a0b-9a5a-428c-9e53-4d88e1998515" ] } ], "mendeley" : { "manualFormatting" : "West and Hewstone (2012b)", "previouslyFormattedCitation" : "(West &amp; Hewstone, 2012a)" }, "properties" : { "noteIndex" : 0 }, "schema" : "https://github.com/citation-style-language/schema/raw/master/csl-citation.json" }</w:instrText>
      </w:r>
      <w:r w:rsidR="003573CC" w:rsidRPr="006A642C">
        <w:fldChar w:fldCharType="separate"/>
      </w:r>
      <w:r w:rsidR="002C166C" w:rsidRPr="00172997">
        <w:rPr>
          <w:noProof/>
        </w:rPr>
        <w:t>West and Hewstone (2012b)</w:t>
      </w:r>
      <w:r w:rsidR="003573CC" w:rsidRPr="006A642C">
        <w:fldChar w:fldCharType="end"/>
      </w:r>
      <w:r w:rsidR="002C166C" w:rsidRPr="003B22C3">
        <w:t xml:space="preserve"> found </w:t>
      </w:r>
      <w:r w:rsidR="002C166C" w:rsidRPr="00C37445">
        <w:t xml:space="preserve">that contact </w:t>
      </w:r>
      <w:r w:rsidR="00061F68">
        <w:t>did predict</w:t>
      </w:r>
      <w:r w:rsidR="002C166C" w:rsidRPr="00C37445">
        <w:t xml:space="preserve"> more favorable attitudes toward gay men</w:t>
      </w:r>
      <w:r w:rsidR="00A92EDE">
        <w:t xml:space="preserve"> in Jamaica</w:t>
      </w:r>
      <w:r w:rsidR="00061F68">
        <w:t xml:space="preserve">. </w:t>
      </w:r>
      <w:r w:rsidR="00C52C22">
        <w:t>Nonetheless, when the difficulty and risk of direct contact are considered, imagined contact seems to offer</w:t>
      </w:r>
      <w:r w:rsidR="008579A3">
        <w:t xml:space="preserve"> a</w:t>
      </w:r>
      <w:r w:rsidR="00C52C22">
        <w:t xml:space="preserve"> safer, easier alternative means of changing attitudes</w:t>
      </w:r>
      <w:r w:rsidR="00A652F5">
        <w:t>.</w:t>
      </w:r>
      <w:r w:rsidR="008579A3">
        <w:t xml:space="preserve"> </w:t>
      </w:r>
      <w:r w:rsidR="00B20B0D" w:rsidRPr="00C37445">
        <w:t>In two experiments we investigate</w:t>
      </w:r>
      <w:r w:rsidR="008579A3">
        <w:t>d</w:t>
      </w:r>
      <w:r w:rsidR="00B20B0D" w:rsidRPr="00C37445">
        <w:t xml:space="preserve"> imagined contact’s effects on </w:t>
      </w:r>
      <w:r w:rsidR="00B20B0D" w:rsidRPr="00376BB9">
        <w:t>intergroup attitudes</w:t>
      </w:r>
      <w:r w:rsidR="00B20B0D" w:rsidRPr="0091063E">
        <w:t>, behavioral intentions</w:t>
      </w:r>
      <w:r w:rsidR="008579A3">
        <w:t xml:space="preserve"> and social acceptance in Cyprus and Jamaica.</w:t>
      </w:r>
    </w:p>
    <w:p w:rsidR="00B20B0D" w:rsidRPr="003B22C3" w:rsidRDefault="00B20B0D" w:rsidP="00B20B0D">
      <w:pPr>
        <w:pStyle w:val="Heading1"/>
      </w:pPr>
      <w:r w:rsidRPr="003B22C3">
        <w:t>Experiment 1 - Cyprus</w:t>
      </w:r>
    </w:p>
    <w:p w:rsidR="00B20B0D" w:rsidRPr="003B22C3" w:rsidRDefault="003573CC" w:rsidP="00B20B0D">
      <w:r>
        <w:fldChar w:fldCharType="begin" w:fldLock="1"/>
      </w:r>
      <w:r w:rsidR="0045374D">
        <w:instrText>ADDIN CSL_CITATION { "citationItems" : [ { "id" : "ITEM-1", "itemData" : { "DOI" : "10.1177/1368430207081533", "ISSN" : "1368-4302", "author" : [ { "dropping-particle" : "", "family" : "Turner", "given" : "Rhiannon N.", "non-dropping-particle" : "", "parse-names" : false, "suffix" : "" }, { "dropping-particle" : "", "family" : "Crisp", "given" : "Richard J.", "non-dropping-particle" : "", "parse-names" : false, "suffix" : "" }, { "dropping-particle" : "", "family" : "Lambert", "given" : "E.", "non-dropping-particle" : "", "parse-names" : false, "suffix" : "" } ], "container-title" : "Group Processes &amp; Intergroup Relations", "id" : "ITEM-1", "issue" : "4", "issued" : { "date-parts" : [ [ "2007", "10" ] ] }, "page" : "427-441", "title" : "Imagining intergroup contact can improve intergroup attitudes", "type" : "article-journal", "volume" : "10" }, "uris" : [ "http://www.mendeley.com/documents/?uuid=0ac6d1d1-91f1-4e2d-93b2-a470c1960401" ] } ], "mendeley" : { "manualFormatting" : "Turner et al. (2007)", "previouslyFormattedCitation" : "(Turner et al., 2007)" }, "properties" : { "noteIndex" : 0 }, "schema" : "https://github.com/citation-style-language/schema/raw/master/csl-citation.json" }</w:instrText>
      </w:r>
      <w:r>
        <w:fldChar w:fldCharType="separate"/>
      </w:r>
      <w:r w:rsidR="00BA5323" w:rsidRPr="00172997">
        <w:rPr>
          <w:noProof/>
        </w:rPr>
        <w:t>Turner et al. (2007)</w:t>
      </w:r>
      <w:r>
        <w:fldChar w:fldCharType="end"/>
      </w:r>
      <w:r w:rsidR="00BA5323">
        <w:t xml:space="preserve"> </w:t>
      </w:r>
      <w:r w:rsidR="00B20B0D" w:rsidRPr="003B22C3">
        <w:t xml:space="preserve">demonstrated that imagined contact could reduce bias against gay men in the UK; our first experiment investigated whether </w:t>
      </w:r>
      <w:r w:rsidR="00A652F5">
        <w:t>this technique could be applied</w:t>
      </w:r>
      <w:r w:rsidR="00B20B0D" w:rsidRPr="003B22C3">
        <w:t xml:space="preserve"> in </w:t>
      </w:r>
      <w:r w:rsidR="008579A3">
        <w:t>Northern Cyprus. According to N</w:t>
      </w:r>
      <w:r w:rsidR="00B20B0D" w:rsidRPr="003B22C3">
        <w:t xml:space="preserve">orth Cypriot law same-sex relationships are regarded as “sexual acts against nature” and are classified under the same heading of “crimes against morality” which also include sex with a minor and incest </w:t>
      </w:r>
      <w:r w:rsidRPr="000A7451">
        <w:fldChar w:fldCharType="begin" w:fldLock="1"/>
      </w:r>
      <w:r w:rsidR="0045374D">
        <w:instrText>ADDIN CSL_CITATION { "citationItems" : [ { "id" : "ITEM-1", "itemData" : { "abstract" : "Ottoson, D. (2009). State-sponsored homophobia. A world survey of laws prohibiting same-sex activity between consenting adults.", "author" : [ { "dropping-particle" : "", "family" : "Ottosson", "given" : "Daniel", "non-dropping-particle" : "", "parse-names" : false, "suffix" : "" } ], "id" : "ITEM-1", "issue" : "May", "issued" : { "date-parts" : [ [ "2009" ] ] }, "page" : "1 - 57", "title" : "State-sponsored homophobia: A world survey of laws prohibiting same sex activity between consenting adults", "type" : "report" }, "uris" : [ "http://www.mendeley.com/documents/?uuid=9441f212-2685-4a90-84e7-5181af9ade80" ] } ], "mendeley" : { "previouslyFormattedCitation" : "(Ottosson, 2009)" }, "properties" : { "noteIndex" : 0 }, "schema" : "https://github.com/citation-style-language/schema/raw/master/csl-citation.json" }</w:instrText>
      </w:r>
      <w:r w:rsidRPr="000A7451">
        <w:fldChar w:fldCharType="separate"/>
      </w:r>
      <w:r w:rsidR="000A7451" w:rsidRPr="000A7451">
        <w:rPr>
          <w:noProof/>
        </w:rPr>
        <w:t>(Ottosson, 2009)</w:t>
      </w:r>
      <w:r w:rsidRPr="000A7451">
        <w:fldChar w:fldCharType="end"/>
      </w:r>
      <w:r w:rsidR="00B20B0D" w:rsidRPr="000A7451">
        <w:t>.</w:t>
      </w:r>
      <w:r w:rsidR="00B20B0D" w:rsidRPr="003B22C3">
        <w:t xml:space="preserve"> </w:t>
      </w:r>
      <w:r w:rsidR="008579A3">
        <w:t>These restrictions, and widespread ant-gay sentiment</w:t>
      </w:r>
      <w:r w:rsidR="000A7451">
        <w:t xml:space="preserve"> </w:t>
      </w:r>
      <w:r>
        <w:fldChar w:fldCharType="begin" w:fldLock="1"/>
      </w:r>
      <w:r w:rsidR="0045374D">
        <w:instrText>ADDIN CSL_CITATION { "citationItems" : [ { "id" : "ITEM-1", "itemData" : { "abstract" : "Duyan, V., &amp; Duyan, G. (2005). Turkish social work students\u2019 attitudes toward sexuality. Sex Roles, 52, 697\u2013706.", "author" : [ { "dropping-particle" : "", "family" : "Duyan", "given" : "V.", "non-dropping-particle" : "", "parse-names" : false, "suffix" : "" }, { "dropping-particle" : "", "family" : "Duyan", "given" : "G.", "non-dropping-particle" : "", "parse-names" : false, "suffix" : "" } ], "container-title" : "Sex Roles", "id" : "ITEM-1", "issued" : { "date-parts" : [ [ "2005" ] ] }, "page" : "697 - 706", "title" : "Turkish social work students\u2019 attitudes toward sexuality", "type" : "article-journal", "volume" : "52" }, "uris" : [ "http://www.mendeley.com/documents/?uuid=aa70b2d5-43b8-4397-bdde-ffb8499b8fe9" ] } ], "mendeley" : { "previouslyFormattedCitation" : "(Duyan &amp; Duyan, 2005)" }, "properties" : { "noteIndex" : 0 }, "schema" : "https://github.com/citation-style-language/schema/raw/master/csl-citation.json" }</w:instrText>
      </w:r>
      <w:r>
        <w:fldChar w:fldCharType="separate"/>
      </w:r>
      <w:r w:rsidR="000A7451" w:rsidRPr="000A7451">
        <w:rPr>
          <w:noProof/>
        </w:rPr>
        <w:t>(Duyan &amp; Duyan, 2005)</w:t>
      </w:r>
      <w:r>
        <w:fldChar w:fldCharType="end"/>
      </w:r>
      <w:r w:rsidR="000A7451">
        <w:t>,</w:t>
      </w:r>
      <w:r w:rsidR="008579A3">
        <w:rPr>
          <w:color w:val="141314"/>
        </w:rPr>
        <w:t xml:space="preserve"> </w:t>
      </w:r>
      <w:r w:rsidR="00453F76">
        <w:rPr>
          <w:color w:val="141314"/>
        </w:rPr>
        <w:t xml:space="preserve"> </w:t>
      </w:r>
      <w:r w:rsidR="008579A3">
        <w:rPr>
          <w:color w:val="141314"/>
        </w:rPr>
        <w:t>reduce the practicality of direct-contact interventions but leave the possibility open of conducting imagined contact interventions.</w:t>
      </w:r>
      <w:r w:rsidR="002D264B">
        <w:rPr>
          <w:color w:val="141314"/>
        </w:rPr>
        <w:t xml:space="preserve"> </w:t>
      </w:r>
      <w:r w:rsidR="0052257D">
        <w:rPr>
          <w:color w:val="141314"/>
        </w:rPr>
        <w:t xml:space="preserve">We hypothesized that positive attitudes and behavioral intentions would be low for all our participants. However, we also hypothesized that imagined contact would lead to improved attitudes and behavioral intentions, and that attitudes would mediate the relationship between imagined contact and behavioral intentions (as has been found in prior research, e.g., </w:t>
      </w:r>
      <w:r>
        <w:rPr>
          <w:color w:val="141314"/>
        </w:rPr>
        <w:fldChar w:fldCharType="begin" w:fldLock="1"/>
      </w:r>
      <w:r w:rsidR="0045374D">
        <w:rPr>
          <w:color w:val="141314"/>
        </w:rPr>
        <w:instrText>ADDIN CSL_CITATION { "citationItems" : [ { "id" : "ITEM-1", "itemData" : { "ISSN" : "1368-4302", "author" : [ { "dropping-particle" : "", "family" : "West", "given" : "Keon", "non-dropping-particle" : "", "parse-names" : false, "suffix" : "" }, { "dropping-particle" : "", "family" : "Holmes", "given" : "Emily A.", "non-dropping-particle" : "", "parse-names" : false, "suffix" : "" }, { "dropping-particle" : "", "family" : "Hewstone", "given" : "Miles", "non-dropping-particle" : "", "parse-names" : false, "suffix" : "" } ], "container-title" : "Group Processes &amp; Intergroup Relations", "id" : "ITEM-1", "issued" : { "date-parts" : [ [ "2011", "2" ] ] }, "page" : "407 - 428", "title" : "Enhancing imagined contact to reduce prejudice against people with schizophrenia", "type" : "article-journal", "volume" : "14" }, "uris" : [ "http://www.mendeley.com/documents/?uuid=30d0b435-c0be-44e3-996b-cf7508ef4d5b" ] } ], "mendeley" : { "manualFormatting" : "West et al., 2011)", "previouslyFormattedCitation" : "(West et al., 2011)" }, "properties" : { "noteIndex" : 0 }, "schema" : "https://github.com/citation-style-language/schema/raw/master/csl-citation.json" }</w:instrText>
      </w:r>
      <w:r>
        <w:rPr>
          <w:color w:val="141314"/>
        </w:rPr>
        <w:fldChar w:fldCharType="separate"/>
      </w:r>
      <w:r w:rsidR="0052257D" w:rsidRPr="00172997">
        <w:rPr>
          <w:noProof/>
          <w:color w:val="141314"/>
        </w:rPr>
        <w:t>West et al., 2011)</w:t>
      </w:r>
      <w:r>
        <w:rPr>
          <w:color w:val="141314"/>
        </w:rPr>
        <w:fldChar w:fldCharType="end"/>
      </w:r>
      <w:r w:rsidR="0052257D">
        <w:rPr>
          <w:color w:val="141314"/>
        </w:rPr>
        <w:t>.</w:t>
      </w:r>
    </w:p>
    <w:p w:rsidR="00B20B0D" w:rsidRPr="003B22C3" w:rsidRDefault="00B20B0D" w:rsidP="00B20B0D">
      <w:pPr>
        <w:pStyle w:val="Default"/>
        <w:spacing w:line="480" w:lineRule="auto"/>
        <w:rPr>
          <w:rFonts w:ascii="Times New Roman" w:cs="Times New Roman"/>
          <w:b/>
        </w:rPr>
      </w:pPr>
      <w:bookmarkStart w:id="0" w:name="Last_edited_Februrary_25_2013"/>
      <w:bookmarkEnd w:id="0"/>
      <w:r w:rsidRPr="003B22C3">
        <w:rPr>
          <w:rFonts w:ascii="Times New Roman" w:cs="Times New Roman"/>
          <w:b/>
        </w:rPr>
        <w:t xml:space="preserve">Method </w:t>
      </w:r>
    </w:p>
    <w:p w:rsidR="00B20B0D" w:rsidRPr="003B22C3" w:rsidRDefault="00B20B0D" w:rsidP="00B20B0D">
      <w:pPr>
        <w:rPr>
          <w:rFonts w:ascii="NewBaskerville-Italic" w:hAnsi="NewBaskerville-Italic" w:cs="NewBaskerville-Italic"/>
          <w:iCs/>
        </w:rPr>
      </w:pPr>
      <w:proofErr w:type="gramStart"/>
      <w:r w:rsidRPr="003B22C3">
        <w:rPr>
          <w:b/>
          <w:iCs/>
        </w:rPr>
        <w:t>Participants and design.</w:t>
      </w:r>
      <w:proofErr w:type="gramEnd"/>
      <w:r w:rsidRPr="003B22C3">
        <w:rPr>
          <w:b/>
          <w:iCs/>
        </w:rPr>
        <w:t xml:space="preserve"> </w:t>
      </w:r>
      <w:r w:rsidR="002C4B97">
        <w:t>H</w:t>
      </w:r>
      <w:r w:rsidR="002C4B97" w:rsidRPr="002C4B97">
        <w:t xml:space="preserve">eterosexual men </w:t>
      </w:r>
      <w:r w:rsidR="002C4B97">
        <w:t xml:space="preserve">tend to </w:t>
      </w:r>
      <w:r w:rsidR="002C4B97" w:rsidRPr="002C4B97">
        <w:t>hold more negative attitudes toward gay people (and gay men in particu</w:t>
      </w:r>
      <w:r w:rsidR="002C4B97">
        <w:t>lar) than do heterosexual women</w:t>
      </w:r>
      <w:r w:rsidR="002C4B97" w:rsidRPr="002C4B97">
        <w:t xml:space="preserve"> </w:t>
      </w:r>
      <w:r w:rsidR="003573CC" w:rsidRPr="002C4B97">
        <w:fldChar w:fldCharType="begin" w:fldLock="1"/>
      </w:r>
      <w:r w:rsidR="0045374D">
        <w:instrText>ADDIN CSL_CITATION { "citationItems" : [ { "id" : "ITEM-1", "itemData" : { "abstract" : "Cuenot, R. G., &amp; Fugita, S. S. (1982). Perceived Homosexuality Measuring Heterosexual Attitudinal and Nonverbal Reactions. Personality and Social Psychology Bulletin, 8(1), 100-106.", "author" : [ { "dropping-particle" : "", "family" : "Cuenot", "given" : "R. G.", "non-dropping-particle" : "", "parse-names" : false, "suffix" : "" }, { "dropping-particle" : "", "family" : "Fugita", "given" : "S. S.", "non-dropping-particle" : "", "parse-names" : false, "suffix" : "" } ], "container-title" : "Personality and Social Psychology Bulletin", "id" : "ITEM-1", "issue" : "1", "issued" : { "date-parts" : [ [ "1982" ] ] }, "page" : "100 - 106", "title" : "Perceived homosexuality: Measuring heterosexual attitudinal and nonverbal reactions.", "type" : "article-journal", "volume" : "8" }, "uris" : [ "http://www.mendeley.com/documents/?uuid=f7b5620f-03cc-435f-b5de-a774c363a3e7" ] }, { "id" : "ITEM-2", "itemData" : { "abstract" : "Yarber, W. L., &amp; Yee, B. (1983). Heterosexuals' attitudes toward lesbianism and male homosexuality: Their affective orientation toward sexuality and sex guilt. Journal of American College Health, 31(5), 203-208.", "author" : [ { "dropping-particle" : "", "family" : "Yarber", "given" : "W. L.", "non-dropping-particle" : "", "parse-names" : false, "suffix" : "" }, { "dropping-particle" : "", "family" : "Yee", "given" : "B.", "non-dropping-particle" : "", "parse-names" : false, "suffix" : "" } ], "container-title" : "Journal of American College Health", "id" : "ITEM-2", "issue" : "5", "issued" : { "date-parts" : [ [ "1983" ] ] }, "page" : "203-208", "title" : "Heterosexuals' attitudes toward lesbianism and male homosexuality: Their affective orientation toward sexuality and sex guilt.", "type" : "article-journal", "volume" : "31" }, "uris" : [ "http://www.mendeley.com/documents/?uuid=6269e290-2030-407b-b978-65f3169d1b64" ] }, { "id" : "ITEM-3", "itemData" : { "author" : [ { "dropping-particle" : "", "family" : "Herek", "given" : "Gregory M.", "non-dropping-particle" : "", "parse-names" : false, "suffix" : "" }, { "dropping-particle" : "", "family" : "Gonzalez-Rivera", "given" : "Milagritos", "non-dropping-particle" : "", "parse-names" : false, "suffix" : "" } ], "container-title" : "Journal of Sex Research", "id" : "ITEM-3", "issue" : "2", "issued" : { "date-parts" : [ [ "2006" ] ] }, "page" : "122 - 135", "title" : "Attitudes toward homosexuality among US residents of Mexican Descent", "type" : "article-journal", "volume" : "43" }, "uris" : [ "http://www.mendeley.com/documents/?uuid=83e8376e-e6e0-474a-aa86-7d9fd7d308c4" ] }, { "id" : "ITEM-4", "itemData" : { "DOI" : "10.1080/00224499.2013.853725", "author" : [ { "dropping-particle" : "", "family" : "West", "given" : "Keon", "non-dropping-particle" : "", "parse-names" : false, "suffix" : "" }, { "dropping-particle" : "", "family" : "Cowell", "given" : "Noel M.", "non-dropping-particle" : "", "parse-names" : false, "suffix" : "" } ], "container-title" : "Journal of Sex Research", "id" : "ITEM-4", "issued" : { "date-parts" : [ [ "2014" ] ] }, "title" : "Predictors of prejudice against gay men and lesbians in Jamaica.", "type" : "article-journal" }, "uris" : [ "http://www.mendeley.com/documents/?uuid=5338ebb0-b870-482e-8c4c-d6512084eac9" ] } ], "mendeley" : { "previouslyFormattedCitation" : "(Cuenot &amp; Fugita, 1982; Herek &amp; Gonzalez-Rivera, 2006; West &amp; Cowell, 2014; Yarber &amp; Yee, 1983)" }, "properties" : { "noteIndex" : 0 }, "schema" : "https://github.com/citation-style-language/schema/raw/master/csl-citation.json" }</w:instrText>
      </w:r>
      <w:r w:rsidR="003573CC" w:rsidRPr="002C4B97">
        <w:fldChar w:fldCharType="separate"/>
      </w:r>
      <w:r w:rsidR="002C4B97" w:rsidRPr="002C4B97">
        <w:rPr>
          <w:noProof/>
        </w:rPr>
        <w:t>(Cuenot &amp; Fugita, 1982; Herek &amp; Gonzalez-Rivera, 2006; West &amp; Cowell, 2014; Yarber &amp; Yee, 1983)</w:t>
      </w:r>
      <w:r w:rsidR="003573CC" w:rsidRPr="002C4B97">
        <w:fldChar w:fldCharType="end"/>
      </w:r>
      <w:r w:rsidR="002C4B97" w:rsidRPr="002C4B97">
        <w:t>.</w:t>
      </w:r>
      <w:r w:rsidR="002C4B97">
        <w:t xml:space="preserve"> Thus, to avoid any unexpected variance due to gender, we used only heterosexual males participants in this first study. F</w:t>
      </w:r>
      <w:r w:rsidRPr="003B22C3">
        <w:t>orty-two heterosexual</w:t>
      </w:r>
      <w:r w:rsidR="00CE48FA">
        <w:t>,</w:t>
      </w:r>
      <w:r w:rsidRPr="003B22C3">
        <w:t xml:space="preserve"> Turkish Cypriot</w:t>
      </w:r>
      <w:r w:rsidR="00CE48FA">
        <w:t>,</w:t>
      </w:r>
      <w:r w:rsidRPr="003B22C3">
        <w:t xml:space="preserve"> male undergraduate students (Mean age</w:t>
      </w:r>
      <w:r w:rsidRPr="003B22C3">
        <w:rPr>
          <w:i/>
        </w:rPr>
        <w:t xml:space="preserve"> </w:t>
      </w:r>
      <w:r w:rsidRPr="003B22C3">
        <w:t xml:space="preserve">= 22.01, </w:t>
      </w:r>
      <w:r w:rsidRPr="003B22C3">
        <w:rPr>
          <w:i/>
        </w:rPr>
        <w:t xml:space="preserve">SD </w:t>
      </w:r>
      <w:r w:rsidRPr="003B22C3">
        <w:t xml:space="preserve">= 1.88) </w:t>
      </w:r>
      <w:r w:rsidR="002C4B97">
        <w:t xml:space="preserve">were recruited for a study about ‘contemporary social attitudes’; participants were not told that the study investigated attitudes toward gay men. They </w:t>
      </w:r>
      <w:r w:rsidRPr="003B22C3">
        <w:t xml:space="preserve">were randomly </w:t>
      </w:r>
      <w:r w:rsidR="00132BF1">
        <w:t>assigned</w:t>
      </w:r>
      <w:r w:rsidRPr="003B22C3">
        <w:t xml:space="preserve"> to one of two conditions: (1) an imagined contact condition in which they were instructed as follows: ‘</w:t>
      </w:r>
      <w:r w:rsidR="00104433" w:rsidRPr="00376BB9">
        <w:t xml:space="preserve">take five </w:t>
      </w:r>
      <w:r w:rsidR="00104433">
        <w:t xml:space="preserve">minutes to </w:t>
      </w:r>
      <w:r w:rsidRPr="003B22C3">
        <w:t>imagine yourself meeting a male stranger for the first time. Early in the conversation you find out that he is gay. Imagine that the rest of the conversation is relaxed, positive and comfortable; or (2) a control condition</w:t>
      </w:r>
      <w:r w:rsidR="00C52C22">
        <w:t xml:space="preserve"> taken from prior research (</w:t>
      </w:r>
      <w:r w:rsidR="003573CC">
        <w:fldChar w:fldCharType="begin" w:fldLock="1"/>
      </w:r>
      <w:r w:rsidR="0045374D">
        <w:instrText>ADDIN CSL_CITATION { "citationItems" : [ { "id" : "ITEM-1", "itemData" : { "DOI" : "10.1177/1368430207081533", "ISSN" : "1368-4302", "author" : [ { "dropping-particle" : "", "family" : "Turner", "given" : "Rhiannon N.", "non-dropping-particle" : "", "parse-names" : false, "suffix" : "" }, { "dropping-particle" : "", "family" : "Crisp", "given" : "Richard J.", "non-dropping-particle" : "", "parse-names" : false, "suffix" : "" }, { "dropping-particle" : "", "family" : "Lambert", "given" : "E.", "non-dropping-particle" : "", "parse-names" : false, "suffix" : "" } ], "container-title" : "Group Processes &amp; Intergroup Relations", "id" : "ITEM-1", "issue" : "4", "issued" : { "date-parts" : [ [ "2007", "10" ] ] }, "page" : "427-441", "title" : "Imagining intergroup contact can improve intergroup attitudes", "type" : "article-journal", "volume" : "10" }, "uris" : [ "http://www.mendeley.com/documents/?uuid=0ac6d1d1-91f1-4e2d-93b2-a470c1960401" ] } ], "mendeley" : { "manualFormatting" : "Turner et al., 2007)", "previouslyFormattedCitation" : "(Turner et al., 2007)" }, "properties" : { "noteIndex" : 0 }, "schema" : "https://github.com/citation-style-language/schema/raw/master/csl-citation.json" }</w:instrText>
      </w:r>
      <w:r w:rsidR="003573CC">
        <w:fldChar w:fldCharType="separate"/>
      </w:r>
      <w:r w:rsidR="00C52C22" w:rsidRPr="00172997">
        <w:rPr>
          <w:noProof/>
        </w:rPr>
        <w:t>Turner et al., 2007)</w:t>
      </w:r>
      <w:r w:rsidR="003573CC">
        <w:fldChar w:fldCharType="end"/>
      </w:r>
      <w:r w:rsidRPr="003B22C3">
        <w:t xml:space="preserve"> in which they were asked to imagine an outdoor scene. </w:t>
      </w:r>
      <w:r w:rsidR="00CE48FA">
        <w:t xml:space="preserve">The imagined contact instructions </w:t>
      </w:r>
      <w:r w:rsidR="001909EA">
        <w:t>were derived</w:t>
      </w:r>
      <w:r w:rsidR="00CE48FA">
        <w:t xml:space="preserve"> from the recommended instruction set, designed to ensure a positive imagined interaction </w:t>
      </w:r>
      <w:r w:rsidR="003573CC">
        <w:fldChar w:fldCharType="begin" w:fldLock="1"/>
      </w:r>
      <w:r w:rsidR="0045374D">
        <w:instrText>ADDIN CSL_CITATION { "citationItems" : [ { "id" : "ITEM-1", "itemData" : { "author" : [ { "dropping-particle" : "", "family" : "Stathi", "given" : "Sofia", "non-dropping-particle" : "", "parse-names" : false, "suffix" : "" }, { "dropping-particle" : "", "family" : "Crisp", "given" : "Richard J.", "non-dropping-particle" : "", "parse-names" : false, "suffix" : "" }, { "dropping-particle" : "", "family" : "Turner", "given" : "Rhiannon N.", "non-dropping-particle" : "", "parse-names" : false, "suffix" : "" }, { "dropping-particle" : "", "family" : "West", "given" : "Keon", "non-dropping-particle" : "", "parse-names" : false, "suffix" : "" }, { "dropping-particle" : "", "family" : "Birtel", "given" : "Mich\u00e8le D", "non-dropping-particle" : "", "parse-names" : false, "suffix" : "" } ], "container-title" : "The psychology of prejudice: Interdiciplinary perspectives on contemporary issues", "editor" : [ { "dropping-particle" : "", "family" : "Russel", "given" : "D. W.", "non-dropping-particle" : "", "parse-names" : false, "suffix" : "" }, { "dropping-particle" : "", "family" : "Russel", "given" : "C.A.", "non-dropping-particle" : "", "parse-names" : false, "suffix" : "" } ], "id" : "ITEM-1", "issued" : { "date-parts" : [ [ "2013" ] ] }, "page" : "235 - 350", "publisher" : "Nova", "publisher-place" : "Hauppauge, NY", "title" : "Using mental imagery to promote positive intergroup relations", "type" : "chapter" }, "uris" : [ "http://www.mendeley.com/documents/?uuid=2e836074-9d71-4b4b-bda9-2f9b6f053571" ] } ], "mendeley" : { "previouslyFormattedCitation" : "(Stathi, Crisp, Turner, West, &amp; Birtel, 2013)" }, "properties" : { "noteIndex" : 0 }, "schema" : "https://github.com/citation-style-language/schema/raw/master/csl-citation.json" }</w:instrText>
      </w:r>
      <w:r w:rsidR="003573CC">
        <w:fldChar w:fldCharType="separate"/>
      </w:r>
      <w:r w:rsidR="00CE48FA" w:rsidRPr="00CE48FA">
        <w:rPr>
          <w:noProof/>
        </w:rPr>
        <w:t>(Stathi, Crisp, Turner, West, &amp; Birtel, 2013)</w:t>
      </w:r>
      <w:r w:rsidR="003573CC">
        <w:fldChar w:fldCharType="end"/>
      </w:r>
      <w:r w:rsidR="00CE48FA">
        <w:t xml:space="preserve">. Prior research has investigated imagined contact’s effects compared to several control instructions and found it to be generally effective </w:t>
      </w:r>
      <w:r w:rsidR="003573CC">
        <w:fldChar w:fldCharType="begin" w:fldLock="1"/>
      </w:r>
      <w:r w:rsidR="0045374D">
        <w:instrText>ADDIN CSL_CITATION { "citationItems" : [ { "id" : "ITEM-1", "itemData" : { "abstract" : "Miles, E., &amp; Crisp, R. J. A Meta-Analytic Test of the Imagined Contact Hypothesis.", "author" : [ { "dropping-particle" : "", "family" : "Miles", "given" : "Eleanor", "non-dropping-particle" : "", "parse-names" : false, "suffix" : "" }, { "dropping-particle" : "", "family" : "Crisp", "given" : "Richard J.", "non-dropping-particle" : "", "parse-names" : false, "suffix" : "" } ], "container-title" : "Group Processes and Intergroup Relations", "id" : "ITEM-1", "issued" : { "date-parts" : [ [ "2014" ] ] }, "title" : "A meta-analytic test of the imagined contact hypothesis", "type" : "article-journal" }, "uris" : [ "http://www.mendeley.com/documents/?uuid=1e18b7e4-6196-49d9-9b9e-fc3cf8aba835" ] } ], "mendeley" : { "previouslyFormattedCitation" : "(Miles &amp; Crisp, 2014)" }, "properties" : { "noteIndex" : 0 }, "schema" : "https://github.com/citation-style-language/schema/raw/master/csl-citation.json" }</w:instrText>
      </w:r>
      <w:r w:rsidR="003573CC">
        <w:fldChar w:fldCharType="separate"/>
      </w:r>
      <w:r w:rsidR="00CE48FA" w:rsidRPr="00CE48FA">
        <w:rPr>
          <w:noProof/>
        </w:rPr>
        <w:t>(Miles &amp; Crisp, 2014)</w:t>
      </w:r>
      <w:r w:rsidR="003573CC">
        <w:fldChar w:fldCharType="end"/>
      </w:r>
      <w:r w:rsidR="00CE48FA">
        <w:t xml:space="preserve">; we thus used the control </w:t>
      </w:r>
      <w:r w:rsidR="001909EA">
        <w:t>original condition</w:t>
      </w:r>
      <w:r w:rsidR="00CE48FA">
        <w:t xml:space="preserve"> from </w:t>
      </w:r>
      <w:r w:rsidR="003573CC">
        <w:fldChar w:fldCharType="begin" w:fldLock="1"/>
      </w:r>
      <w:r w:rsidR="0045374D">
        <w:instrText>ADDIN CSL_CITATION { "citationItems" : [ { "id" : "ITEM-1", "itemData" : { "DOI" : "10.1177/1368430207081533", "ISSN" : "1368-4302", "author" : [ { "dropping-particle" : "", "family" : "Turner", "given" : "Rhiannon N.", "non-dropping-particle" : "", "parse-names" : false, "suffix" : "" }, { "dropping-particle" : "", "family" : "Crisp", "given" : "Richard J.", "non-dropping-particle" : "", "parse-names" : false, "suffix" : "" }, { "dropping-particle" : "", "family" : "Lambert", "given" : "E.", "non-dropping-particle" : "", "parse-names" : false, "suffix" : "" } ], "container-title" : "Group Processes &amp; Intergroup Relations", "id" : "ITEM-1", "issue" : "4", "issued" : { "date-parts" : [ [ "2007", "10" ] ] }, "page" : "427-441", "title" : "Imagining intergroup contact can improve intergroup attitudes", "type" : "article-journal", "volume" : "10" }, "uris" : [ "http://www.mendeley.com/documents/?uuid=0ac6d1d1-91f1-4e2d-93b2-a470c1960401" ] } ], "mendeley" : { "manualFormatting" : "Turner et al. (2007)", "previouslyFormattedCitation" : "(Turner et al., 2007)" }, "properties" : { "noteIndex" : 0 }, "schema" : "https://github.com/citation-style-language/schema/raw/master/csl-citation.json" }</w:instrText>
      </w:r>
      <w:r w:rsidR="003573CC">
        <w:fldChar w:fldCharType="separate"/>
      </w:r>
      <w:r w:rsidR="007D1363" w:rsidRPr="00172997">
        <w:rPr>
          <w:noProof/>
        </w:rPr>
        <w:t>Turner et al. (2007)</w:t>
      </w:r>
      <w:r w:rsidR="003573CC">
        <w:fldChar w:fldCharType="end"/>
      </w:r>
      <w:r w:rsidRPr="003B22C3">
        <w:t xml:space="preserve">. </w:t>
      </w:r>
      <w:r w:rsidR="00746DC7">
        <w:t>Participants in both conditions were instructed to write down whatever came to mind; we used these free-responses to verify that participants had completed the imagined contact (or control) task.</w:t>
      </w:r>
    </w:p>
    <w:p w:rsidR="00B20B0D" w:rsidRPr="003B22C3" w:rsidDel="00425A01" w:rsidRDefault="00B20B0D" w:rsidP="007D1363">
      <w:proofErr w:type="gramStart"/>
      <w:r w:rsidRPr="003B22C3">
        <w:rPr>
          <w:b/>
        </w:rPr>
        <w:t>Materials and procedure</w:t>
      </w:r>
      <w:r w:rsidRPr="003B22C3">
        <w:t>.</w:t>
      </w:r>
      <w:proofErr w:type="gramEnd"/>
      <w:r w:rsidRPr="003B22C3">
        <w:t xml:space="preserve"> </w:t>
      </w:r>
      <w:r w:rsidR="00634AFC" w:rsidRPr="00C37445">
        <w:rPr>
          <w:rFonts w:eastAsia="Calibri"/>
          <w:szCs w:val="22"/>
        </w:rPr>
        <w:t>We assessed attitudes</w:t>
      </w:r>
      <w:r w:rsidR="00634AFC">
        <w:rPr>
          <w:rFonts w:eastAsia="Calibri"/>
          <w:szCs w:val="22"/>
        </w:rPr>
        <w:t xml:space="preserve"> toward gay men</w:t>
      </w:r>
      <w:r w:rsidR="00634AFC" w:rsidRPr="00C37445">
        <w:rPr>
          <w:rFonts w:eastAsia="Calibri"/>
          <w:szCs w:val="22"/>
        </w:rPr>
        <w:t xml:space="preserve"> using 4 items (</w:t>
      </w:r>
      <w:r w:rsidR="00634AFC" w:rsidRPr="00C37445">
        <w:rPr>
          <w:rFonts w:eastAsia="Calibri"/>
          <w:i/>
          <w:szCs w:val="22"/>
        </w:rPr>
        <w:t>α</w:t>
      </w:r>
      <w:r w:rsidR="00634AFC">
        <w:rPr>
          <w:rFonts w:eastAsia="Calibri"/>
          <w:szCs w:val="22"/>
        </w:rPr>
        <w:t xml:space="preserve"> = .69</w:t>
      </w:r>
      <w:r w:rsidR="00634AFC" w:rsidRPr="00376BB9">
        <w:rPr>
          <w:rFonts w:eastAsia="Calibri"/>
          <w:szCs w:val="22"/>
        </w:rPr>
        <w:t>)</w:t>
      </w:r>
      <w:r w:rsidR="00634AFC">
        <w:rPr>
          <w:rFonts w:eastAsia="Calibri"/>
          <w:szCs w:val="22"/>
        </w:rPr>
        <w:t xml:space="preserve"> from </w:t>
      </w:r>
      <w:r w:rsidR="003573CC">
        <w:rPr>
          <w:rFonts w:eastAsia="Calibri"/>
          <w:szCs w:val="22"/>
        </w:rPr>
        <w:fldChar w:fldCharType="begin" w:fldLock="1"/>
      </w:r>
      <w:r w:rsidR="0045374D">
        <w:rPr>
          <w:rFonts w:eastAsia="Calibri"/>
          <w:szCs w:val="22"/>
        </w:rPr>
        <w:instrText>ADDIN CSL_CITATION { "citationItems" : [ { "id" : "ITEM-1", "itemData" : { "author" : [ { "dropping-particle" : "", "family" : "Wright", "given" : "Stephen C.", "non-dropping-particle" : "", "parse-names" : false, "suffix" : "" }, { "dropping-particle" : "", "family" : "Aron", "given" : "Arthur", "non-dropping-particle" : "", "parse-names" : false, "suffix" : "" }, { "dropping-particle" : "", "family" : "McLaughlin-Volpe", "given" : "Tracy", "non-dropping-particle" : "", "parse-names" : false, "suffix" : "" }, { "dropping-particle" : "", "family" : "Ropp", "given" : "Stacy A.", "non-dropping-particle" : "", "parse-names" : false, "suffix" : "" } ], "container-title" : "Journal of Personality and Social Psychology", "id" : "ITEM-1", "issue" : "1", "issued" : { "date-parts" : [ [ "1997" ] ] }, "page" : "73 - 90", "title" : "The extended contact effect: Knowledge of cross-group friendships and prejudice.", "type" : "article-journal", "volume" : "73" }, "uris" : [ "http://www.mendeley.com/documents/?uuid=f831c1dc-2a8f-44ab-96e8-ea4d4b2db304" ] } ], "mendeley" : { "manualFormatting" : "Wright, Aron, McLaughlin-Volpe, and Ropp (1997)", "previouslyFormattedCitation" : "(Wright, Aron, McLaughlin-Volpe, &amp; Ropp, 1997)" }, "properties" : { "noteIndex" : 0 }, "schema" : "https://github.com/citation-style-language/schema/raw/master/csl-citation.json" }</w:instrText>
      </w:r>
      <w:r w:rsidR="003573CC">
        <w:rPr>
          <w:rFonts w:eastAsia="Calibri"/>
          <w:szCs w:val="22"/>
        </w:rPr>
        <w:fldChar w:fldCharType="separate"/>
      </w:r>
      <w:r w:rsidR="00634AFC" w:rsidRPr="00172997">
        <w:rPr>
          <w:rFonts w:eastAsia="Calibri"/>
          <w:noProof/>
          <w:szCs w:val="22"/>
        </w:rPr>
        <w:t>Wright, Aron, McLaughlin-Volpe, and Ropp (1997)</w:t>
      </w:r>
      <w:r w:rsidR="003573CC">
        <w:rPr>
          <w:rFonts w:eastAsia="Calibri"/>
          <w:szCs w:val="22"/>
        </w:rPr>
        <w:fldChar w:fldCharType="end"/>
      </w:r>
      <w:r w:rsidR="00634AFC">
        <w:rPr>
          <w:rFonts w:eastAsia="Calibri"/>
          <w:szCs w:val="22"/>
        </w:rPr>
        <w:t xml:space="preserve"> on 9</w:t>
      </w:r>
      <w:r w:rsidR="00634AFC" w:rsidRPr="00376BB9">
        <w:rPr>
          <w:rFonts w:eastAsia="Calibri"/>
          <w:szCs w:val="22"/>
        </w:rPr>
        <w:t xml:space="preserve">-point semantic differential scales indicating participants’ feelings towards gay men: cold–warm, suspicious–trusting, negative–positive, admiration–disgust (reversed). These items have been used in previous research on imagined contact </w:t>
      </w:r>
      <w:r w:rsidR="003573CC" w:rsidRPr="006A642C">
        <w:rPr>
          <w:rFonts w:eastAsia="Calibri"/>
          <w:szCs w:val="22"/>
        </w:rPr>
        <w:fldChar w:fldCharType="begin" w:fldLock="1"/>
      </w:r>
      <w:r w:rsidR="0045374D">
        <w:rPr>
          <w:rFonts w:eastAsia="Calibri"/>
          <w:szCs w:val="22"/>
        </w:rPr>
        <w:instrText>ADDIN CSL_CITATION { "citationItems" : [ { "id" : "ITEM-1", "itemData" : { "ISSN" : "1368-4302", "author" : [ { "dropping-particle" : "", "family" : "West", "given" : "Keon", "non-dropping-particle" : "", "parse-names" : false, "suffix" : "" }, { "dropping-particle" : "", "family" : "Holmes", "given" : "Emily A.", "non-dropping-particle" : "", "parse-names" : false, "suffix" : "" }, { "dropping-particle" : "", "family" : "Hewstone", "given" : "Miles", "non-dropping-particle" : "", "parse-names" : false, "suffix" : "" } ], "container-title" : "Group Processes &amp; Intergroup Relations", "id" : "ITEM-1", "issued" : { "date-parts" : [ [ "2011", "2" ] ] }, "page" : "407 - 428", "title" : "Enhancing imagined contact to reduce prejudice against people with schizophrenia", "type" : "article-journal", "volume" : "14" }, "uris" : [ "http://www.mendeley.com/documents/?uuid=30d0b435-c0be-44e3-996b-cf7508ef4d5b" ] }, { "id" : "ITEM-2", "itemData" : { "author" : [ { "dropping-particle" : "", "family" : "West", "given" : "Keon", "non-dropping-particle" : "", "parse-names" : false, "suffix" : "" }, { "dropping-particle" : "", "family" : "Bruckm\u00fcller", "given" : "Susanne", "non-dropping-particle" : "", "parse-names" : false, "suffix" : "" } ], "container-title" : "Journal of Experimental Social Psychology", "id" : "ITEM-2", "issued" : { "date-parts" : [ [ "2013" ] ] }, "page" : "254 - 262", "title" : "Nice and easy does it: How perceptual fluency moderates the effectiveness of imagined contact", "type" : "article-journal", "volume" : "49" }, "uris" : [ "http://www.mendeley.com/documents/?uuid=3b462cbf-79bb-4b9d-b5c9-10fa93772a5e" ] }, { "id" : "ITEM-3", "itemData" : { "DOI" : "10.1016/j.jesp.2010.05.014", "ISSN" : "00221031", "author" : [ { "dropping-particle" : "", "family" : "Husnu", "given" : "Senel", "non-dropping-particle" : "", "parse-names" : false, "suffix" : "" }, { "dropping-particle" : "", "family" : "Crisp", "given" : "Richard J.", "non-dropping-particle" : "", "parse-names" : false, "suffix" : "" } ], "container-title" : "Journal of Experimental Social Psychology", "id" : "ITEM-3", "issue" : "6", "issued" : { "date-parts" : [ [ "2010", "11" ] ] }, "page" : "943-950", "publisher" : "Elsevier Inc.", "title" : "Elaboration enhances the imagined contact effect", "type" : "article-journal", "volume" : "46" }, "uris" : [ "http://www.mendeley.com/documents/?uuid=01258f51-81a0-487d-b2ec-d0d974804b11" ] } ], "mendeley" : { "manualFormatting" : "(Husnu &amp; Crisp, 2010b; West &amp; Bruckm\u00fcller, 2013; West et al., 2011)", "previouslyFormattedCitation" : "(Husnu &amp; Crisp, 2010a; West &amp; Bruckm\u00fcller, 2013; West et al., 2011)" }, "properties" : { "noteIndex" : 0 }, "schema" : "https://github.com/citation-style-language/schema/raw/master/csl-citation.json" }</w:instrText>
      </w:r>
      <w:r w:rsidR="003573CC" w:rsidRPr="006A642C">
        <w:rPr>
          <w:rFonts w:eastAsia="Calibri"/>
          <w:szCs w:val="22"/>
        </w:rPr>
        <w:fldChar w:fldCharType="separate"/>
      </w:r>
      <w:r w:rsidR="00634AFC" w:rsidRPr="00172997">
        <w:rPr>
          <w:rFonts w:eastAsia="Calibri"/>
          <w:noProof/>
          <w:szCs w:val="22"/>
        </w:rPr>
        <w:t>(Husnu &amp; Crisp, 2010b; West &amp; Bruckmüller, 2013; West et al., 2011)</w:t>
      </w:r>
      <w:r w:rsidR="003573CC" w:rsidRPr="006A642C">
        <w:rPr>
          <w:rFonts w:eastAsia="Calibri"/>
          <w:szCs w:val="22"/>
        </w:rPr>
        <w:fldChar w:fldCharType="end"/>
      </w:r>
      <w:r w:rsidR="00634AFC" w:rsidRPr="003B22C3">
        <w:rPr>
          <w:rFonts w:eastAsia="Calibri"/>
          <w:szCs w:val="22"/>
        </w:rPr>
        <w:t xml:space="preserve">, including that by </w:t>
      </w:r>
      <w:r w:rsidR="003573CC" w:rsidRPr="006A642C">
        <w:fldChar w:fldCharType="begin" w:fldLock="1"/>
      </w:r>
      <w:r w:rsidR="0045374D">
        <w:instrText>ADDIN CSL_CITATION { "citationItems" : [ { "id" : "ITEM-1", "itemData" : { "DOI" : "10.1177/1368430207081533", "ISSN" : "1368-4302", "author" : [ { "dropping-particle" : "", "family" : "Turner", "given" : "Rhiannon N.", "non-dropping-particle" : "", "parse-names" : false, "suffix" : "" }, { "dropping-particle" : "", "family" : "Crisp", "given" : "Richard J.", "non-dropping-particle" : "", "parse-names" : false, "suffix" : "" }, { "dropping-particle" : "", "family" : "Lambert", "given" : "E.", "non-dropping-particle" : "", "parse-names" : false, "suffix" : "" } ], "container-title" : "Group Processes &amp; Intergroup Relations", "id" : "ITEM-1", "issue" : "4", "issued" : { "date-parts" : [ [ "2007", "10" ] ] }, "page" : "427-441", "title" : "Imagining intergroup contact can improve intergroup attitudes", "type" : "article-journal", "volume" : "10" }, "uris" : [ "http://www.mendeley.com/documents/?uuid=0ac6d1d1-91f1-4e2d-93b2-a470c1960401" ] } ], "mendeley" : { "manualFormatting" : "Turner et al., (2007)", "previouslyFormattedCitation" : "(Turner et al., 2007)" }, "properties" : { "noteIndex" : 0 }, "schema" : "https://github.com/citation-style-language/schema/raw/master/csl-citation.json" }</w:instrText>
      </w:r>
      <w:r w:rsidR="003573CC" w:rsidRPr="006A642C">
        <w:fldChar w:fldCharType="separate"/>
      </w:r>
      <w:r w:rsidR="00634AFC" w:rsidRPr="00172997">
        <w:rPr>
          <w:noProof/>
        </w:rPr>
        <w:t>Turner et al., (2007)</w:t>
      </w:r>
      <w:r w:rsidR="003573CC" w:rsidRPr="006A642C">
        <w:fldChar w:fldCharType="end"/>
      </w:r>
      <w:r w:rsidR="00634AFC" w:rsidRPr="003B22C3">
        <w:rPr>
          <w:rFonts w:eastAsia="Calibri"/>
          <w:szCs w:val="22"/>
        </w:rPr>
        <w:t>.</w:t>
      </w:r>
      <w:r w:rsidRPr="003B22C3">
        <w:rPr>
          <w:rFonts w:ascii="NewBaskerville-Italic" w:hAnsi="NewBaskerville-Italic" w:cs="NewBaskerville-Italic"/>
          <w:iCs/>
        </w:rPr>
        <w:t xml:space="preserve"> </w:t>
      </w:r>
      <w:r w:rsidRPr="003B22C3">
        <w:t xml:space="preserve">To determine intentions to engage in future contact we used </w:t>
      </w:r>
      <w:r w:rsidR="007D1363">
        <w:t>an item</w:t>
      </w:r>
      <w:r w:rsidRPr="003B22C3">
        <w:t xml:space="preserve"> previously employed by</w:t>
      </w:r>
      <w:r w:rsidR="000A7451">
        <w:t xml:space="preserve"> </w:t>
      </w:r>
      <w:r w:rsidR="003573CC">
        <w:fldChar w:fldCharType="begin" w:fldLock="1"/>
      </w:r>
      <w:r w:rsidR="0045374D">
        <w:instrText>ADDIN CSL_CITATION { "citationItems" : [ { "id" : "ITEM-1", "itemData" : { "DOI" : "10.1080/10781910903484776", "ISSN" : "1078-1919", "author" : [ { "dropping-particle" : "", "family" : "Husnu", "given" : "Senel", "non-dropping-particle" : "", "parse-names" : false, "suffix" : "" }, { "dropping-particle" : "", "family" : "Crisp", "given" : "Richard J.", "non-dropping-particle" : "", "parse-names" : false, "suffix" : "" } ], "container-title" : "Peace and Conflict: Journal of Peace Psychology", "id" : "ITEM-1", "issue" : "1", "issued" : { "date-parts" : [ [ "2010", "1" ] ] }, "page" : "97-108", "title" : "Imagined intergroup contact: A new technique for encouraging greater inter-ethnic contact in Cyprus", "type" : "article-journal", "volume" : "16" }, "uris" : [ "http://www.mendeley.com/documents/?uuid=67a4ba61-d97d-49cb-8526-8d20e01198cb" ] } ], "mendeley" : { "manualFormatting" : "Husnu and Crisp (2010b)", "previouslyFormattedCitation" : "(Husnu &amp; Crisp, 2010b)" }, "properties" : { "noteIndex" : 0 }, "schema" : "https://github.com/citation-style-language/schema/raw/master/csl-citation.json" }</w:instrText>
      </w:r>
      <w:r w:rsidR="003573CC">
        <w:fldChar w:fldCharType="separate"/>
      </w:r>
      <w:r w:rsidR="00825801" w:rsidRPr="00172997">
        <w:rPr>
          <w:noProof/>
        </w:rPr>
        <w:t>Husnu and Crisp (2010b)</w:t>
      </w:r>
      <w:r w:rsidR="003573CC">
        <w:fldChar w:fldCharType="end"/>
      </w:r>
      <w:r w:rsidRPr="003B22C3">
        <w:t xml:space="preserve"> </w:t>
      </w:r>
      <w:r w:rsidR="007D1363">
        <w:t xml:space="preserve">to measure behavioral intentions </w:t>
      </w:r>
      <w:r w:rsidRPr="003B22C3">
        <w:t xml:space="preserve">in the Cypriot context. </w:t>
      </w:r>
      <w:r w:rsidRPr="003B22C3">
        <w:rPr>
          <w:color w:val="000000"/>
        </w:rPr>
        <w:t>Participants were asked: “Next time you find yourself in a situation where you could interact with a gay ma</w:t>
      </w:r>
      <w:r w:rsidR="007D1363">
        <w:rPr>
          <w:color w:val="000000"/>
        </w:rPr>
        <w:t xml:space="preserve">n, </w:t>
      </w:r>
      <w:r w:rsidR="007D1363">
        <w:t>h</w:t>
      </w:r>
      <w:r w:rsidRPr="003B22C3">
        <w:t>ow likely do you think it is that you w</w:t>
      </w:r>
      <w:r w:rsidR="007D1363">
        <w:t>ould strike up a conversation?”</w:t>
      </w:r>
      <w:r w:rsidRPr="003B22C3">
        <w:t xml:space="preserve"> (1 = </w:t>
      </w:r>
      <w:r w:rsidRPr="003B22C3">
        <w:rPr>
          <w:i/>
        </w:rPr>
        <w:t>Not at all</w:t>
      </w:r>
      <w:r w:rsidRPr="003B22C3">
        <w:t xml:space="preserve">, 7 = </w:t>
      </w:r>
      <w:r w:rsidRPr="003B22C3">
        <w:rPr>
          <w:i/>
        </w:rPr>
        <w:t>Very much so</w:t>
      </w:r>
      <w:r w:rsidRPr="003B22C3">
        <w:t xml:space="preserve">). </w:t>
      </w:r>
    </w:p>
    <w:p w:rsidR="00B20B0D" w:rsidRPr="003B22C3" w:rsidRDefault="00B20B0D" w:rsidP="00B20B0D">
      <w:pPr>
        <w:ind w:firstLine="0"/>
        <w:rPr>
          <w:b/>
        </w:rPr>
      </w:pPr>
      <w:r w:rsidRPr="00D86771">
        <w:rPr>
          <w:b/>
        </w:rPr>
        <w:t>Results and Discussion</w:t>
      </w:r>
    </w:p>
    <w:p w:rsidR="009B7702" w:rsidRDefault="00F839BC" w:rsidP="00B20B0D">
      <w:pPr>
        <w:rPr>
          <w:lang w:eastAsia="en-GB"/>
        </w:rPr>
      </w:pPr>
      <w:r>
        <w:rPr>
          <w:lang w:eastAsia="en-GB"/>
        </w:rPr>
        <w:t xml:space="preserve">Participants were all </w:t>
      </w:r>
      <w:r w:rsidR="001909EA">
        <w:rPr>
          <w:lang w:eastAsia="en-GB"/>
        </w:rPr>
        <w:t xml:space="preserve">heterosexual </w:t>
      </w:r>
      <w:r>
        <w:rPr>
          <w:lang w:eastAsia="en-GB"/>
        </w:rPr>
        <w:t>male</w:t>
      </w:r>
      <w:r w:rsidR="001909EA">
        <w:rPr>
          <w:lang w:eastAsia="en-GB"/>
        </w:rPr>
        <w:t>s</w:t>
      </w:r>
      <w:r>
        <w:rPr>
          <w:lang w:eastAsia="en-GB"/>
        </w:rPr>
        <w:t xml:space="preserve"> and</w:t>
      </w:r>
      <w:r w:rsidR="00B20B0D">
        <w:rPr>
          <w:lang w:eastAsia="en-GB"/>
        </w:rPr>
        <w:t xml:space="preserve"> </w:t>
      </w:r>
      <w:r>
        <w:rPr>
          <w:lang w:eastAsia="en-GB"/>
        </w:rPr>
        <w:t>p</w:t>
      </w:r>
      <w:r w:rsidR="00B20B0D" w:rsidRPr="003B22C3">
        <w:rPr>
          <w:lang w:eastAsia="en-GB"/>
        </w:rPr>
        <w:t xml:space="preserve">articipant age did not differ between conditions </w:t>
      </w:r>
      <w:r w:rsidR="00B20B0D" w:rsidRPr="003B22C3">
        <w:rPr>
          <w:iCs/>
          <w:lang w:eastAsia="en-GB"/>
        </w:rPr>
        <w:t>(</w:t>
      </w:r>
      <w:r w:rsidR="0052257D" w:rsidRPr="0052257D">
        <w:rPr>
          <w:i/>
          <w:iCs/>
          <w:lang w:eastAsia="en-GB"/>
        </w:rPr>
        <w:t>M</w:t>
      </w:r>
      <w:r w:rsidR="0052257D">
        <w:rPr>
          <w:iCs/>
          <w:lang w:eastAsia="en-GB"/>
        </w:rPr>
        <w:t xml:space="preserve"> = 22.55 vs. </w:t>
      </w:r>
      <w:r w:rsidR="0052257D" w:rsidRPr="0052257D">
        <w:rPr>
          <w:i/>
          <w:iCs/>
          <w:lang w:eastAsia="en-GB"/>
        </w:rPr>
        <w:t>M</w:t>
      </w:r>
      <w:r w:rsidR="0052257D">
        <w:rPr>
          <w:iCs/>
          <w:lang w:eastAsia="en-GB"/>
        </w:rPr>
        <w:t xml:space="preserve"> = 21.86, </w:t>
      </w:r>
      <w:r w:rsidR="0052257D" w:rsidRPr="0052257D">
        <w:rPr>
          <w:i/>
          <w:iCs/>
          <w:lang w:eastAsia="en-GB"/>
        </w:rPr>
        <w:t>t</w:t>
      </w:r>
      <w:r w:rsidR="0052257D">
        <w:rPr>
          <w:iCs/>
          <w:lang w:eastAsia="en-GB"/>
        </w:rPr>
        <w:t xml:space="preserve"> (39) = 1.36, </w:t>
      </w:r>
      <w:r w:rsidR="00B20B0D" w:rsidRPr="003B22C3">
        <w:rPr>
          <w:i/>
          <w:iCs/>
          <w:lang w:eastAsia="en-GB"/>
        </w:rPr>
        <w:t>p</w:t>
      </w:r>
      <w:r>
        <w:rPr>
          <w:lang w:eastAsia="en-GB"/>
        </w:rPr>
        <w:t xml:space="preserve"> = .18). Thus, neither</w:t>
      </w:r>
      <w:r w:rsidR="00B20B0D" w:rsidRPr="003B22C3">
        <w:rPr>
          <w:lang w:eastAsia="en-GB"/>
        </w:rPr>
        <w:t xml:space="preserve"> </w:t>
      </w:r>
      <w:r>
        <w:rPr>
          <w:lang w:eastAsia="en-GB"/>
        </w:rPr>
        <w:t xml:space="preserve">gender nor </w:t>
      </w:r>
      <w:r w:rsidR="00B20B0D" w:rsidRPr="003B22C3">
        <w:rPr>
          <w:lang w:eastAsia="en-GB"/>
        </w:rPr>
        <w:t>age was used as a predictor in this study.</w:t>
      </w:r>
      <w:r w:rsidR="007D1363">
        <w:rPr>
          <w:lang w:eastAsia="en-GB"/>
        </w:rPr>
        <w:t xml:space="preserve"> </w:t>
      </w:r>
      <w:r w:rsidR="0052257D">
        <w:rPr>
          <w:lang w:eastAsia="en-GB"/>
        </w:rPr>
        <w:t>As</w:t>
      </w:r>
      <w:r w:rsidR="007D1363">
        <w:rPr>
          <w:lang w:eastAsia="en-GB"/>
        </w:rPr>
        <w:t xml:space="preserve"> expected, participants </w:t>
      </w:r>
      <w:r w:rsidR="0052257D">
        <w:rPr>
          <w:lang w:eastAsia="en-GB"/>
        </w:rPr>
        <w:t>reported</w:t>
      </w:r>
      <w:r w:rsidR="007D1363">
        <w:rPr>
          <w:lang w:eastAsia="en-GB"/>
        </w:rPr>
        <w:t xml:space="preserve"> very negative evaluations of gay men. Attitude scores fell well below the midpoint of the scale (5) when </w:t>
      </w:r>
      <w:r w:rsidR="00050E31">
        <w:rPr>
          <w:lang w:eastAsia="en-GB"/>
        </w:rPr>
        <w:t xml:space="preserve">participants in both conditions were investigated as a single group, </w:t>
      </w:r>
      <w:r w:rsidR="0052257D" w:rsidRPr="0052257D">
        <w:rPr>
          <w:i/>
          <w:iCs/>
          <w:lang w:eastAsia="en-GB"/>
        </w:rPr>
        <w:t>M</w:t>
      </w:r>
      <w:r w:rsidR="00634AFC">
        <w:rPr>
          <w:iCs/>
          <w:lang w:eastAsia="en-GB"/>
        </w:rPr>
        <w:t xml:space="preserve"> = 3.09</w:t>
      </w:r>
      <w:r w:rsidR="0052257D">
        <w:rPr>
          <w:iCs/>
          <w:lang w:eastAsia="en-GB"/>
        </w:rPr>
        <w:t xml:space="preserve">, </w:t>
      </w:r>
      <w:r w:rsidR="0052257D" w:rsidRPr="0052257D">
        <w:rPr>
          <w:i/>
          <w:iCs/>
          <w:lang w:eastAsia="en-GB"/>
        </w:rPr>
        <w:t>t</w:t>
      </w:r>
      <w:r w:rsidR="00634AFC">
        <w:rPr>
          <w:iCs/>
          <w:lang w:eastAsia="en-GB"/>
        </w:rPr>
        <w:t xml:space="preserve"> (40) = 9.38</w:t>
      </w:r>
      <w:r w:rsidR="0052257D">
        <w:rPr>
          <w:iCs/>
          <w:lang w:eastAsia="en-GB"/>
        </w:rPr>
        <w:t xml:space="preserve">, </w:t>
      </w:r>
      <w:r w:rsidR="0052257D" w:rsidRPr="003B22C3">
        <w:rPr>
          <w:i/>
          <w:iCs/>
          <w:lang w:eastAsia="en-GB"/>
        </w:rPr>
        <w:t>p</w:t>
      </w:r>
      <w:r w:rsidR="0052257D">
        <w:rPr>
          <w:lang w:eastAsia="en-GB"/>
        </w:rPr>
        <w:t xml:space="preserve"> &lt; .001</w:t>
      </w:r>
      <w:r w:rsidR="00050E31">
        <w:rPr>
          <w:lang w:eastAsia="en-GB"/>
        </w:rPr>
        <w:t xml:space="preserve">, and when the control group, </w:t>
      </w:r>
      <w:r w:rsidR="0052257D" w:rsidRPr="0052257D">
        <w:rPr>
          <w:i/>
          <w:iCs/>
          <w:lang w:eastAsia="en-GB"/>
        </w:rPr>
        <w:t>M</w:t>
      </w:r>
      <w:r w:rsidR="00634AFC">
        <w:rPr>
          <w:iCs/>
          <w:lang w:eastAsia="en-GB"/>
        </w:rPr>
        <w:t xml:space="preserve"> = 2.68</w:t>
      </w:r>
      <w:r w:rsidR="0052257D">
        <w:rPr>
          <w:iCs/>
          <w:lang w:eastAsia="en-GB"/>
        </w:rPr>
        <w:t xml:space="preserve">, </w:t>
      </w:r>
      <w:r w:rsidR="0052257D" w:rsidRPr="0052257D">
        <w:rPr>
          <w:i/>
          <w:iCs/>
          <w:lang w:eastAsia="en-GB"/>
        </w:rPr>
        <w:t>t</w:t>
      </w:r>
      <w:r w:rsidR="00634AFC">
        <w:rPr>
          <w:iCs/>
          <w:lang w:eastAsia="en-GB"/>
        </w:rPr>
        <w:t xml:space="preserve"> (19) = 9.15</w:t>
      </w:r>
      <w:r w:rsidR="0052257D">
        <w:rPr>
          <w:iCs/>
          <w:lang w:eastAsia="en-GB"/>
        </w:rPr>
        <w:t xml:space="preserve">, </w:t>
      </w:r>
      <w:r w:rsidR="0052257D" w:rsidRPr="003B22C3">
        <w:rPr>
          <w:i/>
          <w:iCs/>
          <w:lang w:eastAsia="en-GB"/>
        </w:rPr>
        <w:t>p</w:t>
      </w:r>
      <w:r w:rsidR="0052257D">
        <w:rPr>
          <w:lang w:eastAsia="en-GB"/>
        </w:rPr>
        <w:t xml:space="preserve"> &lt; .001, </w:t>
      </w:r>
      <w:r w:rsidR="00050E31">
        <w:rPr>
          <w:lang w:eastAsia="en-GB"/>
        </w:rPr>
        <w:t>and</w:t>
      </w:r>
      <w:r w:rsidR="007D1363">
        <w:rPr>
          <w:lang w:eastAsia="en-GB"/>
        </w:rPr>
        <w:t xml:space="preserve"> </w:t>
      </w:r>
      <w:r w:rsidR="00050E31">
        <w:rPr>
          <w:lang w:eastAsia="en-GB"/>
        </w:rPr>
        <w:t xml:space="preserve">imagined contact group, </w:t>
      </w:r>
      <w:r w:rsidR="0052257D" w:rsidRPr="0052257D">
        <w:rPr>
          <w:i/>
          <w:iCs/>
          <w:lang w:eastAsia="en-GB"/>
        </w:rPr>
        <w:t>M</w:t>
      </w:r>
      <w:r w:rsidR="00634AFC">
        <w:rPr>
          <w:iCs/>
          <w:lang w:eastAsia="en-GB"/>
        </w:rPr>
        <w:t xml:space="preserve"> = 3.48</w:t>
      </w:r>
      <w:r w:rsidR="0052257D">
        <w:rPr>
          <w:iCs/>
          <w:lang w:eastAsia="en-GB"/>
        </w:rPr>
        <w:t xml:space="preserve">, </w:t>
      </w:r>
      <w:r w:rsidR="0052257D" w:rsidRPr="0052257D">
        <w:rPr>
          <w:i/>
          <w:iCs/>
          <w:lang w:eastAsia="en-GB"/>
        </w:rPr>
        <w:t>t</w:t>
      </w:r>
      <w:r w:rsidR="00634AFC">
        <w:rPr>
          <w:iCs/>
          <w:lang w:eastAsia="en-GB"/>
        </w:rPr>
        <w:t xml:space="preserve"> (20) = 5.13</w:t>
      </w:r>
      <w:r w:rsidR="0052257D">
        <w:rPr>
          <w:iCs/>
          <w:lang w:eastAsia="en-GB"/>
        </w:rPr>
        <w:t xml:space="preserve">, </w:t>
      </w:r>
      <w:r w:rsidR="0052257D" w:rsidRPr="003B22C3">
        <w:rPr>
          <w:i/>
          <w:iCs/>
          <w:lang w:eastAsia="en-GB"/>
        </w:rPr>
        <w:t>p</w:t>
      </w:r>
      <w:r w:rsidR="00634AFC">
        <w:rPr>
          <w:lang w:eastAsia="en-GB"/>
        </w:rPr>
        <w:t xml:space="preserve"> &lt;</w:t>
      </w:r>
      <w:r w:rsidR="0052257D">
        <w:rPr>
          <w:lang w:eastAsia="en-GB"/>
        </w:rPr>
        <w:t xml:space="preserve"> .001</w:t>
      </w:r>
      <w:r w:rsidR="00050E31">
        <w:rPr>
          <w:lang w:eastAsia="en-GB"/>
        </w:rPr>
        <w:t xml:space="preserve">, were investigated separately. Similarly, behavioral intentions scores fell below the midpoint of the scale (4) </w:t>
      </w:r>
      <w:r w:rsidR="009B7702">
        <w:rPr>
          <w:lang w:eastAsia="en-GB"/>
        </w:rPr>
        <w:t xml:space="preserve">when participants in both conditions were investigated as a single group, </w:t>
      </w:r>
      <w:r w:rsidR="009B7702" w:rsidRPr="0052257D">
        <w:rPr>
          <w:i/>
          <w:iCs/>
          <w:lang w:eastAsia="en-GB"/>
        </w:rPr>
        <w:t>M</w:t>
      </w:r>
      <w:r w:rsidR="009B7702">
        <w:rPr>
          <w:iCs/>
          <w:lang w:eastAsia="en-GB"/>
        </w:rPr>
        <w:t xml:space="preserve"> = 2.56, </w:t>
      </w:r>
      <w:r w:rsidR="009B7702" w:rsidRPr="0052257D">
        <w:rPr>
          <w:i/>
          <w:iCs/>
          <w:lang w:eastAsia="en-GB"/>
        </w:rPr>
        <w:t>t</w:t>
      </w:r>
      <w:r w:rsidR="009B7702">
        <w:rPr>
          <w:iCs/>
          <w:lang w:eastAsia="en-GB"/>
        </w:rPr>
        <w:t xml:space="preserve"> (40) = 5.03, </w:t>
      </w:r>
      <w:r w:rsidR="009B7702" w:rsidRPr="003B22C3">
        <w:rPr>
          <w:i/>
          <w:iCs/>
          <w:lang w:eastAsia="en-GB"/>
        </w:rPr>
        <w:t>p</w:t>
      </w:r>
      <w:r w:rsidR="009B7702">
        <w:rPr>
          <w:lang w:eastAsia="en-GB"/>
        </w:rPr>
        <w:t xml:space="preserve"> &lt; .001, and when the control group was investigated separately, </w:t>
      </w:r>
      <w:r w:rsidR="009B7702" w:rsidRPr="0052257D">
        <w:rPr>
          <w:i/>
          <w:iCs/>
          <w:lang w:eastAsia="en-GB"/>
        </w:rPr>
        <w:t>M</w:t>
      </w:r>
      <w:r w:rsidR="009B7702">
        <w:rPr>
          <w:iCs/>
          <w:lang w:eastAsia="en-GB"/>
        </w:rPr>
        <w:t xml:space="preserve"> = 1.80, </w:t>
      </w:r>
      <w:r w:rsidR="009B7702" w:rsidRPr="0052257D">
        <w:rPr>
          <w:i/>
          <w:iCs/>
          <w:lang w:eastAsia="en-GB"/>
        </w:rPr>
        <w:t>t</w:t>
      </w:r>
      <w:r w:rsidR="009B7702">
        <w:rPr>
          <w:iCs/>
          <w:lang w:eastAsia="en-GB"/>
        </w:rPr>
        <w:t xml:space="preserve"> (19) = 7.68, </w:t>
      </w:r>
      <w:r w:rsidR="009B7702" w:rsidRPr="003B22C3">
        <w:rPr>
          <w:i/>
          <w:iCs/>
          <w:lang w:eastAsia="en-GB"/>
        </w:rPr>
        <w:t>p</w:t>
      </w:r>
      <w:r w:rsidR="009B7702">
        <w:rPr>
          <w:lang w:eastAsia="en-GB"/>
        </w:rPr>
        <w:t xml:space="preserve"> &lt; .001. </w:t>
      </w:r>
      <w:r w:rsidR="002A2192">
        <w:rPr>
          <w:lang w:eastAsia="en-GB"/>
        </w:rPr>
        <w:t>Only</w:t>
      </w:r>
      <w:r w:rsidR="009B7702">
        <w:rPr>
          <w:lang w:eastAsia="en-GB"/>
        </w:rPr>
        <w:t xml:space="preserve"> the imagined contact group’s behavioral intention scores did not differ from the midpoint of the scale </w:t>
      </w:r>
      <w:r w:rsidR="009B7702" w:rsidRPr="0052257D">
        <w:rPr>
          <w:i/>
          <w:iCs/>
          <w:lang w:eastAsia="en-GB"/>
        </w:rPr>
        <w:t>M</w:t>
      </w:r>
      <w:r w:rsidR="009B7702">
        <w:rPr>
          <w:iCs/>
          <w:lang w:eastAsia="en-GB"/>
        </w:rPr>
        <w:t xml:space="preserve"> = 3.29, </w:t>
      </w:r>
      <w:r w:rsidR="009B7702" w:rsidRPr="0052257D">
        <w:rPr>
          <w:i/>
          <w:iCs/>
          <w:lang w:eastAsia="en-GB"/>
        </w:rPr>
        <w:t>t</w:t>
      </w:r>
      <w:r w:rsidR="009B7702">
        <w:rPr>
          <w:iCs/>
          <w:lang w:eastAsia="en-GB"/>
        </w:rPr>
        <w:t xml:space="preserve"> (20) = 1.63, </w:t>
      </w:r>
      <w:r w:rsidR="009B7702" w:rsidRPr="003B22C3">
        <w:rPr>
          <w:i/>
          <w:iCs/>
          <w:lang w:eastAsia="en-GB"/>
        </w:rPr>
        <w:t>p</w:t>
      </w:r>
      <w:r w:rsidR="009B7702">
        <w:rPr>
          <w:lang w:eastAsia="en-GB"/>
        </w:rPr>
        <w:t xml:space="preserve"> = .18.</w:t>
      </w:r>
    </w:p>
    <w:p w:rsidR="00B20B0D" w:rsidRPr="003B22C3" w:rsidRDefault="00B20B0D" w:rsidP="00B20B0D">
      <w:pPr>
        <w:rPr>
          <w:rFonts w:eastAsia="Calibri"/>
          <w:szCs w:val="22"/>
        </w:rPr>
      </w:pPr>
      <w:proofErr w:type="gramStart"/>
      <w:r w:rsidRPr="003B22C3">
        <w:rPr>
          <w:rStyle w:val="Heading3Char"/>
        </w:rPr>
        <w:t>Comparisons between conditions</w:t>
      </w:r>
      <w:r w:rsidR="009B7702">
        <w:t>.</w:t>
      </w:r>
      <w:proofErr w:type="gramEnd"/>
      <w:r w:rsidRPr="003B22C3">
        <w:t xml:space="preserve"> </w:t>
      </w:r>
      <w:r w:rsidRPr="003B22C3">
        <w:rPr>
          <w:rFonts w:eastAsia="Calibri"/>
          <w:szCs w:val="22"/>
        </w:rPr>
        <w:t xml:space="preserve">Means and standard deviations of both dependent measures are shown in Table 1. </w:t>
      </w:r>
      <w:r w:rsidR="002D782C">
        <w:rPr>
          <w:rFonts w:eastAsia="Calibri"/>
          <w:szCs w:val="22"/>
        </w:rPr>
        <w:t xml:space="preserve">Using multivariate analysis of variance to investigate differences between our conditions, we found the expected multivariate effect of imagined contact on our outcome variables, </w:t>
      </w:r>
      <w:r w:rsidR="002D782C" w:rsidRPr="001F1F8E">
        <w:rPr>
          <w:i/>
        </w:rPr>
        <w:t>F</w:t>
      </w:r>
      <w:r w:rsidR="002D782C">
        <w:t xml:space="preserve"> (2, 38</w:t>
      </w:r>
      <w:r w:rsidR="002D782C" w:rsidRPr="001F1F8E">
        <w:t xml:space="preserve">) </w:t>
      </w:r>
      <w:r w:rsidR="00634AFC">
        <w:t>= 4.32,</w:t>
      </w:r>
      <w:r w:rsidR="002D782C" w:rsidRPr="001F1F8E">
        <w:t xml:space="preserve"> </w:t>
      </w:r>
      <w:r w:rsidR="002D782C" w:rsidRPr="001F1F8E">
        <w:rPr>
          <w:i/>
        </w:rPr>
        <w:t>p</w:t>
      </w:r>
      <w:r w:rsidR="002D782C">
        <w:t xml:space="preserve"> = .</w:t>
      </w:r>
      <w:r w:rsidR="00634AFC">
        <w:t>02</w:t>
      </w:r>
      <w:r w:rsidR="002D782C" w:rsidRPr="001F1F8E">
        <w:t xml:space="preserve">, </w:t>
      </w:r>
      <w:r w:rsidR="002D782C" w:rsidRPr="001F1F8E">
        <w:rPr>
          <w:i/>
        </w:rPr>
        <w:t>η</w:t>
      </w:r>
      <w:r w:rsidR="002D782C" w:rsidRPr="001F1F8E">
        <w:rPr>
          <w:i/>
          <w:vertAlign w:val="subscript"/>
        </w:rPr>
        <w:t>р</w:t>
      </w:r>
      <w:r w:rsidR="002D782C" w:rsidRPr="001F1F8E">
        <w:rPr>
          <w:i/>
        </w:rPr>
        <w:t xml:space="preserve">² </w:t>
      </w:r>
      <w:r w:rsidR="00634AFC">
        <w:t>= .19</w:t>
      </w:r>
      <w:r w:rsidR="002D782C">
        <w:rPr>
          <w:rFonts w:eastAsia="Calibri"/>
          <w:szCs w:val="22"/>
        </w:rPr>
        <w:t xml:space="preserve">. As hypothesized, </w:t>
      </w:r>
      <w:r w:rsidRPr="003B22C3">
        <w:rPr>
          <w:rFonts w:eastAsia="Calibri"/>
          <w:szCs w:val="22"/>
        </w:rPr>
        <w:t>participants in the imagined contact condition reported more positive attitudes</w:t>
      </w:r>
      <w:r w:rsidR="00D142EB">
        <w:rPr>
          <w:rFonts w:eastAsia="Calibri"/>
          <w:szCs w:val="22"/>
        </w:rPr>
        <w:t xml:space="preserve"> than did participants in the control condition, </w:t>
      </w:r>
      <w:r w:rsidRPr="003B22C3">
        <w:rPr>
          <w:rFonts w:eastAsia="Calibri"/>
          <w:i/>
          <w:szCs w:val="22"/>
        </w:rPr>
        <w:t>M</w:t>
      </w:r>
      <w:r w:rsidR="00634AFC">
        <w:rPr>
          <w:rFonts w:eastAsia="Calibri"/>
          <w:szCs w:val="22"/>
        </w:rPr>
        <w:t xml:space="preserve"> = 3.48</w:t>
      </w:r>
      <w:r w:rsidRPr="003B22C3">
        <w:rPr>
          <w:rFonts w:eastAsia="Calibri"/>
          <w:szCs w:val="22"/>
        </w:rPr>
        <w:t xml:space="preserve">, </w:t>
      </w:r>
      <w:r w:rsidRPr="003B22C3">
        <w:rPr>
          <w:rFonts w:eastAsia="Calibri"/>
          <w:i/>
          <w:szCs w:val="22"/>
        </w:rPr>
        <w:t>SD</w:t>
      </w:r>
      <w:r w:rsidR="00634AFC">
        <w:rPr>
          <w:rFonts w:eastAsia="Calibri"/>
          <w:szCs w:val="22"/>
        </w:rPr>
        <w:t xml:space="preserve"> = 1.36</w:t>
      </w:r>
      <w:r w:rsidRPr="003B22C3">
        <w:rPr>
          <w:rFonts w:eastAsia="Calibri"/>
          <w:szCs w:val="22"/>
        </w:rPr>
        <w:t xml:space="preserve"> vs. </w:t>
      </w:r>
      <w:r w:rsidRPr="003B22C3">
        <w:rPr>
          <w:rFonts w:eastAsia="Calibri"/>
          <w:i/>
          <w:szCs w:val="22"/>
        </w:rPr>
        <w:t>M</w:t>
      </w:r>
      <w:r w:rsidR="00634AFC">
        <w:rPr>
          <w:rFonts w:eastAsia="Calibri"/>
          <w:szCs w:val="22"/>
        </w:rPr>
        <w:t xml:space="preserve"> = 2.68</w:t>
      </w:r>
      <w:r w:rsidRPr="003B22C3">
        <w:rPr>
          <w:rFonts w:eastAsia="Calibri"/>
          <w:szCs w:val="22"/>
        </w:rPr>
        <w:t xml:space="preserve">, </w:t>
      </w:r>
      <w:r w:rsidRPr="003B22C3">
        <w:rPr>
          <w:rFonts w:eastAsia="Calibri"/>
          <w:i/>
          <w:szCs w:val="22"/>
        </w:rPr>
        <w:t>SD</w:t>
      </w:r>
      <w:r w:rsidRPr="003B22C3">
        <w:rPr>
          <w:rFonts w:eastAsia="Calibri"/>
          <w:szCs w:val="22"/>
        </w:rPr>
        <w:t xml:space="preserve"> = 1</w:t>
      </w:r>
      <w:r w:rsidR="00634AFC">
        <w:rPr>
          <w:rFonts w:eastAsia="Calibri"/>
          <w:szCs w:val="22"/>
        </w:rPr>
        <w:t>.14</w:t>
      </w:r>
      <w:r w:rsidRPr="003B22C3">
        <w:rPr>
          <w:rFonts w:eastAsia="Calibri"/>
          <w:szCs w:val="22"/>
        </w:rPr>
        <w:t xml:space="preserve">, </w:t>
      </w:r>
      <w:r w:rsidR="00D142EB" w:rsidRPr="001F1F8E">
        <w:rPr>
          <w:i/>
        </w:rPr>
        <w:t>F</w:t>
      </w:r>
      <w:r w:rsidR="00D142EB">
        <w:t xml:space="preserve"> (1, 39</w:t>
      </w:r>
      <w:r w:rsidR="00D142EB" w:rsidRPr="001F1F8E">
        <w:t xml:space="preserve">) </w:t>
      </w:r>
      <w:r w:rsidR="00634AFC">
        <w:t>= 4.16</w:t>
      </w:r>
      <w:r w:rsidR="00D142EB" w:rsidRPr="001F1F8E">
        <w:t xml:space="preserve">, </w:t>
      </w:r>
      <w:r w:rsidR="00D142EB" w:rsidRPr="001F1F8E">
        <w:rPr>
          <w:i/>
        </w:rPr>
        <w:t>p</w:t>
      </w:r>
      <w:r w:rsidR="00634AFC">
        <w:t xml:space="preserve"> = .048</w:t>
      </w:r>
      <w:r w:rsidR="00D142EB" w:rsidRPr="001F1F8E">
        <w:t xml:space="preserve">, </w:t>
      </w:r>
      <w:r w:rsidR="00D142EB" w:rsidRPr="001F1F8E">
        <w:rPr>
          <w:i/>
        </w:rPr>
        <w:t>η</w:t>
      </w:r>
      <w:r w:rsidR="00D142EB" w:rsidRPr="001F1F8E">
        <w:rPr>
          <w:i/>
          <w:vertAlign w:val="subscript"/>
        </w:rPr>
        <w:t>р</w:t>
      </w:r>
      <w:r w:rsidR="00D142EB" w:rsidRPr="001F1F8E">
        <w:rPr>
          <w:i/>
        </w:rPr>
        <w:t xml:space="preserve">² </w:t>
      </w:r>
      <w:r w:rsidR="00634AFC">
        <w:t>= .10</w:t>
      </w:r>
      <w:r w:rsidR="00D142EB">
        <w:rPr>
          <w:rFonts w:eastAsia="Calibri"/>
          <w:szCs w:val="22"/>
        </w:rPr>
        <w:t>. Participants in the imagined contact condition also reported</w:t>
      </w:r>
      <w:r w:rsidRPr="003B22C3">
        <w:rPr>
          <w:rFonts w:eastAsia="Calibri"/>
          <w:szCs w:val="22"/>
        </w:rPr>
        <w:t xml:space="preserve"> greater </w:t>
      </w:r>
      <w:r w:rsidRPr="003B22C3">
        <w:t>intentions to engage in future contact</w:t>
      </w:r>
      <w:r w:rsidRPr="003B22C3">
        <w:rPr>
          <w:rFonts w:eastAsia="Calibri"/>
          <w:szCs w:val="22"/>
        </w:rPr>
        <w:t xml:space="preserve"> with gay men </w:t>
      </w:r>
      <w:r w:rsidR="00D142EB">
        <w:rPr>
          <w:rFonts w:eastAsia="Calibri"/>
          <w:szCs w:val="22"/>
        </w:rPr>
        <w:t xml:space="preserve">than did participants in the control condition, </w:t>
      </w:r>
      <w:r w:rsidRPr="003B22C3">
        <w:rPr>
          <w:rFonts w:eastAsia="Calibri"/>
          <w:i/>
          <w:szCs w:val="22"/>
        </w:rPr>
        <w:t>M</w:t>
      </w:r>
      <w:r w:rsidR="009B7702">
        <w:rPr>
          <w:rFonts w:eastAsia="Calibri"/>
          <w:szCs w:val="22"/>
        </w:rPr>
        <w:t xml:space="preserve"> = 3.29</w:t>
      </w:r>
      <w:r w:rsidRPr="003B22C3">
        <w:rPr>
          <w:rFonts w:eastAsia="Calibri"/>
          <w:szCs w:val="22"/>
        </w:rPr>
        <w:t xml:space="preserve">, </w:t>
      </w:r>
      <w:r w:rsidRPr="003B22C3">
        <w:rPr>
          <w:rFonts w:eastAsia="Calibri"/>
          <w:i/>
          <w:szCs w:val="22"/>
        </w:rPr>
        <w:t>SD</w:t>
      </w:r>
      <w:r w:rsidR="009B7702">
        <w:rPr>
          <w:rFonts w:eastAsia="Calibri"/>
          <w:szCs w:val="22"/>
        </w:rPr>
        <w:t xml:space="preserve"> = 2.00</w:t>
      </w:r>
      <w:r w:rsidRPr="003B22C3">
        <w:rPr>
          <w:rFonts w:eastAsia="Calibri"/>
          <w:szCs w:val="22"/>
        </w:rPr>
        <w:t xml:space="preserve"> vs. </w:t>
      </w:r>
      <w:r w:rsidRPr="003B22C3">
        <w:rPr>
          <w:rFonts w:eastAsia="Calibri"/>
          <w:i/>
          <w:szCs w:val="22"/>
        </w:rPr>
        <w:t>M =</w:t>
      </w:r>
      <w:r w:rsidR="009B7702">
        <w:rPr>
          <w:rFonts w:eastAsia="Calibri"/>
          <w:szCs w:val="22"/>
        </w:rPr>
        <w:t xml:space="preserve"> 1.80</w:t>
      </w:r>
      <w:r w:rsidRPr="003B22C3">
        <w:rPr>
          <w:rFonts w:eastAsia="Calibri"/>
          <w:szCs w:val="22"/>
        </w:rPr>
        <w:t xml:space="preserve">, </w:t>
      </w:r>
      <w:r w:rsidRPr="003B22C3">
        <w:rPr>
          <w:rFonts w:eastAsia="Calibri"/>
          <w:i/>
          <w:szCs w:val="22"/>
        </w:rPr>
        <w:t>SD</w:t>
      </w:r>
      <w:r w:rsidR="009B7702">
        <w:rPr>
          <w:rFonts w:eastAsia="Calibri"/>
          <w:szCs w:val="22"/>
        </w:rPr>
        <w:t xml:space="preserve"> = 1.28</w:t>
      </w:r>
      <w:r w:rsidRPr="003B22C3">
        <w:rPr>
          <w:rFonts w:eastAsia="Calibri"/>
          <w:szCs w:val="22"/>
        </w:rPr>
        <w:t xml:space="preserve">, </w:t>
      </w:r>
      <w:r w:rsidR="00D142EB" w:rsidRPr="001F1F8E">
        <w:rPr>
          <w:i/>
        </w:rPr>
        <w:t>F</w:t>
      </w:r>
      <w:r w:rsidR="00D142EB">
        <w:t xml:space="preserve"> (1, 39</w:t>
      </w:r>
      <w:r w:rsidR="00D142EB" w:rsidRPr="001F1F8E">
        <w:t xml:space="preserve">) </w:t>
      </w:r>
      <w:r w:rsidR="009B7702">
        <w:t>= 7.91</w:t>
      </w:r>
      <w:r w:rsidR="00D142EB" w:rsidRPr="001F1F8E">
        <w:t xml:space="preserve">, </w:t>
      </w:r>
      <w:r w:rsidR="00D142EB" w:rsidRPr="001F1F8E">
        <w:rPr>
          <w:i/>
        </w:rPr>
        <w:t>p</w:t>
      </w:r>
      <w:r w:rsidR="009B7702">
        <w:t xml:space="preserve"> = .008</w:t>
      </w:r>
      <w:r w:rsidR="00D142EB" w:rsidRPr="001F1F8E">
        <w:t xml:space="preserve">, </w:t>
      </w:r>
      <w:r w:rsidR="00D142EB" w:rsidRPr="001F1F8E">
        <w:rPr>
          <w:i/>
        </w:rPr>
        <w:t>η</w:t>
      </w:r>
      <w:r w:rsidR="00D142EB" w:rsidRPr="001F1F8E">
        <w:rPr>
          <w:i/>
          <w:vertAlign w:val="subscript"/>
        </w:rPr>
        <w:t>р</w:t>
      </w:r>
      <w:r w:rsidR="00D142EB" w:rsidRPr="001F1F8E">
        <w:rPr>
          <w:i/>
        </w:rPr>
        <w:t xml:space="preserve">² </w:t>
      </w:r>
      <w:r w:rsidR="009B7702">
        <w:t>= .17</w:t>
      </w:r>
      <w:r w:rsidRPr="003B22C3">
        <w:rPr>
          <w:rFonts w:eastAsia="Calibri"/>
          <w:szCs w:val="22"/>
        </w:rPr>
        <w:t>.</w:t>
      </w:r>
    </w:p>
    <w:p w:rsidR="00B20B0D" w:rsidRPr="003B22C3" w:rsidRDefault="00B20B0D" w:rsidP="007B58D9">
      <w:r w:rsidRPr="003B22C3">
        <w:rPr>
          <w:rStyle w:val="Heading3Char"/>
        </w:rPr>
        <w:t>Mediation analyses</w:t>
      </w:r>
      <w:r w:rsidRPr="003B22C3">
        <w:t xml:space="preserve">. We tested whether attitudes mediated the relationship between imagined contact and </w:t>
      </w:r>
      <w:r w:rsidR="008D2FB3">
        <w:t xml:space="preserve">behavioral </w:t>
      </w:r>
      <w:r w:rsidRPr="003B22C3">
        <w:t xml:space="preserve">intentions </w:t>
      </w:r>
      <w:r w:rsidR="007764C4">
        <w:t xml:space="preserve">(see Figure 1) </w:t>
      </w:r>
      <w:r w:rsidRPr="003B22C3">
        <w:t xml:space="preserve">using Preacher-Hayes bootstrap tests </w:t>
      </w:r>
      <w:r w:rsidR="003573CC" w:rsidRPr="006A642C">
        <w:fldChar w:fldCharType="begin" w:fldLock="1"/>
      </w:r>
      <w:r w:rsidR="0045374D">
        <w:instrText>ADDIN CSL_CITATION { "citationItems" : [ { "id" : "ITEM-1", "itemData" : { "DOI" : "10.1080/03637750903310360", "ISSN" : "0363-7751", "author" : [ { "dropping-particle" : "", "family" : "Hayes", "given" : "Andrew F.", "non-dropping-particle" : "", "parse-names" : false, "suffix" : "" } ], "container-title" : "Communication Monographs", "id" : "ITEM-1", "issue" : "4", "issued" : { "date-parts" : [ [ "2009", "12" ] ] }, "page" : "408-420", "title" : "Beyond Baron and Kenny: Statistical mediation analysis in the new millennium", "type" : "article-journal", "volume" : "76" }, "uris" : [ "http://www.mendeley.com/documents/?uuid=e06bb7ac-a6d1-4d4e-8c24-8e8dd4330b34" ] } ], "mendeley" : { "previouslyFormattedCitation" : "(Hayes, 2009)" }, "properties" : { "noteIndex" : 0 }, "schema" : "https://github.com/citation-style-language/schema/raw/master/csl-citation.json" }</w:instrText>
      </w:r>
      <w:r w:rsidR="003573CC" w:rsidRPr="006A642C">
        <w:fldChar w:fldCharType="separate"/>
      </w:r>
      <w:r w:rsidRPr="00C02105">
        <w:rPr>
          <w:noProof/>
        </w:rPr>
        <w:t>(Hayes, 2009)</w:t>
      </w:r>
      <w:r w:rsidR="003573CC" w:rsidRPr="006A642C">
        <w:fldChar w:fldCharType="end"/>
      </w:r>
      <w:r w:rsidRPr="003B22C3">
        <w:t>. Bias-corrected bootstra</w:t>
      </w:r>
      <w:r w:rsidRPr="006A642C">
        <w:t xml:space="preserve">pping techniques are </w:t>
      </w:r>
      <w:r w:rsidRPr="00C37445">
        <w:t xml:space="preserve">favored over conventional mediation tests (e.g., </w:t>
      </w:r>
      <w:proofErr w:type="spellStart"/>
      <w:r w:rsidRPr="00C37445">
        <w:t>Sobel’s</w:t>
      </w:r>
      <w:proofErr w:type="spellEnd"/>
      <w:r w:rsidRPr="00C37445">
        <w:t xml:space="preserve"> Z) because of (a) their ability to handle skewed data and (b) their superior ability to detect significant mediation effects with smaller sample sizes while (c) retaining the most power </w:t>
      </w:r>
      <w:r w:rsidR="003573CC" w:rsidRPr="006A642C">
        <w:fldChar w:fldCharType="begin" w:fldLock="1"/>
      </w:r>
      <w:r w:rsidR="0045374D">
        <w:instrText>ADDIN CSL_CITATION { "citationItems" : [ { "id" : "ITEM-1", "itemData" : { "DOI" : "10.1111/j.1467-9280.2007.01882.x", "ISSN" : "0956-7976", "PMID" : "17444920", "abstract" : "Mediation models are widely used, and there are many tests of the mediated effect. One of the most common questions that researchers have when planning mediation studies is, \"How many subjects do I need to achieve adequate power when testing for mediation?\" This article presents the necessary sample sizes for six of the most common and the most recommended tests of mediation for various combinations of parameters, to provide a guide for researchers when designing studies or applying for grants.", "author" : [ { "dropping-particle" : "", "family" : "Fritz", "given" : "Matthew S", "non-dropping-particle" : "", "parse-names" : false, "suffix" : "" }, { "dropping-particle" : "", "family" : "Mackinnon", "given" : "David P", "non-dropping-particle" : "", "parse-names" : false, "suffix" : "" } ], "container-title" : "Psychological Science", "id" : "ITEM-1", "issue" : "3", "issued" : { "date-parts" : [ [ "2007", "3" ] ] }, "page" : "233-9", "title" : "Required sample size to detect the mediated effect.", "type" : "article-journal", "volume" : "18" }, "uris" : [ "http://www.mendeley.com/documents/?uuid=eda32d15-b956-4cd0-86af-677b22b92adf" ] } ], "mendeley" : { "previouslyFormattedCitation" : "(Fritz &amp; Mackinnon, 2007)" }, "properties" : { "noteIndex" : 0 }, "schema" : "https://github.com/citation-style-language/schema/raw/master/csl-citation.json" }</w:instrText>
      </w:r>
      <w:r w:rsidR="003573CC" w:rsidRPr="006A642C">
        <w:fldChar w:fldCharType="separate"/>
      </w:r>
      <w:r w:rsidRPr="00C02105">
        <w:rPr>
          <w:noProof/>
        </w:rPr>
        <w:t>(Fritz &amp; Mackinnon, 2007)</w:t>
      </w:r>
      <w:r w:rsidR="003573CC" w:rsidRPr="006A642C">
        <w:fldChar w:fldCharType="end"/>
      </w:r>
      <w:r w:rsidRPr="003B22C3">
        <w:t>.</w:t>
      </w:r>
      <w:r>
        <w:t xml:space="preserve"> </w:t>
      </w:r>
      <w:r w:rsidRPr="006A642C">
        <w:t>Using a 95% bias-corrected bootstra</w:t>
      </w:r>
      <w:r w:rsidR="00634AFC">
        <w:t>p confidence interval based on 1</w:t>
      </w:r>
      <w:r w:rsidRPr="006A642C">
        <w:t>000 bootstrap samples, the indirect ef</w:t>
      </w:r>
      <w:r w:rsidRPr="00C37445">
        <w:t xml:space="preserve">fect of imagined contact on intentions through attitudes </w:t>
      </w:r>
      <w:r w:rsidR="008D2FB3">
        <w:t>did not</w:t>
      </w:r>
      <w:r w:rsidRPr="00C37445">
        <w:t xml:space="preserve"> </w:t>
      </w:r>
      <w:r w:rsidR="00FD0C23">
        <w:t>include zero (.04</w:t>
      </w:r>
      <w:r w:rsidRPr="00C37445">
        <w:t xml:space="preserve"> to </w:t>
      </w:r>
      <w:r w:rsidR="00FD0C23">
        <w:t>.54 with a point estimate of .22</w:t>
      </w:r>
      <w:r w:rsidR="00DC0C41">
        <w:t>)</w:t>
      </w:r>
      <w:r w:rsidR="00DC0C41" w:rsidRPr="003B22C3">
        <w:t xml:space="preserve">, which indicated mediation </w:t>
      </w:r>
      <w:r w:rsidR="003573CC" w:rsidRPr="006A642C">
        <w:fldChar w:fldCharType="begin" w:fldLock="1"/>
      </w:r>
      <w:r w:rsidR="0045374D">
        <w:instrText>ADDIN CSL_CITATION { "citationItems" : [ { "id" : "ITEM-1", "itemData" : { "DOI" : "10.1086/651257", "ISSN" : "0093-5301", "author" : [ { "dropping-particle" : "", "family" : "Zhao", "given" : "Xinshu", "non-dropping-particle" : "", "parse-names" : false, "suffix" : "" }, { "dropping-particle" : "", "family" : "Lynch Jr.", "given" : "John G.", "non-dropping-particle" : "", "parse-names" : false, "suffix" : "" }, { "dropping-particle" : "", "family" : "Chen", "given" : "Qimei", "non-dropping-particle" : "", "parse-names" : false, "suffix" : "" } ], "container-title" : "Journal of Consumer Research", "id" : "ITEM-1", "issue" : "2", "issued" : { "date-parts" : [ [ "2010", "8" ] ] }, "page" : "197-206", "title" : "Reconsidering Baron and Kenny: Myths and truths about mediation analysis", "type" : "article-journal", "volume" : "37" }, "uris" : [ "http://www.mendeley.com/documents/?uuid=ba1d1ef7-4cef-4038-9321-1cf6fd5e710b" ] } ], "mendeley" : { "manualFormatting" : "(Zhao et al., 2010)", "previouslyFormattedCitation" : "(Zhao, Lynch Jr., &amp; Chen, 2010)" }, "properties" : { "noteIndex" : 0 }, "schema" : "https://github.com/citation-style-language/schema/raw/master/csl-citation.json" }</w:instrText>
      </w:r>
      <w:r w:rsidR="003573CC" w:rsidRPr="006A642C">
        <w:fldChar w:fldCharType="separate"/>
      </w:r>
      <w:r w:rsidR="00DC0C41" w:rsidRPr="00172997">
        <w:rPr>
          <w:noProof/>
        </w:rPr>
        <w:t>(Zhao et al., 2010)</w:t>
      </w:r>
      <w:r w:rsidR="003573CC" w:rsidRPr="006A642C">
        <w:fldChar w:fldCharType="end"/>
      </w:r>
      <w:r w:rsidR="00DC0C41" w:rsidRPr="003B22C3">
        <w:t>. Imagined contact directly predicted more positive attitudes (</w:t>
      </w:r>
      <w:r w:rsidR="00DC0C41" w:rsidRPr="00C02105">
        <w:rPr>
          <w:rFonts w:eastAsia="Calibri"/>
          <w:szCs w:val="22"/>
        </w:rPr>
        <w:sym w:font="Symbol" w:char="F062"/>
      </w:r>
      <w:r w:rsidR="00FD0C23">
        <w:rPr>
          <w:rFonts w:eastAsia="Calibri"/>
          <w:szCs w:val="22"/>
        </w:rPr>
        <w:t xml:space="preserve"> = .40</w:t>
      </w:r>
      <w:r w:rsidR="00DC0C41" w:rsidRPr="003B22C3">
        <w:rPr>
          <w:rFonts w:eastAsia="Calibri"/>
          <w:szCs w:val="22"/>
        </w:rPr>
        <w:t xml:space="preserve">, </w:t>
      </w:r>
      <w:r w:rsidR="00DC0C41" w:rsidRPr="006A642C">
        <w:rPr>
          <w:rFonts w:eastAsia="Calibri"/>
          <w:i/>
          <w:szCs w:val="22"/>
        </w:rPr>
        <w:t>p</w:t>
      </w:r>
      <w:r w:rsidR="00FD0C23">
        <w:rPr>
          <w:rFonts w:eastAsia="Calibri"/>
          <w:szCs w:val="22"/>
        </w:rPr>
        <w:t xml:space="preserve"> = .048</w:t>
      </w:r>
      <w:r w:rsidR="00DC0C41" w:rsidRPr="00C37445">
        <w:t xml:space="preserve">), </w:t>
      </w:r>
      <w:r w:rsidR="00DC0C41">
        <w:t>and directly predicted positive behavioral intentions</w:t>
      </w:r>
      <w:r w:rsidR="00DC0C41" w:rsidRPr="00C37445">
        <w:t xml:space="preserve"> (</w:t>
      </w:r>
      <w:r w:rsidR="00DC0C41" w:rsidRPr="00C02105">
        <w:rPr>
          <w:rFonts w:eastAsia="Calibri"/>
          <w:szCs w:val="22"/>
        </w:rPr>
        <w:sym w:font="Symbol" w:char="F062"/>
      </w:r>
      <w:r w:rsidR="00DC0C41" w:rsidRPr="003B22C3">
        <w:rPr>
          <w:rFonts w:eastAsia="Calibri"/>
          <w:szCs w:val="22"/>
        </w:rPr>
        <w:t xml:space="preserve"> = </w:t>
      </w:r>
      <w:r w:rsidR="00FD0C23">
        <w:rPr>
          <w:rFonts w:eastAsia="Calibri"/>
          <w:szCs w:val="22"/>
        </w:rPr>
        <w:t>.52</w:t>
      </w:r>
      <w:r w:rsidR="00DC0C41" w:rsidRPr="003B22C3">
        <w:rPr>
          <w:rFonts w:eastAsia="Calibri"/>
          <w:szCs w:val="22"/>
        </w:rPr>
        <w:t xml:space="preserve">, </w:t>
      </w:r>
      <w:r w:rsidR="00DC0C41" w:rsidRPr="006A642C">
        <w:rPr>
          <w:rFonts w:eastAsia="Calibri"/>
          <w:i/>
          <w:szCs w:val="22"/>
        </w:rPr>
        <w:t>p</w:t>
      </w:r>
      <w:r w:rsidR="00DC0C41">
        <w:rPr>
          <w:rFonts w:eastAsia="Calibri"/>
          <w:szCs w:val="22"/>
        </w:rPr>
        <w:t xml:space="preserve"> = .04</w:t>
      </w:r>
      <w:r w:rsidR="00FD0C23">
        <w:rPr>
          <w:rFonts w:eastAsia="Calibri"/>
          <w:szCs w:val="22"/>
        </w:rPr>
        <w:t>9</w:t>
      </w:r>
      <w:r w:rsidR="00DC0C41" w:rsidRPr="00C37445">
        <w:t>), which indicated</w:t>
      </w:r>
      <w:r w:rsidR="00DC0C41">
        <w:t xml:space="preserve"> partial, complementary</w:t>
      </w:r>
      <w:r w:rsidR="00DC0C41" w:rsidRPr="00C37445">
        <w:t xml:space="preserve"> mediation </w:t>
      </w:r>
      <w:r w:rsidR="003573CC" w:rsidRPr="006A642C">
        <w:fldChar w:fldCharType="begin" w:fldLock="1"/>
      </w:r>
      <w:r w:rsidR="0045374D">
        <w:instrText>ADDIN CSL_CITATION { "citationItems" : [ { "id" : "ITEM-1", "itemData" : { "DOI" : "10.1086/651257", "ISSN" : "0093-5301", "author" : [ { "dropping-particle" : "", "family" : "Zhao", "given" : "Xinshu", "non-dropping-particle" : "", "parse-names" : false, "suffix" : "" }, { "dropping-particle" : "", "family" : "Lynch Jr.", "given" : "John G.", "non-dropping-particle" : "", "parse-names" : false, "suffix" : "" }, { "dropping-particle" : "", "family" : "Chen", "given" : "Qimei", "non-dropping-particle" : "", "parse-names" : false, "suffix" : "" } ], "container-title" : "Journal of Consumer Research", "id" : "ITEM-1", "issue" : "2", "issued" : { "date-parts" : [ [ "2010", "8" ] ] }, "page" : "197-206", "title" : "Reconsidering Baron and Kenny: Myths and truths about mediation analysis", "type" : "article-journal", "volume" : "37" }, "uris" : [ "http://www.mendeley.com/documents/?uuid=ba1d1ef7-4cef-4038-9321-1cf6fd5e710b" ] } ], "mendeley" : { "previouslyFormattedCitation" : "(Zhao et al., 2010)" }, "properties" : { "noteIndex" : 0 }, "schema" : "https://github.com/citation-style-language/schema/raw/master/csl-citation.json" }</w:instrText>
      </w:r>
      <w:r w:rsidR="003573CC" w:rsidRPr="006A642C">
        <w:fldChar w:fldCharType="separate"/>
      </w:r>
      <w:r w:rsidR="00DC0C41" w:rsidRPr="00C02105">
        <w:rPr>
          <w:noProof/>
        </w:rPr>
        <w:t>(Zhao et al., 2010)</w:t>
      </w:r>
      <w:r w:rsidR="003573CC" w:rsidRPr="006A642C">
        <w:fldChar w:fldCharType="end"/>
      </w:r>
      <w:r w:rsidR="00DC0C41">
        <w:t xml:space="preserve">. </w:t>
      </w:r>
      <w:r w:rsidR="00FD0C23">
        <w:t xml:space="preserve">Attitudes also </w:t>
      </w:r>
      <w:r w:rsidR="007764C4">
        <w:t xml:space="preserve">directly </w:t>
      </w:r>
      <w:r w:rsidR="00FD0C23">
        <w:t xml:space="preserve">predicted behavioral intentions </w:t>
      </w:r>
      <w:r w:rsidR="00FD0C23" w:rsidRPr="00C37445">
        <w:t>(</w:t>
      </w:r>
      <w:r w:rsidR="00FD0C23" w:rsidRPr="00C02105">
        <w:rPr>
          <w:rFonts w:eastAsia="Calibri"/>
          <w:szCs w:val="22"/>
        </w:rPr>
        <w:sym w:font="Symbol" w:char="F062"/>
      </w:r>
      <w:r w:rsidR="00FD0C23" w:rsidRPr="003B22C3">
        <w:rPr>
          <w:rFonts w:eastAsia="Calibri"/>
          <w:szCs w:val="22"/>
        </w:rPr>
        <w:t xml:space="preserve"> = </w:t>
      </w:r>
      <w:r w:rsidR="00FD0C23">
        <w:rPr>
          <w:rFonts w:eastAsia="Calibri"/>
          <w:szCs w:val="22"/>
        </w:rPr>
        <w:t>.55</w:t>
      </w:r>
      <w:r w:rsidR="00FD0C23" w:rsidRPr="003B22C3">
        <w:rPr>
          <w:rFonts w:eastAsia="Calibri"/>
          <w:szCs w:val="22"/>
        </w:rPr>
        <w:t xml:space="preserve">, </w:t>
      </w:r>
      <w:r w:rsidR="00FD0C23" w:rsidRPr="006A642C">
        <w:rPr>
          <w:rFonts w:eastAsia="Calibri"/>
          <w:i/>
          <w:szCs w:val="22"/>
        </w:rPr>
        <w:t>p</w:t>
      </w:r>
      <w:r w:rsidR="00FD0C23">
        <w:rPr>
          <w:rFonts w:eastAsia="Calibri"/>
          <w:szCs w:val="22"/>
        </w:rPr>
        <w:t xml:space="preserve"> = .009</w:t>
      </w:r>
      <w:r w:rsidR="00FD0C23" w:rsidRPr="00C37445">
        <w:t>)</w:t>
      </w:r>
      <w:r w:rsidR="00FD0C23">
        <w:t xml:space="preserve">. </w:t>
      </w:r>
    </w:p>
    <w:p w:rsidR="00B20B0D" w:rsidRPr="00376BB9" w:rsidRDefault="00B20B0D" w:rsidP="00D73349">
      <w:r w:rsidRPr="007B58D9">
        <w:t>In sum</w:t>
      </w:r>
      <w:r w:rsidRPr="003B22C3">
        <w:t>, we found that imagined contact improved attitudes and behavioral intentions toward gay men in Cyprus</w:t>
      </w:r>
      <w:r w:rsidR="007B58D9">
        <w:t xml:space="preserve">, despite </w:t>
      </w:r>
      <w:r w:rsidR="00FF6F03">
        <w:t xml:space="preserve">our participants’ </w:t>
      </w:r>
      <w:r w:rsidR="007B58D9">
        <w:t xml:space="preserve">very negative </w:t>
      </w:r>
      <w:r w:rsidR="00FF6F03">
        <w:t>evaluations</w:t>
      </w:r>
      <w:r w:rsidRPr="003B22C3">
        <w:t xml:space="preserve">. This research thus supports the use of imagined contact as a prejudice-reducing intervention in </w:t>
      </w:r>
      <w:r w:rsidR="00D73349">
        <w:t xml:space="preserve">high-prejudice </w:t>
      </w:r>
      <w:r w:rsidRPr="003B22C3">
        <w:t xml:space="preserve">contexts where </w:t>
      </w:r>
      <w:r w:rsidR="00FF6F03">
        <w:t>direct</w:t>
      </w:r>
      <w:r w:rsidRPr="003B22C3">
        <w:t xml:space="preserve"> contact </w:t>
      </w:r>
      <w:r w:rsidR="00D73349">
        <w:t>is less practical</w:t>
      </w:r>
      <w:r w:rsidRPr="003B22C3">
        <w:t xml:space="preserve">. </w:t>
      </w:r>
      <w:r w:rsidR="00D73349">
        <w:t>In Experiment 2, we aimed to increase confidence in our findings by testing them in another challenging context – Jamaica. Furthermore, though p</w:t>
      </w:r>
      <w:r w:rsidR="00FF6F03">
        <w:t>rior research has ruled out category priming, demand characteristics and positive affect</w:t>
      </w:r>
      <w:r w:rsidR="007764C4">
        <w:t xml:space="preserve"> as</w:t>
      </w:r>
      <w:r w:rsidR="00FF6F03">
        <w:t xml:space="preserve"> alternative explanations for imagined contact’s effects </w:t>
      </w:r>
      <w:r w:rsidR="003573CC">
        <w:fldChar w:fldCharType="begin" w:fldLock="1"/>
      </w:r>
      <w:r w:rsidR="0045374D">
        <w:instrText>ADDIN CSL_CITATION { "citationItems" : [ { "id" : "ITEM-1", "itemData" : { "DOI" : "10.1016/j.jesp.2008.02.003", "ISSN" : "00221031", "author" : [ { "dropping-particle" : "", "family" : "Stathi", "given" : "Sofia", "non-dropping-particle" : "", "parse-names" : false, "suffix" : "" }, { "dropping-particle" : "", "family" : "Crisp", "given" : "Richard J.", "non-dropping-particle" : "", "parse-names" : false, "suffix" : "" } ], "container-title" : "Journal of Experimental Social Psychology", "id" : "ITEM-1", "issue" : "4", "issued" : { "date-parts" : [ [ "2008", "7" ] ] }, "page" : "943-957", "title" : "Imagining intergroup contact promotes projection to outgroups", "type" : "article-journal", "volume" : "44" }, "uris" : [ "http://www.mendeley.com/documents/?uuid=8b7ac445-1a0f-4891-b17d-30aba1a05648" ] }, { "id" : "ITEM-2", "itemData" : { "DOI" : "10.1177/1368430207081533", "ISSN" : "1368-4302", "author" : [ { "dropping-particle" : "", "family" : "Turner", "given" : "Rhiannon N.", "non-dropping-particle" : "", "parse-names" : false, "suffix" : "" }, { "dropping-particle" : "", "family" : "Crisp", "given" : "Richard J.", "non-dropping-particle" : "", "parse-names" : false, "suffix" : "" }, { "dropping-particle" : "", "family" : "Lambert", "given" : "E.", "non-dropping-particle" : "", "parse-names" : false, "suffix" : "" } ], "container-title" : "Group Processes &amp; Intergroup Relations", "id" : "ITEM-2", "issue" : "4", "issued" : { "date-parts" : [ [ "2007", "10" ] ] }, "page" : "427-441", "title" : "Imagining intergroup contact can improve intergroup attitudes", "type" : "article-journal", "volume" : "10" }, "uris" : [ "http://www.mendeley.com/documents/?uuid=0ac6d1d1-91f1-4e2d-93b2-a470c1960401" ] }, { "id" : "ITEM-3", "itemData" : { "ISSN" : "0144-6665", "abstract" : "Recent research has demonstrated that imagining intergroup contact can be sufficient to reduce explicit prejudice directed towards out-groups. In this research, we examined the impact of contact-related mental imagery on implicit prejudice as measured by the implicit association test. We found that, relative to a control condition, young participants who imagined talking to an elderly stranger subsequently showed more positive implicit attitudes towards elderly people in general. In a second study, we demonstrated that, relative to a control condition, non-Muslim participants who imagined talking to a Muslim stranger subsequently showed more positive implicit attitudes towards Muslims in general. We discuss the implications of these findings for furthering the application of indirect contact strategies aimed at improving intergroup relations.", "author" : [ { "dropping-particle" : "", "family" : "Turner", "given" : "Rhiannon N.", "non-dropping-particle" : "", "parse-names" : false, "suffix" : "" }, { "dropping-particle" : "", "family" : "Crisp", "given" : "Richard J.", "non-dropping-particle" : "", "parse-names" : false, "suffix" : "" } ], "container-title" : "The British Journal of Social Psychology", "id" : "ITEM-3", "issued" : { "date-parts" : [ [ "2010", "3" ] ] }, "page" : "129 - 142", "title" : "Imagining intergroup contact reduces implicit prejudice.", "type" : "article-journal", "volume" : "49" }, "uris" : [ "http://www.mendeley.com/documents/?uuid=e7d5ba2a-fcea-40ad-ad88-5d95dd14cf64" ] } ], "mendeley" : { "previouslyFormattedCitation" : "(Stathi &amp; Crisp, 2008; Turner et al., 2007; Turner &amp; Crisp, 2010)" }, "properties" : { "noteIndex" : 0 }, "schema" : "https://github.com/citation-style-language/schema/raw/master/csl-citation.json" }</w:instrText>
      </w:r>
      <w:r w:rsidR="003573CC">
        <w:fldChar w:fldCharType="separate"/>
      </w:r>
      <w:r w:rsidR="00FF6F03" w:rsidRPr="00FF6F03">
        <w:rPr>
          <w:noProof/>
        </w:rPr>
        <w:t>(Stathi &amp; Crisp, 2008; Turner et al., 2007; Turner &amp; Crisp, 2010)</w:t>
      </w:r>
      <w:r w:rsidR="003573CC">
        <w:fldChar w:fldCharType="end"/>
      </w:r>
      <w:r w:rsidR="00D73349">
        <w:t xml:space="preserve">, we </w:t>
      </w:r>
      <w:r w:rsidR="002A742A">
        <w:t>added a category priming condition to</w:t>
      </w:r>
      <w:r w:rsidR="00D73349">
        <w:t xml:space="preserve"> Experiment 2 to show that </w:t>
      </w:r>
      <w:r w:rsidR="0084099B">
        <w:t xml:space="preserve">our effects were </w:t>
      </w:r>
      <w:r w:rsidR="00D73349">
        <w:t xml:space="preserve">not merely </w:t>
      </w:r>
      <w:r w:rsidR="0084099B">
        <w:t xml:space="preserve">due to thinking about the category of gay men, </w:t>
      </w:r>
      <w:r w:rsidR="00322E6E">
        <w:t xml:space="preserve">or </w:t>
      </w:r>
      <w:r w:rsidR="0084099B">
        <w:t>demand characteristics engendered by asking part</w:t>
      </w:r>
      <w:r w:rsidR="00322E6E">
        <w:t>icipants to think about gay men.</w:t>
      </w:r>
      <w:r w:rsidR="0084099B">
        <w:t xml:space="preserve"> </w:t>
      </w:r>
      <w:r w:rsidR="007764C4">
        <w:t>Also</w:t>
      </w:r>
      <w:r w:rsidR="00322E6E">
        <w:t xml:space="preserve">, in Experiment 2, we used the original version of the imagined contact task (from </w:t>
      </w:r>
      <w:r w:rsidR="003573CC">
        <w:fldChar w:fldCharType="begin" w:fldLock="1"/>
      </w:r>
      <w:r w:rsidR="0045374D">
        <w:instrText>ADDIN CSL_CITATION { "citationItems" : [ { "id" : "ITEM-1", "itemData" : { "DOI" : "10.1177/1368430207081533", "ISSN" : "1368-4302", "author" : [ { "dropping-particle" : "", "family" : "Turner", "given" : "Rhiannon N.", "non-dropping-particle" : "", "parse-names" : false, "suffix" : "" }, { "dropping-particle" : "", "family" : "Crisp", "given" : "Richard J.", "non-dropping-particle" : "", "parse-names" : false, "suffix" : "" }, { "dropping-particle" : "", "family" : "Lambert", "given" : "E.", "non-dropping-particle" : "", "parse-names" : false, "suffix" : "" } ], "container-title" : "Group Processes &amp; Intergroup Relations", "id" : "ITEM-1", "issue" : "4", "issued" : { "date-parts" : [ [ "2007", "10" ] ] }, "page" : "427-441", "title" : "Imagining intergroup contact can improve intergroup attitudes", "type" : "article-journal", "volume" : "10" }, "uris" : [ "http://www.mendeley.com/documents/?uuid=0ac6d1d1-91f1-4e2d-93b2-a470c1960401" ] } ], "mendeley" : { "manualFormatting" : "Turner et al., 2007)", "previouslyFormattedCitation" : "(Turner et al., 2007)" }, "properties" : { "noteIndex" : 0 }, "schema" : "https://github.com/citation-style-language/schema/raw/master/csl-citation.json" }</w:instrText>
      </w:r>
      <w:r w:rsidR="003573CC">
        <w:fldChar w:fldCharType="separate"/>
      </w:r>
      <w:r w:rsidR="00322E6E" w:rsidRPr="00172997">
        <w:rPr>
          <w:noProof/>
        </w:rPr>
        <w:t>Turner et al., 2007)</w:t>
      </w:r>
      <w:r w:rsidR="003573CC">
        <w:fldChar w:fldCharType="end"/>
      </w:r>
      <w:r w:rsidR="00322E6E">
        <w:t xml:space="preserve">, rather than the explicitly positive version of the task used in Experiment 1, to better rule out the effect of generalized positive affect. </w:t>
      </w:r>
    </w:p>
    <w:p w:rsidR="00B20B0D" w:rsidRPr="00C37445" w:rsidRDefault="00B20B0D" w:rsidP="00B20B0D">
      <w:pPr>
        <w:pStyle w:val="Heading1"/>
      </w:pPr>
      <w:r w:rsidRPr="00C37445">
        <w:t>Experiment 2 – Jamaica</w:t>
      </w:r>
    </w:p>
    <w:p w:rsidR="00746DC7" w:rsidRDefault="00D50C20" w:rsidP="00B20B0D">
      <w:r>
        <w:t xml:space="preserve">In Jamaica, anti-gay attitudes are widespread and strong </w:t>
      </w:r>
      <w:r w:rsidR="003573CC">
        <w:fldChar w:fldCharType="begin" w:fldLock="1"/>
      </w:r>
      <w:r w:rsidR="0045374D">
        <w:instrText>ADDIN CSL_CITATION { "citationItems" : [ { "id" : "ITEM-1", "itemData" : { "DOI" : "10.1080/00224499.2013.853725", "author" : [ { "dropping-particle" : "", "family" : "West", "given" : "Keon", "non-dropping-particle" : "", "parse-names" : false, "suffix" : "" }, { "dropping-particle" : "", "family" : "Cowell", "given" : "Noel M.", "non-dropping-particle" : "", "parse-names" : false, "suffix" : "" } ], "container-title" : "Journal of Sex Research", "id" : "ITEM-1", "issued" : { "date-parts" : [ [ "2014" ] ] }, "title" : "Predictors of prejudice against gay men and lesbians in Jamaica.", "type" : "article-journal" }, "uris" : [ "http://www.mendeley.com/documents/?uuid=5338ebb0-b870-482e-8c4c-d6512084eac9" ] } ], "mendeley" : { "previouslyFormattedCitation" : "(West &amp; Cowell, 2014)" }, "properties" : { "noteIndex" : 0 }, "schema" : "https://github.com/citation-style-language/schema/raw/master/csl-citation.json" }</w:instrText>
      </w:r>
      <w:r w:rsidR="003573CC">
        <w:fldChar w:fldCharType="separate"/>
      </w:r>
      <w:r w:rsidR="0001429E" w:rsidRPr="0001429E">
        <w:rPr>
          <w:noProof/>
        </w:rPr>
        <w:t>(West &amp; Cowell, 2014)</w:t>
      </w:r>
      <w:r w:rsidR="003573CC">
        <w:fldChar w:fldCharType="end"/>
      </w:r>
      <w:r>
        <w:t>. They are prevalent at all levels of society</w:t>
      </w:r>
      <w:r w:rsidR="00BF73FE">
        <w:t xml:space="preserve"> </w:t>
      </w:r>
      <w:r w:rsidR="003573CC">
        <w:fldChar w:fldCharType="begin" w:fldLock="1"/>
      </w:r>
      <w:r w:rsidR="0045374D">
        <w:instrText>ADDIN CSL_CITATION { "citationItems" : [ { "id" : "ITEM-1", "itemData" : { "author" : [ { "dropping-particle" : "", "family" : "Cowell", "given" : "Noel M", "non-dropping-particle" : "", "parse-names" : false, "suffix" : "" } ], "container-title" : "Social and Economic Studies", "id" : "ITEM-1", "issued" : { "date-parts" : [ [ "2011" ] ] }, "page" : "31-60", "title" : "Public Discourse, Popular Culture and Attitudes towards Homosexuals in Jamaica. ", "type" : "article-journal" }, "uris" : [ "http://www.mendeley.com/documents/?uuid=528bc48c-ec1d-4077-bc22-6803d87a16f8" ] } ], "mendeley" : { "previouslyFormattedCitation" : "(Cowell, 2011)" }, "properties" : { "noteIndex" : 0 }, "schema" : "https://github.com/citation-style-language/schema/raw/master/csl-citation.json" }</w:instrText>
      </w:r>
      <w:r w:rsidR="003573CC">
        <w:fldChar w:fldCharType="separate"/>
      </w:r>
      <w:r w:rsidR="00BF73FE" w:rsidRPr="00BF73FE">
        <w:rPr>
          <w:noProof/>
        </w:rPr>
        <w:t>(Cowell, 2011)</w:t>
      </w:r>
      <w:r w:rsidR="003573CC">
        <w:fldChar w:fldCharType="end"/>
      </w:r>
      <w:r>
        <w:t>, and considered more socially acceptable than egalitarian attitudes</w:t>
      </w:r>
      <w:r w:rsidR="00BF73FE">
        <w:t xml:space="preserve"> </w:t>
      </w:r>
      <w:r w:rsidR="003573CC">
        <w:fldChar w:fldCharType="begin" w:fldLock="1"/>
      </w:r>
      <w:r w:rsidR="0045374D">
        <w:instrText>ADDIN CSL_CITATION { "citationItems" : [ { "id" : "ITEM-1", "itemData" : { "DOI" : "10.1002/casp", "author" : [ { "dropping-particle" : "", "family" : "West", "given" : "Keon", "non-dropping-particle" : "", "parse-names" : false, "suffix" : "" }, { "dropping-particle" : "", "family" : "Hewstone", "given" : "Miles", "non-dropping-particle" : "", "parse-names" : false, "suffix" : "" } ], "container-title" : "Journal of Community &amp; Applied Social Psychology", "id" : "ITEM-1", "issued" : { "date-parts" : [ [ "2012" ] ] }, "page" : "269-282", "title" : "Relatively socially acceptable prejudice within and between societies", "type" : "article-journal", "volume" : "22" }, "uris" : [ "http://www.mendeley.com/documents/?uuid=8c3917ca-6cba-4190-8a79-3db452bbab7a" ] } ], "mendeley" : { "previouslyFormattedCitation" : "(West &amp; Hewstone, 2012b)" }, "properties" : { "noteIndex" : 0 }, "schema" : "https://github.com/citation-style-language/schema/raw/master/csl-citation.json" }</w:instrText>
      </w:r>
      <w:r w:rsidR="003573CC">
        <w:fldChar w:fldCharType="separate"/>
      </w:r>
      <w:r w:rsidR="0001429E" w:rsidRPr="0001429E">
        <w:rPr>
          <w:noProof/>
        </w:rPr>
        <w:t>(West &amp; Hewstone, 2012b)</w:t>
      </w:r>
      <w:r w:rsidR="003573CC">
        <w:fldChar w:fldCharType="end"/>
      </w:r>
      <w:r>
        <w:t xml:space="preserve">. In the treatment of gay men Jamaica compares </w:t>
      </w:r>
      <w:r w:rsidR="00BF73FE">
        <w:t>unfavorably</w:t>
      </w:r>
      <w:r>
        <w:t xml:space="preserve"> with other nations </w:t>
      </w:r>
      <w:r w:rsidR="003573CC">
        <w:fldChar w:fldCharType="begin" w:fldLock="1"/>
      </w:r>
      <w:r w:rsidR="0045374D">
        <w:instrText>ADDIN CSL_CITATION { "citationItems" : [ { "id" : "ITEM-1", "itemData" : { "DOI" : "10.1080/00918369.2011.614907", "ISSN" : "1540-3602", "PMID" : "22269047", "abstract" : "Jamaica has been called \"the most homophobic place on Earth\" ( Padgett, 2006 , p. 1), and has been involved in numerous international incidents with Britain, and other countries, concerning anti-gay prejudice. However, neither the severity of Jamaican anti-gay prejudice, nor any means of reducing this prejudice has ever been empirically investigated. Intergroup contact-social interaction with a person from another group-is one of the most successful and widely used social-psychological interventions to reduce prejudice and improve intergroup relations. In this article, we compared sexual prejudice in Jamaica to that in Britain and investigated the relationship between contact and sexual prejudice in both countries. Jamaican participants reported more negative attitudes toward gay men than did British participants, but contact was more strongly associated with reduced sexual prejudice for Jamaican participants than for British participants. Implications for reducing Jamaican sexual prejudice are discussed.", "author" : [ { "dropping-particle" : "", "family" : "West", "given" : "Keon", "non-dropping-particle" : "", "parse-names" : false, "suffix" : "" }, { "dropping-particle" : "", "family" : "Hewstone", "given" : "Miles", "non-dropping-particle" : "", "parse-names" : false, "suffix" : "" } ], "container-title" : "Journal of Homosexuality", "id" : "ITEM-1", "issue" : "1", "issued" : { "date-parts" : [ [ "2012", "1" ] ] }, "page" : "44-66", "title" : "Culture and contact in the promotion and reduction of anti-gay prejudice: Evidence from Jamaica and Britain.", "type" : "article-journal", "volume" : "59" }, "uris" : [ "http://www.mendeley.com/documents/?uuid=e7045a0b-9a5a-428c-9e53-4d88e1998515" ] }, { "id" : "ITEM-2", "itemData" : { "DOI" : "10.1002/casp", "author" : [ { "dropping-particle" : "", "family" : "West", "given" : "Keon", "non-dropping-particle" : "", "parse-names" : false, "suffix" : "" }, { "dropping-particle" : "", "family" : "Hewstone", "given" : "Miles", "non-dropping-particle" : "", "parse-names" : false, "suffix" : "" } ], "container-title" : "Journal of Community &amp; Applied Social Psychology", "id" : "ITEM-2", "issued" : { "date-parts" : [ [ "2012" ] ] }, "page" : "269-282", "title" : "Relatively socially acceptable prejudice within and between societies", "type" : "article-journal", "volume" : "22" }, "uris" : [ "http://www.mendeley.com/documents/?uuid=8c3917ca-6cba-4190-8a79-3db452bbab7a" ] } ], "mendeley" : { "manualFormatting" : "(West &amp; Hewstone, 2012a; 2012b)", "previouslyFormattedCitation" : "(West &amp; Hewstone, 2012a, 2012b)" }, "properties" : { "noteIndex" : 0 }, "schema" : "https://github.com/citation-style-language/schema/raw/master/csl-citation.json" }</w:instrText>
      </w:r>
      <w:r w:rsidR="003573CC">
        <w:fldChar w:fldCharType="separate"/>
      </w:r>
      <w:r w:rsidR="00825801" w:rsidRPr="00172997">
        <w:rPr>
          <w:noProof/>
        </w:rPr>
        <w:t>(West &amp; Hewstone, 2012a;</w:t>
      </w:r>
      <w:r w:rsidR="00745AD5" w:rsidRPr="00172997">
        <w:rPr>
          <w:noProof/>
        </w:rPr>
        <w:t xml:space="preserve"> 2012b)</w:t>
      </w:r>
      <w:r w:rsidR="003573CC">
        <w:fldChar w:fldCharType="end"/>
      </w:r>
      <w:r>
        <w:t xml:space="preserve">, including its </w:t>
      </w:r>
      <w:r w:rsidR="00BF73FE">
        <w:t>neighbors</w:t>
      </w:r>
      <w:r>
        <w:t xml:space="preserve"> in the Caribbean </w:t>
      </w:r>
      <w:r w:rsidR="003573CC">
        <w:fldChar w:fldCharType="begin" w:fldLock="1"/>
      </w:r>
      <w:r w:rsidR="0045374D">
        <w:instrText>ADDIN CSL_CITATION { "citationItems" : [ { "id" : "ITEM-1", "itemData" : { "abstract" : "Boxhill, I., Lewis, B., Russell, R., &amp; Bailey, A. (2007). Vanderbuilt University, Nashville, TN.", "author" : [ { "dropping-particle" : "", "family" : "Boxill", "given" : "Ian", "non-dropping-particle" : "", "parse-names" : false, "suffix" : "" }, { "dropping-particle" : "", "family" : "Lewis", "given" : "B.", "non-dropping-particle" : "", "parse-names" : false, "suffix" : "" }, { "dropping-particle" : "", "family" : "Russell", "given" : "R.", "non-dropping-particle" : "", "parse-names" : false, "suffix" : "" }, { "dropping-particle" : "", "family" : "Bailey", "given" : "A.", "non-dropping-particle" : "", "parse-names" : false, "suffix" : "" } ], "id" : "ITEM-1", "issued" : { "date-parts" : [ [ "2007" ] ] }, "publisher" : "Vanderbuilt University", "publisher-place" : "Nashville, TN.", "title" : "The political culture of democracy in Jamaica: 2006.", "type" : "book" }, "uris" : [ "http://www.mendeley.com/documents/?uuid=1b1703b9-fe06-48f3-aeae-aaa271836cdb" ] } ], "mendeley" : { "previouslyFormattedCitation" : "(Boxill, Lewis, Russell, &amp; Bailey, 2007)" }, "properties" : { "noteIndex" : 0 }, "schema" : "https://github.com/citation-style-language/schema/raw/master/csl-citation.json" }</w:instrText>
      </w:r>
      <w:r w:rsidR="003573CC">
        <w:fldChar w:fldCharType="separate"/>
      </w:r>
      <w:r w:rsidR="00D86771" w:rsidRPr="00D86771">
        <w:rPr>
          <w:noProof/>
        </w:rPr>
        <w:t>(Boxill, Lewis, Russell, &amp; Bailey, 2007)</w:t>
      </w:r>
      <w:r w:rsidR="003573CC">
        <w:fldChar w:fldCharType="end"/>
      </w:r>
      <w:r>
        <w:t xml:space="preserve">, and </w:t>
      </w:r>
      <w:r w:rsidR="00D86771">
        <w:t>several</w:t>
      </w:r>
      <w:r>
        <w:t xml:space="preserve"> anti-gay murders occur every year</w:t>
      </w:r>
      <w:r w:rsidR="00D86771">
        <w:t xml:space="preserve"> </w:t>
      </w:r>
      <w:r w:rsidR="003573CC">
        <w:fldChar w:fldCharType="begin" w:fldLock="1"/>
      </w:r>
      <w:r w:rsidR="0045374D">
        <w:instrText>ADDIN CSL_CITATION { "citationItems" : [ { "id" : "ITEM-1", "itemData" : { "author" : [ { "dropping-particle" : "", "family" : "J-FLAG", "given" : "", "non-dropping-particle" : "", "parse-names" : false, "suffix" : "" } ], "id" : "ITEM-1", "issue" : "December", "issued" : { "date-parts" : [ [ "2013" ] ] }, "publisher-place" : "Kingston, Jamaica", "title" : "Homophobia and violence in Jamaica", "type" : "report" }, "uris" : [ "http://www.mendeley.com/documents/?uuid=83726da9-35ca-452d-bdef-ff1e723cef76" ] }, { "id" : "ITEM-2", "itemData" : { "author" : [ { "dropping-particle" : "", "family" : "Martinez", "given" : "Sheila Velez", "non-dropping-particle" : "", "parse-names" : false, "suffix" : "" } ], "container-title" : "Jamaica Gleaner", "id" : "ITEM-2", "issued" : { "date-parts" : [ [ "2013", "8", "13" ] ] }, "publisher-place" : "Kingston, Jamaica", "title" : "Gov't shouldn't let Dwayne Jones' death go in vain.", "type" : "article-newspaper" }, "uris" : [ "http://www.mendeley.com/documents/?uuid=c8e14e57-2168-42fd-8166-4c6e1bf95cd2" ] } ], "mendeley" : { "previouslyFormattedCitation" : "(J-FLAG, 2013; Martinez, 2013)" }, "properties" : { "noteIndex" : 0 }, "schema" : "https://github.com/citation-style-language/schema/raw/master/csl-citation.json" }</w:instrText>
      </w:r>
      <w:r w:rsidR="003573CC">
        <w:fldChar w:fldCharType="separate"/>
      </w:r>
      <w:r w:rsidR="00D86771" w:rsidRPr="00D86771">
        <w:rPr>
          <w:noProof/>
        </w:rPr>
        <w:t>(J-FLAG, 2013; Martinez, 2013)</w:t>
      </w:r>
      <w:r w:rsidR="003573CC">
        <w:fldChar w:fldCharType="end"/>
      </w:r>
      <w:r>
        <w:t>.  As is the case in Northern Cyprus</w:t>
      </w:r>
      <w:r w:rsidR="00B20B0D" w:rsidRPr="00376BB9">
        <w:t xml:space="preserve">, consensual adult gay </w:t>
      </w:r>
      <w:r w:rsidR="00D73349">
        <w:t xml:space="preserve">(male) </w:t>
      </w:r>
      <w:r w:rsidR="00B20B0D" w:rsidRPr="00376BB9">
        <w:t xml:space="preserve">relationships are illegal in Jamaica </w:t>
      </w:r>
      <w:r w:rsidR="003573CC" w:rsidRPr="006A642C">
        <w:fldChar w:fldCharType="begin" w:fldLock="1"/>
      </w:r>
      <w:r w:rsidR="0045374D">
        <w:instrText>ADDIN CSL_CITATION { "citationItems" : [ { "id" : "ITEM-1", "itemData" : { "author" : [ { "dropping-particle" : "", "family" : "West", "given" : "Keon", "non-dropping-particle" : "", "parse-names" : false, "suffix" : "" } ], "container-title" : "The Jamaica Observer", "id" : "ITEM-1", "issued" : { "date-parts" : [ [ "2012", "10", "14" ] ] }, "publisher-place" : "Kingston, Jamaica", "title" : "Out of Many, One People", "type" : "article-newspaper" }, "uris" : [ "http://www.mendeley.com/documents/?uuid=9a9d023e-e86a-4faa-9848-4a285ccd83f1" ] }, { "id" : "ITEM-2", "itemData" : { "author" : [ { "dropping-particle" : "", "family" : "Wheatle", "given" : "Se-shuana", "non-dropping-particle" : "", "parse-names" : false, "suffix" : "" } ], "container-title" : "West Indian Law Journal", "id" : "ITEM-2", "issued" : { "date-parts" : [ [ "2012" ] ] }, "page" : "126-136", "title" : "The rights to equality and non-discrimination and the Jamaican charter of fundamental rights and freedoms", "type" : "article-journal" }, "uris" : [ "http://www.mendeley.com/documents/?uuid=b217737d-97c0-4871-8f2d-c8ec7b51bb75" ] } ], "mendeley" : { "previouslyFormattedCitation" : "(West, 2012; Wheatle, 2012)" }, "properties" : { "noteIndex" : 0 }, "schema" : "https://github.com/citation-style-language/schema/raw/master/csl-citation.json" }</w:instrText>
      </w:r>
      <w:r w:rsidR="003573CC" w:rsidRPr="006A642C">
        <w:fldChar w:fldCharType="separate"/>
      </w:r>
      <w:r w:rsidR="00D86771" w:rsidRPr="00D86771">
        <w:rPr>
          <w:noProof/>
        </w:rPr>
        <w:t>(West, 2012; Wheatle, 2012)</w:t>
      </w:r>
      <w:r w:rsidR="003573CC" w:rsidRPr="006A642C">
        <w:fldChar w:fldCharType="end"/>
      </w:r>
      <w:r w:rsidR="00B20B0D" w:rsidRPr="003B22C3">
        <w:t>,</w:t>
      </w:r>
      <w:r>
        <w:t xml:space="preserve"> making direct-contact strategies </w:t>
      </w:r>
      <w:r w:rsidR="002A742A">
        <w:t>less practical</w:t>
      </w:r>
      <w:r>
        <w:t>.</w:t>
      </w:r>
      <w:r w:rsidR="00D73349">
        <w:t xml:space="preserve"> </w:t>
      </w:r>
      <w:r w:rsidR="007764C4">
        <w:t xml:space="preserve">Social acceptance is an important concern for gay Jamaican men, who are often told that they have no place in their own society </w:t>
      </w:r>
      <w:r w:rsidR="003573CC">
        <w:fldChar w:fldCharType="begin" w:fldLock="1"/>
      </w:r>
      <w:r w:rsidR="0045374D">
        <w:instrText>ADDIN CSL_CITATION { "citationItems" : [ { "id" : "ITEM-1", "itemData" : { "author" : [ { "dropping-particle" : "", "family" : "West", "given" : "Keon", "non-dropping-particle" : "", "parse-names" : false, "suffix" : "" }, { "dropping-particle" : "", "family" : "Geering", "given" : "Philippa", "non-dropping-particle" : "", "parse-names" : false, "suffix" : "" } ], "id" : "ITEM-1", "issued" : { "date-parts" : [ [ "2013" ] ] }, "publisher" : "BBC World Service", "publisher-place" : "Jamaica", "title" : "Across Jamaica's Gay Divide", "type" : "broadcast" }, "uris" : [ "http://www.mendeley.com/documents/?uuid=5b6ad8f1-129f-49df-961b-db856f449e70" ] }, { "id" : "ITEM-2", "itemData" : { "author" : [ { "dropping-particle" : "", "family" : "Adepitan", "given" : "Ade", "non-dropping-particle" : "", "parse-names" : false, "suffix" : "" } ], "id" : "ITEM-2", "issued" : { "date-parts" : [ [ "2014" ] ] }, "publisher" : "Channel 4", "publisher-place" : "UK", "title" : "Unreported world: Jamaica's underground gays", "type" : "broadcast" }, "uris" : [ "http://www.mendeley.com/documents/?uuid=8794912e-9fd8-457a-a93a-0eb4aff799d7" ] }, { "id" : "ITEM-3", "itemData" : { "author" : [ { "dropping-particle" : "", "family" : "Hron", "given" : "A", "non-dropping-particle" : "", "parse-names" : false, "suffix" : "" }, { "dropping-particle" : "", "family" : "Dayle", "given" : "Philip", "non-dropping-particle" : "", "parse-names" : false, "suffix" : "" }, { "dropping-particle" : "", "family" : "McKnight", "given" : "I", "non-dropping-particle" : "", "parse-names" : false, "suffix" : "" }, { "dropping-particle" : "", "family" : "Carr", "given" : "Robert", "non-dropping-particle" : "", "parse-names" : false, "suffix" : "" } ], "container-title" : "Jamaica Forum For Lesbians, All-Sexuals and Gays", "id" : "ITEM-3", "issued" : { "date-parts" : [ [ "2003" ] ] }, "page" : "1 - 19", "title" : "Report on Persecution of Sexual Minorities in Jamaica", "type" : "report" }, "uris" : [ "http://www.mendeley.com/documents/?uuid=b8c22c2f-57f1-47c4-bf3c-8fd6cd697d9b" ] } ], "mendeley" : { "previouslyFormattedCitation" : "(Adepitan, 2014; Hron, Dayle, McKnight, &amp; Carr, 2003; West &amp; Geering, 2013)" }, "properties" : { "noteIndex" : 0 }, "schema" : "https://github.com/citation-style-language/schema/raw/master/csl-citation.json" }</w:instrText>
      </w:r>
      <w:r w:rsidR="003573CC">
        <w:fldChar w:fldCharType="separate"/>
      </w:r>
      <w:r w:rsidR="007764C4" w:rsidRPr="007764C4">
        <w:rPr>
          <w:noProof/>
        </w:rPr>
        <w:t>(Adepitan, 2014; Hron, Dayle, McKnight, &amp; Carr, 2003; West &amp; Geering, 2013)</w:t>
      </w:r>
      <w:r w:rsidR="003573CC">
        <w:fldChar w:fldCharType="end"/>
      </w:r>
      <w:r w:rsidR="007764C4">
        <w:t>.</w:t>
      </w:r>
    </w:p>
    <w:p w:rsidR="00B20B0D" w:rsidRPr="006A642C" w:rsidRDefault="00D50C20" w:rsidP="00B20B0D">
      <w:r>
        <w:t>In this experiment we investigate</w:t>
      </w:r>
      <w:r w:rsidR="000261D5">
        <w:t>d</w:t>
      </w:r>
      <w:r>
        <w:t xml:space="preserve"> whether imagined contact </w:t>
      </w:r>
      <w:r w:rsidR="000261D5">
        <w:t>could</w:t>
      </w:r>
      <w:r>
        <w:t xml:space="preserve"> improve attitudes and social acceptance of gay men in Jamaica.</w:t>
      </w:r>
      <w:r w:rsidR="00B20B0D" w:rsidRPr="003B22C3">
        <w:t xml:space="preserve"> </w:t>
      </w:r>
      <w:r w:rsidR="00B07720">
        <w:t xml:space="preserve">We hypothesized that, compared to control participants, participants who completed the imagined contact task would report more social acceptance of gay men and that this relationship would be mediated by an increase in positive attitudes. </w:t>
      </w:r>
      <w:r w:rsidR="00746DC7">
        <w:t xml:space="preserve">Furthermore, we hoped to build on Experiment 1 by showing that these effects were not merely due to generalized positivity or to category priming. </w:t>
      </w:r>
      <w:r w:rsidR="00CA7162">
        <w:t xml:space="preserve">In </w:t>
      </w:r>
      <w:r w:rsidR="00746DC7">
        <w:t xml:space="preserve">Experiment 1, we used an explicitly positive version of the imagined contact task, </w:t>
      </w:r>
      <w:r w:rsidR="00746DC7" w:rsidRPr="00746DC7">
        <w:rPr>
          <w:lang w:val="en-GB"/>
        </w:rPr>
        <w:t xml:space="preserve">which has been shown to produce better results </w:t>
      </w:r>
      <w:r w:rsidR="003573CC" w:rsidRPr="003573CC">
        <w:rPr>
          <w:lang w:val="en-GB"/>
        </w:rPr>
        <w:fldChar w:fldCharType="begin" w:fldLock="1"/>
      </w:r>
      <w:r w:rsidR="0045374D">
        <w:rPr>
          <w:lang w:val="en-GB"/>
        </w:rPr>
        <w:instrText>ADDIN CSL_CITATION { "citationItems" : [ { "id" : "ITEM-1", "itemData" : { "author" : [ { "dropping-particle" : "", "family" : "Stathi", "given" : "Sofia", "non-dropping-particle" : "", "parse-names" : false, "suffix" : "" }, { "dropping-particle" : "", "family" : "Tsantila", "given" : "Katerina", "non-dropping-particle" : "", "parse-names" : false, "suffix" : "" }, { "dropping-particle" : "", "family" : "Crisp", "given" : "Richard J.", "non-dropping-particle" : "", "parse-names" : false, "suffix" : "" } ], "container-title" : "The Journal of Social Psychology", "id" : "ITEM-1", "issue" : "6", "issued" : { "date-parts" : [ [ "2012" ] ] }, "page" : "746 - 757", "title" : "Imagining intergroup contact can combat mental health stigma by reducing anxiety, avoidance and negative stereotyping", "type" : "article-journal", "volume" : "15" }, "uris" : [ "http://www.mendeley.com/documents/?uuid=91e0f3c8-6b1b-4a5e-8682-e7c830ed7b09" ] }, { "id" : "ITEM-2", "itemData" : { "ISSN" : "1368-4302", "author" : [ { "dropping-particle" : "", "family" : "West", "given" : "Keon", "non-dropping-particle" : "", "parse-names" : false, "suffix" : "" }, { "dropping-particle" : "", "family" : "Holmes", "given" : "Emily A.", "non-dropping-particle" : "", "parse-names" : false, "suffix" : "" }, { "dropping-particle" : "", "family" : "Hewstone", "given" : "Miles", "non-dropping-particle" : "", "parse-names" : false, "suffix" : "" } ], "container-title" : "Group Processes &amp; Intergroup Relations", "id" : "ITEM-2", "issued" : { "date-parts" : [ [ "2011", "2" ] ] }, "page" : "407 - 428", "title" : "Enhancing imagined contact to reduce prejudice against people with schizophrenia", "type" : "article-journal", "volume" : "14" }, "uris" : [ "http://www.mendeley.com/documents/?uuid=30d0b435-c0be-44e3-996b-cf7508ef4d5b" ] }, { "id" : "ITEM-3", "itemData" : { "DOI" : "10.1111/j.1751-9004.2008.00155.x", "ISSN" : "17519004", "author" : [ { "dropping-particle" : "", "family" : "Crisp", "given" : "Richard J.", "non-dropping-particle" : "", "parse-names" : false, "suffix" : "" }, { "dropping-particle" : "", "family" : "Stathi", "given" : "Sofia", "non-dropping-particle" : "", "parse-names" : false, "suffix" : "" }, { "dropping-particle" : "", "family" : "Turner", "given" : "Rhiannon N.", "non-dropping-particle" : "", "parse-names" : false, "suffix" : "" }, { "dropping-particle" : "", "family" : "Husnu", "given" : "Senel", "non-dropping-particle" : "", "parse-names" : false, "suffix" : "" } ], "container-title" : "Social and Personality Psychology Compass", "id" : "ITEM-3", "issue" : "1", "issued" : { "date-parts" : [ [ "2009", "1" ] ] }, "page" : "1-18", "title" : "Imagined intergroup contact: theory, paradigm and practice", "type" : "article-journal", "volume" : "3" }, "uris" : [ "http://www.mendeley.com/documents/?uuid=637f00b5-c59e-4520-8837-bde4a9ab512b" ] } ], "mendeley" : { "previouslyFormattedCitation" : "(Crisp, Stathi, Turner, &amp; Husnu, 2009; Stathi, Tsantila, &amp; Crisp, 2012; West et al., 2011)" }, "properties" : { "noteIndex" : 0 }, "schema" : "https://github.com/citation-style-language/schema/raw/master/csl-citation.json" }</w:instrText>
      </w:r>
      <w:r w:rsidR="003573CC" w:rsidRPr="003573CC">
        <w:rPr>
          <w:lang w:val="en-GB"/>
        </w:rPr>
        <w:fldChar w:fldCharType="separate"/>
      </w:r>
      <w:r w:rsidR="00746DC7" w:rsidRPr="00746DC7">
        <w:rPr>
          <w:noProof/>
          <w:lang w:val="en-GB"/>
        </w:rPr>
        <w:t>(Crisp, Stathi, Turner, &amp; Husnu, 2009; Stathi, Tsantila, &amp; Crisp, 2012; West et al., 2011)</w:t>
      </w:r>
      <w:r w:rsidR="003573CC" w:rsidRPr="00746DC7">
        <w:fldChar w:fldCharType="end"/>
      </w:r>
      <w:r w:rsidR="00746DC7" w:rsidRPr="00746DC7">
        <w:rPr>
          <w:lang w:val="en-GB"/>
        </w:rPr>
        <w:t xml:space="preserve">. </w:t>
      </w:r>
      <w:r w:rsidR="00746DC7">
        <w:rPr>
          <w:lang w:val="en-GB"/>
        </w:rPr>
        <w:t>In Experiment 2 we used the original, less positive version of the task</w:t>
      </w:r>
      <w:r w:rsidR="00322E6E">
        <w:rPr>
          <w:lang w:val="en-GB"/>
        </w:rPr>
        <w:t xml:space="preserve"> and also included a category priming condition.</w:t>
      </w:r>
      <w:r w:rsidR="00746DC7">
        <w:rPr>
          <w:lang w:val="en-GB"/>
        </w:rPr>
        <w:t xml:space="preserve"> </w:t>
      </w:r>
      <w:r w:rsidR="00B07720">
        <w:t xml:space="preserve">Participants who completed </w:t>
      </w:r>
      <w:r w:rsidR="00322E6E">
        <w:t>the</w:t>
      </w:r>
      <w:r w:rsidR="002A742A">
        <w:t xml:space="preserve"> category</w:t>
      </w:r>
      <w:r w:rsidR="00B07720">
        <w:t xml:space="preserve"> priming task, however, were not expected to differ significantly from control participants. </w:t>
      </w:r>
    </w:p>
    <w:p w:rsidR="00B20B0D" w:rsidRPr="00C37445" w:rsidRDefault="00B20B0D" w:rsidP="00B20B0D">
      <w:pPr>
        <w:pStyle w:val="Heading2"/>
      </w:pPr>
      <w:r w:rsidRPr="00C37445">
        <w:t>Method</w:t>
      </w:r>
    </w:p>
    <w:p w:rsidR="00B20B0D" w:rsidRPr="009E6B5E" w:rsidRDefault="00B20B0D" w:rsidP="009E6B5E">
      <w:pPr>
        <w:rPr>
          <w:rFonts w:ascii="NewBaskerville-Italic" w:hAnsi="NewBaskerville-Italic" w:cs="NewBaskerville-Italic"/>
          <w:iCs/>
        </w:rPr>
      </w:pPr>
      <w:proofErr w:type="gramStart"/>
      <w:r w:rsidRPr="00C37445">
        <w:rPr>
          <w:rStyle w:val="Heading3Char"/>
        </w:rPr>
        <w:t>Participants and design</w:t>
      </w:r>
      <w:r w:rsidRPr="00C37445">
        <w:t>.</w:t>
      </w:r>
      <w:proofErr w:type="gramEnd"/>
      <w:r w:rsidRPr="00C37445">
        <w:t xml:space="preserve"> </w:t>
      </w:r>
      <w:r w:rsidR="00322E6E">
        <w:t xml:space="preserve">As this study contained more conditions and a larger sample, we used both male and female participants. </w:t>
      </w:r>
      <w:r w:rsidRPr="00C37445">
        <w:t>One hundred</w:t>
      </w:r>
      <w:r w:rsidR="002A742A">
        <w:t xml:space="preserve"> heterosexual</w:t>
      </w:r>
      <w:r w:rsidRPr="00C37445">
        <w:t xml:space="preserve"> students at a Jamaican university (80 female, 20 male, mean age = 21.37, </w:t>
      </w:r>
      <w:r w:rsidRPr="00C37445">
        <w:rPr>
          <w:i/>
        </w:rPr>
        <w:t>SD</w:t>
      </w:r>
      <w:r w:rsidRPr="00C37445">
        <w:t xml:space="preserve"> = 5.16) were</w:t>
      </w:r>
      <w:r w:rsidR="002C4B97">
        <w:t xml:space="preserve"> recruited for a study about ‘contemporary social attitudes’; participants were not told that the study investigated attitudes toward gay men. </w:t>
      </w:r>
      <w:r w:rsidRPr="00C37445">
        <w:t xml:space="preserve"> </w:t>
      </w:r>
      <w:r w:rsidR="002C4B97">
        <w:t xml:space="preserve">They were </w:t>
      </w:r>
      <w:r w:rsidRPr="00C37445">
        <w:t xml:space="preserve">randomly assigned to one of three conditions: (1) an imagined contact condition in which they were asked to </w:t>
      </w:r>
      <w:r w:rsidR="000261D5">
        <w:t>“</w:t>
      </w:r>
      <w:r w:rsidRPr="00376BB9">
        <w:t>take five minutes to imagine yourself meeting a gay male stranger for the first time. Imagine their appearance, the conversation that follows and, from what you learn, all the different ways you could classify them into different groups of people</w:t>
      </w:r>
      <w:r w:rsidR="000261D5">
        <w:t>”</w:t>
      </w:r>
      <w:r w:rsidRPr="0091063E">
        <w:t xml:space="preserve"> </w:t>
      </w:r>
      <w:r w:rsidRPr="003B22C3">
        <w:t>(2) a priming condition in which they were asked</w:t>
      </w:r>
      <w:r w:rsidR="000261D5">
        <w:t xml:space="preserve"> to simply “think about gay men”</w:t>
      </w:r>
      <w:r w:rsidRPr="003B22C3">
        <w:t xml:space="preserve"> or (3) a control condition in which they were asked to imagine an outdoor scene</w:t>
      </w:r>
      <w:r w:rsidR="002A742A">
        <w:t xml:space="preserve"> (as in Experiment 1)</w:t>
      </w:r>
      <w:r w:rsidRPr="003B22C3">
        <w:t xml:space="preserve">. </w:t>
      </w:r>
      <w:r>
        <w:t>Thus, we compared the neutral imagined contact task</w:t>
      </w:r>
      <w:r w:rsidR="000261D5">
        <w:t xml:space="preserve"> used by Turner et al., 2007,</w:t>
      </w:r>
      <w:r>
        <w:t xml:space="preserve"> to b</w:t>
      </w:r>
      <w:r w:rsidRPr="00376BB9">
        <w:t xml:space="preserve">oth of the control conditions used by </w:t>
      </w:r>
      <w:r w:rsidR="003573CC" w:rsidRPr="006A642C">
        <w:fldChar w:fldCharType="begin" w:fldLock="1"/>
      </w:r>
      <w:r w:rsidR="0045374D">
        <w:instrText>ADDIN CSL_CITATION { "citationItems" : [ { "id" : "ITEM-1", "itemData" : { "DOI" : "10.1177/1368430207081533", "ISSN" : "1368-4302", "author" : [ { "dropping-particle" : "", "family" : "Turner", "given" : "Rhiannon N.", "non-dropping-particle" : "", "parse-names" : false, "suffix" : "" }, { "dropping-particle" : "", "family" : "Crisp", "given" : "Richard J.", "non-dropping-particle" : "", "parse-names" : false, "suffix" : "" }, { "dropping-particle" : "", "family" : "Lambert", "given" : "E.", "non-dropping-particle" : "", "parse-names" : false, "suffix" : "" } ], "container-title" : "Group Processes &amp; Intergroup Relations", "id" : "ITEM-1", "issue" : "4", "issued" : { "date-parts" : [ [ "2007", "10" ] ] }, "page" : "427-441", "title" : "Imagining intergroup contact can improve intergroup attitudes", "type" : "article-journal", "volume" : "10" }, "uris" : [ "http://www.mendeley.com/documents/?uuid=0ac6d1d1-91f1-4e2d-93b2-a470c1960401" ] } ], "mendeley" : { "manualFormatting" : "Turner et al. (2007, Expt 1 &amp; Expt 2)", "previouslyFormattedCitation" : "(Turner et al., 2007)" }, "properties" : { "noteIndex" : 0 }, "schema" : "https://github.com/citation-style-language/schema/raw/master/csl-citation.json" }</w:instrText>
      </w:r>
      <w:r w:rsidR="003573CC" w:rsidRPr="006A642C">
        <w:fldChar w:fldCharType="separate"/>
      </w:r>
      <w:r w:rsidRPr="00172997">
        <w:rPr>
          <w:noProof/>
        </w:rPr>
        <w:t>Turner et al. (2007, Expt 1 &amp; Expt 2)</w:t>
      </w:r>
      <w:r w:rsidR="003573CC" w:rsidRPr="006A642C">
        <w:fldChar w:fldCharType="end"/>
      </w:r>
      <w:r w:rsidRPr="003B22C3">
        <w:t>.</w:t>
      </w:r>
      <w:r w:rsidRPr="006A642C">
        <w:t xml:space="preserve"> </w:t>
      </w:r>
      <w:r w:rsidR="009E6B5E">
        <w:t>Participants in all three conditions were instructed to write down whatever came to mind; we used these free-responses to verify that participants had correctly completed their assigned tasks.</w:t>
      </w:r>
      <w:r w:rsidR="009E6B5E">
        <w:rPr>
          <w:rFonts w:ascii="NewBaskerville-Italic" w:hAnsi="NewBaskerville-Italic" w:cs="NewBaskerville-Italic"/>
          <w:iCs/>
        </w:rPr>
        <w:t xml:space="preserve"> </w:t>
      </w:r>
      <w:r w:rsidRPr="00C37445">
        <w:t>After completing their assigned tasks participants responded to questionnaire items assessing their attitudes toward and social acceptance of gay men.</w:t>
      </w:r>
    </w:p>
    <w:p w:rsidR="00B20B0D" w:rsidRPr="00376BB9" w:rsidRDefault="00B20B0D" w:rsidP="00B20B0D">
      <w:proofErr w:type="gramStart"/>
      <w:r w:rsidRPr="00C37445">
        <w:rPr>
          <w:rStyle w:val="Heading3Char"/>
        </w:rPr>
        <w:t>Materials and procedure</w:t>
      </w:r>
      <w:r w:rsidRPr="00C37445">
        <w:t>.</w:t>
      </w:r>
      <w:proofErr w:type="gramEnd"/>
      <w:r w:rsidRPr="00C37445">
        <w:t xml:space="preserve"> </w:t>
      </w:r>
      <w:r w:rsidRPr="00C37445">
        <w:rPr>
          <w:rFonts w:eastAsia="Calibri"/>
          <w:szCs w:val="22"/>
        </w:rPr>
        <w:t>We assessed attitudes using</w:t>
      </w:r>
      <w:r w:rsidR="00FD0C23">
        <w:rPr>
          <w:rFonts w:eastAsia="Calibri"/>
          <w:szCs w:val="22"/>
        </w:rPr>
        <w:t xml:space="preserve"> the same 4 items</w:t>
      </w:r>
      <w:r w:rsidRPr="00C37445">
        <w:rPr>
          <w:rFonts w:eastAsia="Calibri"/>
          <w:szCs w:val="22"/>
        </w:rPr>
        <w:t xml:space="preserve"> </w:t>
      </w:r>
      <w:r w:rsidR="00FD0C23">
        <w:rPr>
          <w:rFonts w:eastAsia="Calibri"/>
          <w:szCs w:val="22"/>
        </w:rPr>
        <w:t>used in Experiment 1</w:t>
      </w:r>
      <w:r w:rsidRPr="00C37445">
        <w:rPr>
          <w:rFonts w:eastAsia="Calibri"/>
          <w:szCs w:val="22"/>
        </w:rPr>
        <w:t xml:space="preserve"> (</w:t>
      </w:r>
      <w:r w:rsidRPr="00C37445">
        <w:rPr>
          <w:rFonts w:eastAsia="Calibri"/>
          <w:i/>
          <w:szCs w:val="22"/>
        </w:rPr>
        <w:t>α</w:t>
      </w:r>
      <w:r w:rsidRPr="00376BB9">
        <w:rPr>
          <w:rFonts w:eastAsia="Calibri"/>
          <w:szCs w:val="22"/>
        </w:rPr>
        <w:t xml:space="preserve"> = .85)</w:t>
      </w:r>
      <w:r>
        <w:rPr>
          <w:rFonts w:eastAsia="Calibri"/>
          <w:szCs w:val="22"/>
        </w:rPr>
        <w:t xml:space="preserve"> </w:t>
      </w:r>
      <w:r w:rsidRPr="00376BB9">
        <w:rPr>
          <w:rFonts w:eastAsia="Calibri"/>
          <w:szCs w:val="22"/>
        </w:rPr>
        <w:t>on 7-point semantic differential scales</w:t>
      </w:r>
      <w:r w:rsidRPr="003B22C3">
        <w:rPr>
          <w:rFonts w:eastAsia="Calibri"/>
          <w:szCs w:val="22"/>
        </w:rPr>
        <w:t xml:space="preserve">. We assessed social acceptance with </w:t>
      </w:r>
      <w:r w:rsidRPr="006A642C">
        <w:rPr>
          <w:rFonts w:eastAsia="Calibri"/>
          <w:szCs w:val="22"/>
        </w:rPr>
        <w:t>a modified, 5</w:t>
      </w:r>
      <w:r>
        <w:rPr>
          <w:rFonts w:eastAsia="Calibri"/>
          <w:szCs w:val="22"/>
        </w:rPr>
        <w:t>-</w:t>
      </w:r>
      <w:r w:rsidRPr="006A642C">
        <w:rPr>
          <w:rFonts w:eastAsia="Calibri"/>
          <w:szCs w:val="22"/>
        </w:rPr>
        <w:t xml:space="preserve">item version of the </w:t>
      </w:r>
      <w:proofErr w:type="spellStart"/>
      <w:r w:rsidRPr="006A642C">
        <w:rPr>
          <w:rFonts w:eastAsia="Calibri"/>
          <w:szCs w:val="22"/>
        </w:rPr>
        <w:t>Bogardus</w:t>
      </w:r>
      <w:proofErr w:type="spellEnd"/>
      <w:r w:rsidRPr="006A642C">
        <w:rPr>
          <w:rFonts w:eastAsia="Calibri"/>
          <w:szCs w:val="22"/>
        </w:rPr>
        <w:t xml:space="preserve"> </w:t>
      </w:r>
      <w:r w:rsidRPr="00C37445">
        <w:rPr>
          <w:rFonts w:eastAsia="Calibri"/>
          <w:bCs/>
          <w:szCs w:val="22"/>
        </w:rPr>
        <w:t>Social</w:t>
      </w:r>
      <w:r w:rsidRPr="00C37445">
        <w:rPr>
          <w:rFonts w:eastAsia="Calibri"/>
          <w:szCs w:val="22"/>
        </w:rPr>
        <w:t xml:space="preserve"> </w:t>
      </w:r>
      <w:r w:rsidRPr="00C37445">
        <w:rPr>
          <w:rFonts w:eastAsia="Calibri"/>
          <w:bCs/>
          <w:szCs w:val="22"/>
        </w:rPr>
        <w:t>Distance</w:t>
      </w:r>
      <w:r w:rsidRPr="00C37445">
        <w:rPr>
          <w:rFonts w:eastAsia="Calibri"/>
          <w:szCs w:val="22"/>
        </w:rPr>
        <w:t xml:space="preserve"> Scale </w:t>
      </w:r>
      <w:r w:rsidR="003573CC" w:rsidRPr="006A642C">
        <w:rPr>
          <w:rFonts w:eastAsia="Calibri"/>
          <w:szCs w:val="22"/>
        </w:rPr>
        <w:fldChar w:fldCharType="begin" w:fldLock="1"/>
      </w:r>
      <w:r w:rsidR="0045374D">
        <w:rPr>
          <w:rFonts w:eastAsia="Calibri"/>
          <w:szCs w:val="22"/>
        </w:rPr>
        <w:instrText>ADDIN CSL_CITATION { "citationItems" : [ { "id" : "ITEM-1", "itemData" : { "abstract" : "Bogardus, E. S. (1925) Measuring social distances. Journal of Applied Sociology, 9, 299^308.", "author" : [ { "dropping-particle" : "", "family" : "Bogardus", "given" : "E. S.", "non-dropping-particle" : "", "parse-names" : false, "suffix" : "" } ], "container-title" : "Journal of Applied Sociology", "id" : "ITEM-1", "issued" : { "date-parts" : [ [ "1925" ] ] }, "page" : "299 - 308", "title" : "Measuring social distances", "type" : "article-journal", "volume" : "9" }, "uris" : [ "http://www.mendeley.com/documents/?uuid=6021309d-4d7e-4eaf-ba37-73e9e2f23657" ] } ], "mendeley" : { "previouslyFormattedCitation" : "(Bogardus, 1925)" }, "properties" : { "noteIndex" : 0 }, "schema" : "https://github.com/citation-style-language/schema/raw/master/csl-citation.json" }</w:instrText>
      </w:r>
      <w:r w:rsidR="003573CC" w:rsidRPr="006A642C">
        <w:rPr>
          <w:rFonts w:eastAsia="Calibri"/>
          <w:szCs w:val="22"/>
        </w:rPr>
        <w:fldChar w:fldCharType="separate"/>
      </w:r>
      <w:r w:rsidRPr="00C02105">
        <w:rPr>
          <w:rFonts w:eastAsia="Calibri"/>
          <w:noProof/>
          <w:szCs w:val="22"/>
        </w:rPr>
        <w:t>(Bogardus, 1925)</w:t>
      </w:r>
      <w:r w:rsidR="003573CC" w:rsidRPr="006A642C">
        <w:rPr>
          <w:rFonts w:eastAsia="Calibri"/>
          <w:szCs w:val="22"/>
        </w:rPr>
        <w:fldChar w:fldCharType="end"/>
      </w:r>
      <w:r w:rsidRPr="003B22C3">
        <w:rPr>
          <w:rFonts w:eastAsia="Calibri"/>
          <w:szCs w:val="22"/>
        </w:rPr>
        <w:t xml:space="preserve">, which is still being used in contemporary research </w:t>
      </w:r>
      <w:r w:rsidR="003573CC" w:rsidRPr="006A642C">
        <w:rPr>
          <w:rFonts w:eastAsia="Calibri"/>
          <w:szCs w:val="22"/>
        </w:rPr>
        <w:fldChar w:fldCharType="begin" w:fldLock="1"/>
      </w:r>
      <w:r w:rsidR="0045374D">
        <w:rPr>
          <w:rFonts w:eastAsia="Calibri"/>
          <w:szCs w:val="22"/>
        </w:rPr>
        <w:instrText>ADDIN CSL_CITATION { "citationItems" : [ { "id" : "ITEM-1", "itemData" : { "author" : [ { "dropping-particle" : "", "family" : "Angermeyer", "given" : "Matthias C", "non-dropping-particle" : "", "parse-names" : false, "suffix" : "" }, { "dropping-particle" : "", "family" : "Matschinger", "given" : "Herbert", "non-dropping-particle" : "", "parse-names" : false, "suffix" : "" } ], "container-title" : "The British Journal of Psychiatry", "id" : "ITEM-1", "issued" : { "date-parts" : [ [ "2005" ] ] }, "page" : "331 - 334", "title" : "Causal beliefs and attitudes to people with schizophrenia: Trend analysis based on data from two population surveys in Germany", "type" : "article-journal", "volume" : "186" }, "uris" : [ "http://www.mendeley.com/documents/?uuid=9a4863cd-56ff-4094-b08d-357b431fab5d" ] } ], "mendeley" : { "manualFormatting" : "(e.g., Angermeyer &amp; Matschinger, 2005)", "previouslyFormattedCitation" : "(Angermeyer &amp; Matschinger, 2005)" }, "properties" : { "noteIndex" : 0 }, "schema" : "https://github.com/citation-style-language/schema/raw/master/csl-citation.json" }</w:instrText>
      </w:r>
      <w:r w:rsidR="003573CC" w:rsidRPr="006A642C">
        <w:rPr>
          <w:rFonts w:eastAsia="Calibri"/>
          <w:szCs w:val="22"/>
        </w:rPr>
        <w:fldChar w:fldCharType="separate"/>
      </w:r>
      <w:r w:rsidRPr="00172997">
        <w:rPr>
          <w:rFonts w:eastAsia="Calibri"/>
          <w:noProof/>
          <w:szCs w:val="22"/>
        </w:rPr>
        <w:t>(e.g., Angermeyer &amp; Matschinger, 2005)</w:t>
      </w:r>
      <w:r w:rsidR="003573CC" w:rsidRPr="006A642C">
        <w:rPr>
          <w:rFonts w:eastAsia="Calibri"/>
          <w:szCs w:val="22"/>
        </w:rPr>
        <w:fldChar w:fldCharType="end"/>
      </w:r>
      <w:r w:rsidRPr="003B22C3">
        <w:rPr>
          <w:rFonts w:eastAsia="Calibri"/>
          <w:szCs w:val="22"/>
        </w:rPr>
        <w:t>. Participants indi</w:t>
      </w:r>
      <w:r w:rsidRPr="006A642C">
        <w:rPr>
          <w:rFonts w:eastAsia="Calibri"/>
          <w:szCs w:val="22"/>
        </w:rPr>
        <w:t>cated how willing they would be to accept a gay man in each of the following social roles</w:t>
      </w:r>
      <w:r w:rsidRPr="00C37445">
        <w:rPr>
          <w:rFonts w:eastAsia="Calibri"/>
          <w:szCs w:val="22"/>
        </w:rPr>
        <w:t xml:space="preserve">: “neighbor”, “tenant”, “person to recommend for a job”, “member of the same social circle” and “in-law”, </w:t>
      </w:r>
      <w:r w:rsidRPr="00376BB9">
        <w:rPr>
          <w:rFonts w:eastAsia="Calibri"/>
          <w:szCs w:val="22"/>
        </w:rPr>
        <w:t xml:space="preserve">(1 = </w:t>
      </w:r>
      <w:r w:rsidRPr="00376BB9">
        <w:rPr>
          <w:rFonts w:eastAsia="Calibri"/>
          <w:i/>
          <w:szCs w:val="22"/>
        </w:rPr>
        <w:t>Not at all</w:t>
      </w:r>
      <w:r w:rsidRPr="00376BB9">
        <w:rPr>
          <w:rFonts w:eastAsia="Calibri"/>
          <w:szCs w:val="22"/>
        </w:rPr>
        <w:t xml:space="preserve">, 7 = </w:t>
      </w:r>
      <w:r w:rsidRPr="00376BB9">
        <w:rPr>
          <w:rFonts w:eastAsia="Calibri"/>
          <w:i/>
          <w:szCs w:val="22"/>
        </w:rPr>
        <w:t>Very much</w:t>
      </w:r>
      <w:r w:rsidRPr="00376BB9">
        <w:rPr>
          <w:rFonts w:eastAsia="Calibri"/>
          <w:szCs w:val="22"/>
        </w:rPr>
        <w:t xml:space="preserve">; </w:t>
      </w:r>
      <w:r w:rsidRPr="00376BB9">
        <w:rPr>
          <w:rFonts w:eastAsia="Calibri"/>
          <w:i/>
          <w:szCs w:val="22"/>
        </w:rPr>
        <w:t>α</w:t>
      </w:r>
      <w:r w:rsidRPr="00376BB9">
        <w:rPr>
          <w:rFonts w:eastAsia="Calibri"/>
          <w:szCs w:val="22"/>
        </w:rPr>
        <w:t xml:space="preserve"> = .86).</w:t>
      </w:r>
      <w:r w:rsidR="002A742A">
        <w:rPr>
          <w:rFonts w:eastAsia="Calibri"/>
          <w:szCs w:val="22"/>
        </w:rPr>
        <w:t xml:space="preserve"> Higher scores indicate more social acceptance.</w:t>
      </w:r>
    </w:p>
    <w:p w:rsidR="00B20B0D" w:rsidRPr="00376BB9" w:rsidRDefault="00B20B0D" w:rsidP="00B20B0D">
      <w:pPr>
        <w:pStyle w:val="Heading2"/>
      </w:pPr>
      <w:r w:rsidRPr="00376BB9">
        <w:t>Results and Discussion</w:t>
      </w:r>
    </w:p>
    <w:p w:rsidR="00D86771" w:rsidRDefault="00B20B0D" w:rsidP="00B20B0D">
      <w:r w:rsidRPr="0091063E">
        <w:t>Participant</w:t>
      </w:r>
      <w:r>
        <w:t>s’</w:t>
      </w:r>
      <w:r w:rsidRPr="0091063E">
        <w:t xml:space="preserve"> age did not differ between conditions </w:t>
      </w:r>
      <w:r>
        <w:t>(</w:t>
      </w:r>
      <w:r w:rsidRPr="0091063E">
        <w:rPr>
          <w:i/>
        </w:rPr>
        <w:t xml:space="preserve">F </w:t>
      </w:r>
      <w:r w:rsidRPr="003B22C3">
        <w:t xml:space="preserve">(2, 97) = 1.22, </w:t>
      </w:r>
      <w:r w:rsidRPr="003B22C3">
        <w:rPr>
          <w:i/>
        </w:rPr>
        <w:t>p</w:t>
      </w:r>
      <w:r w:rsidRPr="003B22C3">
        <w:t xml:space="preserve"> = .30</w:t>
      </w:r>
      <w:r>
        <w:t>)</w:t>
      </w:r>
      <w:r w:rsidRPr="003B22C3">
        <w:t xml:space="preserve">. Males and females were not unevenly distributed across conditions </w:t>
      </w:r>
      <w:r>
        <w:t>(</w:t>
      </w:r>
      <w:r w:rsidRPr="003B22C3">
        <w:rPr>
          <w:i/>
        </w:rPr>
        <w:sym w:font="Symbol" w:char="F063"/>
      </w:r>
      <w:r w:rsidRPr="003B22C3">
        <w:rPr>
          <w:i/>
          <w:vertAlign w:val="superscript"/>
        </w:rPr>
        <w:t>2</w:t>
      </w:r>
      <w:r w:rsidRPr="006A642C">
        <w:t xml:space="preserve"> (2, </w:t>
      </w:r>
      <w:r w:rsidRPr="00C37445">
        <w:rPr>
          <w:i/>
        </w:rPr>
        <w:t>N</w:t>
      </w:r>
      <w:r w:rsidRPr="00C37445">
        <w:t xml:space="preserve"> = 100) = 2.55, </w:t>
      </w:r>
      <w:r w:rsidRPr="00C37445">
        <w:rPr>
          <w:i/>
        </w:rPr>
        <w:t>p</w:t>
      </w:r>
      <w:r w:rsidRPr="00C37445">
        <w:t xml:space="preserve"> = .28</w:t>
      </w:r>
      <w:r>
        <w:t>). Furthermore, participant gender</w:t>
      </w:r>
      <w:r w:rsidRPr="00C37445">
        <w:t xml:space="preserve"> </w:t>
      </w:r>
      <w:r>
        <w:t xml:space="preserve">did not </w:t>
      </w:r>
      <w:r w:rsidRPr="00C37445">
        <w:t xml:space="preserve">predict </w:t>
      </w:r>
      <w:r>
        <w:t>either of our outcome variables, nor were there any significant interactions between condition and gender (.11</w:t>
      </w:r>
      <w:r w:rsidRPr="00C37445">
        <w:t xml:space="preserve"> &lt; </w:t>
      </w:r>
      <w:r w:rsidRPr="00C37445">
        <w:rPr>
          <w:i/>
        </w:rPr>
        <w:t>p</w:t>
      </w:r>
      <w:r>
        <w:t xml:space="preserve"> &lt; .68</w:t>
      </w:r>
      <w:r w:rsidRPr="00376BB9">
        <w:t>)</w:t>
      </w:r>
      <w:r w:rsidR="00872BA1">
        <w:t>, nor was gender a significant covariate when included in an analysis of variance (</w:t>
      </w:r>
      <w:r w:rsidR="00872BA1">
        <w:rPr>
          <w:i/>
        </w:rPr>
        <w:t>p</w:t>
      </w:r>
      <w:r w:rsidR="00872BA1">
        <w:t xml:space="preserve"> &gt; .23)</w:t>
      </w:r>
      <w:r w:rsidRPr="00376BB9">
        <w:t>. Hence, we did not use age or gend</w:t>
      </w:r>
      <w:r>
        <w:t>er as predictors in this study</w:t>
      </w:r>
      <w:r w:rsidRPr="003B22C3">
        <w:t xml:space="preserve">. </w:t>
      </w:r>
    </w:p>
    <w:p w:rsidR="002A2192" w:rsidRDefault="00D86771" w:rsidP="00E82C47">
      <w:pPr>
        <w:rPr>
          <w:lang w:eastAsia="en-GB"/>
        </w:rPr>
      </w:pPr>
      <w:r>
        <w:rPr>
          <w:lang w:eastAsia="en-GB"/>
        </w:rPr>
        <w:t xml:space="preserve">As expected, participants reported very negative evaluations of gay men. Attitude scores fell </w:t>
      </w:r>
      <w:r w:rsidR="00CC37BD">
        <w:rPr>
          <w:lang w:eastAsia="en-GB"/>
        </w:rPr>
        <w:t>significantly</w:t>
      </w:r>
      <w:r>
        <w:rPr>
          <w:lang w:eastAsia="en-GB"/>
        </w:rPr>
        <w:t xml:space="preserve"> below the midpoint of the scale (4) when participants in </w:t>
      </w:r>
      <w:r w:rsidR="00CC37BD">
        <w:rPr>
          <w:lang w:eastAsia="en-GB"/>
        </w:rPr>
        <w:t>all three</w:t>
      </w:r>
      <w:r>
        <w:rPr>
          <w:lang w:eastAsia="en-GB"/>
        </w:rPr>
        <w:t xml:space="preserve"> conditions were investigated as a single group, </w:t>
      </w:r>
      <w:r w:rsidRPr="0052257D">
        <w:rPr>
          <w:i/>
          <w:iCs/>
          <w:lang w:eastAsia="en-GB"/>
        </w:rPr>
        <w:t>M</w:t>
      </w:r>
      <w:r w:rsidR="00CC37BD">
        <w:rPr>
          <w:iCs/>
          <w:lang w:eastAsia="en-GB"/>
        </w:rPr>
        <w:t xml:space="preserve"> = 2.71</w:t>
      </w:r>
      <w:r>
        <w:rPr>
          <w:iCs/>
          <w:lang w:eastAsia="en-GB"/>
        </w:rPr>
        <w:t xml:space="preserve">, </w:t>
      </w:r>
      <w:r w:rsidRPr="0052257D">
        <w:rPr>
          <w:i/>
          <w:iCs/>
          <w:lang w:eastAsia="en-GB"/>
        </w:rPr>
        <w:t>t</w:t>
      </w:r>
      <w:r w:rsidR="00CC37BD">
        <w:rPr>
          <w:iCs/>
          <w:lang w:eastAsia="en-GB"/>
        </w:rPr>
        <w:t xml:space="preserve"> (99</w:t>
      </w:r>
      <w:r>
        <w:rPr>
          <w:iCs/>
          <w:lang w:eastAsia="en-GB"/>
        </w:rPr>
        <w:t>)</w:t>
      </w:r>
      <w:r w:rsidR="00CC37BD">
        <w:rPr>
          <w:iCs/>
          <w:lang w:eastAsia="en-GB"/>
        </w:rPr>
        <w:t xml:space="preserve"> = 8.98</w:t>
      </w:r>
      <w:r>
        <w:rPr>
          <w:iCs/>
          <w:lang w:eastAsia="en-GB"/>
        </w:rPr>
        <w:t xml:space="preserve">, </w:t>
      </w:r>
      <w:r w:rsidRPr="003B22C3">
        <w:rPr>
          <w:i/>
          <w:iCs/>
          <w:lang w:eastAsia="en-GB"/>
        </w:rPr>
        <w:t>p</w:t>
      </w:r>
      <w:r>
        <w:rPr>
          <w:lang w:eastAsia="en-GB"/>
        </w:rPr>
        <w:t xml:space="preserve"> &lt; .001, and when the control group, </w:t>
      </w:r>
      <w:r w:rsidRPr="0052257D">
        <w:rPr>
          <w:i/>
          <w:iCs/>
          <w:lang w:eastAsia="en-GB"/>
        </w:rPr>
        <w:t>M</w:t>
      </w:r>
      <w:r w:rsidR="002A2192">
        <w:rPr>
          <w:iCs/>
          <w:lang w:eastAsia="en-GB"/>
        </w:rPr>
        <w:t xml:space="preserve"> = 2.33</w:t>
      </w:r>
      <w:r>
        <w:rPr>
          <w:iCs/>
          <w:lang w:eastAsia="en-GB"/>
        </w:rPr>
        <w:t xml:space="preserve">, </w:t>
      </w:r>
      <w:r w:rsidRPr="0052257D">
        <w:rPr>
          <w:i/>
          <w:iCs/>
          <w:lang w:eastAsia="en-GB"/>
        </w:rPr>
        <w:t>t</w:t>
      </w:r>
      <w:r w:rsidR="002A2192">
        <w:rPr>
          <w:iCs/>
          <w:lang w:eastAsia="en-GB"/>
        </w:rPr>
        <w:t xml:space="preserve"> (36) = 8.99</w:t>
      </w:r>
      <w:r>
        <w:rPr>
          <w:iCs/>
          <w:lang w:eastAsia="en-GB"/>
        </w:rPr>
        <w:t xml:space="preserve">, </w:t>
      </w:r>
      <w:r w:rsidRPr="003B22C3">
        <w:rPr>
          <w:i/>
          <w:iCs/>
          <w:lang w:eastAsia="en-GB"/>
        </w:rPr>
        <w:t>p</w:t>
      </w:r>
      <w:r>
        <w:rPr>
          <w:lang w:eastAsia="en-GB"/>
        </w:rPr>
        <w:t xml:space="preserve"> &lt; .001,</w:t>
      </w:r>
      <w:r w:rsidR="00CC37BD">
        <w:rPr>
          <w:lang w:eastAsia="en-GB"/>
        </w:rPr>
        <w:t xml:space="preserve"> the priming group, </w:t>
      </w:r>
      <w:r w:rsidR="00CC37BD" w:rsidRPr="0052257D">
        <w:rPr>
          <w:i/>
          <w:iCs/>
          <w:lang w:eastAsia="en-GB"/>
        </w:rPr>
        <w:t>M</w:t>
      </w:r>
      <w:r w:rsidR="002A2192">
        <w:rPr>
          <w:iCs/>
          <w:lang w:eastAsia="en-GB"/>
        </w:rPr>
        <w:t xml:space="preserve"> = 2.72</w:t>
      </w:r>
      <w:r w:rsidR="00CC37BD">
        <w:rPr>
          <w:iCs/>
          <w:lang w:eastAsia="en-GB"/>
        </w:rPr>
        <w:t xml:space="preserve">, </w:t>
      </w:r>
      <w:r w:rsidR="00CC37BD" w:rsidRPr="0052257D">
        <w:rPr>
          <w:i/>
          <w:iCs/>
          <w:lang w:eastAsia="en-GB"/>
        </w:rPr>
        <w:t>t</w:t>
      </w:r>
      <w:r w:rsidR="002A2192">
        <w:rPr>
          <w:iCs/>
          <w:lang w:eastAsia="en-GB"/>
        </w:rPr>
        <w:t xml:space="preserve"> (33) = 4.72</w:t>
      </w:r>
      <w:r w:rsidR="00CC37BD">
        <w:rPr>
          <w:iCs/>
          <w:lang w:eastAsia="en-GB"/>
        </w:rPr>
        <w:t xml:space="preserve">, </w:t>
      </w:r>
      <w:r w:rsidR="00CC37BD" w:rsidRPr="003B22C3">
        <w:rPr>
          <w:i/>
          <w:iCs/>
          <w:lang w:eastAsia="en-GB"/>
        </w:rPr>
        <w:t>p</w:t>
      </w:r>
      <w:r w:rsidR="00CC37BD">
        <w:rPr>
          <w:lang w:eastAsia="en-GB"/>
        </w:rPr>
        <w:t xml:space="preserve"> &lt; .001</w:t>
      </w:r>
      <w:r>
        <w:rPr>
          <w:lang w:eastAsia="en-GB"/>
        </w:rPr>
        <w:t xml:space="preserve"> and </w:t>
      </w:r>
      <w:r w:rsidR="00CC37BD">
        <w:rPr>
          <w:lang w:eastAsia="en-GB"/>
        </w:rPr>
        <w:t xml:space="preserve">the </w:t>
      </w:r>
      <w:r>
        <w:rPr>
          <w:lang w:eastAsia="en-GB"/>
        </w:rPr>
        <w:t xml:space="preserve">imagined contact group, </w:t>
      </w:r>
      <w:r w:rsidRPr="0052257D">
        <w:rPr>
          <w:i/>
          <w:iCs/>
          <w:lang w:eastAsia="en-GB"/>
        </w:rPr>
        <w:t>M</w:t>
      </w:r>
      <w:r w:rsidR="002A2192">
        <w:rPr>
          <w:iCs/>
          <w:lang w:eastAsia="en-GB"/>
        </w:rPr>
        <w:t xml:space="preserve"> = 3.21</w:t>
      </w:r>
      <w:r>
        <w:rPr>
          <w:iCs/>
          <w:lang w:eastAsia="en-GB"/>
        </w:rPr>
        <w:t xml:space="preserve">, </w:t>
      </w:r>
      <w:r w:rsidRPr="0052257D">
        <w:rPr>
          <w:i/>
          <w:iCs/>
          <w:lang w:eastAsia="en-GB"/>
        </w:rPr>
        <w:t>t</w:t>
      </w:r>
      <w:r w:rsidR="002A2192">
        <w:rPr>
          <w:iCs/>
          <w:lang w:eastAsia="en-GB"/>
        </w:rPr>
        <w:t xml:space="preserve"> (27) = 2.84</w:t>
      </w:r>
      <w:r>
        <w:rPr>
          <w:iCs/>
          <w:lang w:eastAsia="en-GB"/>
        </w:rPr>
        <w:t xml:space="preserve">, </w:t>
      </w:r>
      <w:r w:rsidRPr="003B22C3">
        <w:rPr>
          <w:i/>
          <w:iCs/>
          <w:lang w:eastAsia="en-GB"/>
        </w:rPr>
        <w:t>p</w:t>
      </w:r>
      <w:r w:rsidR="002A2192">
        <w:rPr>
          <w:lang w:eastAsia="en-GB"/>
        </w:rPr>
        <w:t xml:space="preserve"> = .008,</w:t>
      </w:r>
      <w:r>
        <w:rPr>
          <w:lang w:eastAsia="en-GB"/>
        </w:rPr>
        <w:t xml:space="preserve"> were investigated separately. Similarly, social acceptance scores fell below the midpoint of the scale (4) when participants in both conditions were investigated as a single group, </w:t>
      </w:r>
      <w:r w:rsidRPr="0052257D">
        <w:rPr>
          <w:i/>
          <w:iCs/>
          <w:lang w:eastAsia="en-GB"/>
        </w:rPr>
        <w:t>M</w:t>
      </w:r>
      <w:r w:rsidR="002A2192">
        <w:rPr>
          <w:iCs/>
          <w:lang w:eastAsia="en-GB"/>
        </w:rPr>
        <w:t xml:space="preserve"> = 3.22</w:t>
      </w:r>
      <w:r>
        <w:rPr>
          <w:iCs/>
          <w:lang w:eastAsia="en-GB"/>
        </w:rPr>
        <w:t xml:space="preserve">, </w:t>
      </w:r>
      <w:r w:rsidRPr="0052257D">
        <w:rPr>
          <w:i/>
          <w:iCs/>
          <w:lang w:eastAsia="en-GB"/>
        </w:rPr>
        <w:t>t</w:t>
      </w:r>
      <w:r w:rsidR="002A2192">
        <w:rPr>
          <w:iCs/>
          <w:lang w:eastAsia="en-GB"/>
        </w:rPr>
        <w:t xml:space="preserve"> (98) = 4.79</w:t>
      </w:r>
      <w:r>
        <w:rPr>
          <w:iCs/>
          <w:lang w:eastAsia="en-GB"/>
        </w:rPr>
        <w:t xml:space="preserve">, </w:t>
      </w:r>
      <w:r w:rsidRPr="003B22C3">
        <w:rPr>
          <w:i/>
          <w:iCs/>
          <w:lang w:eastAsia="en-GB"/>
        </w:rPr>
        <w:t>p</w:t>
      </w:r>
      <w:r>
        <w:rPr>
          <w:lang w:eastAsia="en-GB"/>
        </w:rPr>
        <w:t xml:space="preserve"> &lt; .001, </w:t>
      </w:r>
      <w:r w:rsidR="002A2192">
        <w:rPr>
          <w:lang w:eastAsia="en-GB"/>
        </w:rPr>
        <w:t xml:space="preserve">and when the control group, </w:t>
      </w:r>
      <w:r w:rsidR="002A2192" w:rsidRPr="0052257D">
        <w:rPr>
          <w:i/>
          <w:iCs/>
          <w:lang w:eastAsia="en-GB"/>
        </w:rPr>
        <w:t>M</w:t>
      </w:r>
      <w:r w:rsidR="002A2192">
        <w:rPr>
          <w:iCs/>
          <w:lang w:eastAsia="en-GB"/>
        </w:rPr>
        <w:t xml:space="preserve"> = 2.98, </w:t>
      </w:r>
      <w:r w:rsidR="002A2192" w:rsidRPr="0052257D">
        <w:rPr>
          <w:i/>
          <w:iCs/>
          <w:lang w:eastAsia="en-GB"/>
        </w:rPr>
        <w:t>t</w:t>
      </w:r>
      <w:r w:rsidR="002A2192">
        <w:rPr>
          <w:iCs/>
          <w:lang w:eastAsia="en-GB"/>
        </w:rPr>
        <w:t xml:space="preserve"> (36) = 4.24, </w:t>
      </w:r>
      <w:r w:rsidR="002A2192" w:rsidRPr="003B22C3">
        <w:rPr>
          <w:i/>
          <w:iCs/>
          <w:lang w:eastAsia="en-GB"/>
        </w:rPr>
        <w:t>p</w:t>
      </w:r>
      <w:r w:rsidR="002A2192">
        <w:rPr>
          <w:lang w:eastAsia="en-GB"/>
        </w:rPr>
        <w:t xml:space="preserve"> &lt; .001, the priming group, </w:t>
      </w:r>
      <w:r w:rsidR="002A2192" w:rsidRPr="0052257D">
        <w:rPr>
          <w:i/>
          <w:iCs/>
          <w:lang w:eastAsia="en-GB"/>
        </w:rPr>
        <w:t>M</w:t>
      </w:r>
      <w:r w:rsidR="002A2192">
        <w:rPr>
          <w:iCs/>
          <w:lang w:eastAsia="en-GB"/>
        </w:rPr>
        <w:t xml:space="preserve"> = 3.21, </w:t>
      </w:r>
      <w:r w:rsidR="002A2192" w:rsidRPr="0052257D">
        <w:rPr>
          <w:i/>
          <w:iCs/>
          <w:lang w:eastAsia="en-GB"/>
        </w:rPr>
        <w:t>t</w:t>
      </w:r>
      <w:r w:rsidR="002A2192">
        <w:rPr>
          <w:iCs/>
          <w:lang w:eastAsia="en-GB"/>
        </w:rPr>
        <w:t xml:space="preserve"> (33) = 2.72, </w:t>
      </w:r>
      <w:r w:rsidR="002A2192" w:rsidRPr="003B22C3">
        <w:rPr>
          <w:i/>
          <w:iCs/>
          <w:lang w:eastAsia="en-GB"/>
        </w:rPr>
        <w:t>p</w:t>
      </w:r>
      <w:r w:rsidR="002A2192">
        <w:rPr>
          <w:lang w:eastAsia="en-GB"/>
        </w:rPr>
        <w:t xml:space="preserve"> = .01</w:t>
      </w:r>
      <w:r w:rsidR="000261D5">
        <w:rPr>
          <w:lang w:eastAsia="en-GB"/>
        </w:rPr>
        <w:t xml:space="preserve"> were investigated separately</w:t>
      </w:r>
      <w:r w:rsidR="002A2192">
        <w:rPr>
          <w:lang w:eastAsia="en-GB"/>
        </w:rPr>
        <w:t xml:space="preserve">. Only the imagined contact group’s social </w:t>
      </w:r>
      <w:r w:rsidR="00E82C47">
        <w:rPr>
          <w:lang w:eastAsia="en-GB"/>
        </w:rPr>
        <w:t>acceptance</w:t>
      </w:r>
      <w:r w:rsidR="002A2192">
        <w:rPr>
          <w:lang w:eastAsia="en-GB"/>
        </w:rPr>
        <w:t xml:space="preserve"> scores did not differ significantly from the midpoint of the scale </w:t>
      </w:r>
      <w:r w:rsidR="002A2192" w:rsidRPr="0052257D">
        <w:rPr>
          <w:i/>
          <w:iCs/>
          <w:lang w:eastAsia="en-GB"/>
        </w:rPr>
        <w:t>M</w:t>
      </w:r>
      <w:r w:rsidR="00E82C47">
        <w:rPr>
          <w:iCs/>
          <w:lang w:eastAsia="en-GB"/>
        </w:rPr>
        <w:t xml:space="preserve"> = 3.55</w:t>
      </w:r>
      <w:r w:rsidR="002A2192">
        <w:rPr>
          <w:iCs/>
          <w:lang w:eastAsia="en-GB"/>
        </w:rPr>
        <w:t xml:space="preserve">, </w:t>
      </w:r>
      <w:r w:rsidR="002A2192" w:rsidRPr="0052257D">
        <w:rPr>
          <w:i/>
          <w:iCs/>
          <w:lang w:eastAsia="en-GB"/>
        </w:rPr>
        <w:t>t</w:t>
      </w:r>
      <w:r w:rsidR="00E82C47">
        <w:rPr>
          <w:iCs/>
          <w:lang w:eastAsia="en-GB"/>
        </w:rPr>
        <w:t xml:space="preserve"> (27) = 1.38</w:t>
      </w:r>
      <w:r w:rsidR="002A2192">
        <w:rPr>
          <w:iCs/>
          <w:lang w:eastAsia="en-GB"/>
        </w:rPr>
        <w:t xml:space="preserve">, </w:t>
      </w:r>
      <w:r w:rsidR="002A2192" w:rsidRPr="003B22C3">
        <w:rPr>
          <w:i/>
          <w:iCs/>
          <w:lang w:eastAsia="en-GB"/>
        </w:rPr>
        <w:t>p</w:t>
      </w:r>
      <w:r w:rsidR="002A2192">
        <w:rPr>
          <w:lang w:eastAsia="en-GB"/>
        </w:rPr>
        <w:t xml:space="preserve"> = .18.</w:t>
      </w:r>
    </w:p>
    <w:p w:rsidR="00FD0C23" w:rsidRDefault="00B20B0D" w:rsidP="00B20B0D">
      <w:proofErr w:type="gramStart"/>
      <w:r w:rsidRPr="003B22C3">
        <w:rPr>
          <w:rStyle w:val="Heading3Char"/>
        </w:rPr>
        <w:t>Comparisons between conditions</w:t>
      </w:r>
      <w:r w:rsidRPr="003B22C3">
        <w:t>.</w:t>
      </w:r>
      <w:proofErr w:type="gramEnd"/>
      <w:r w:rsidRPr="003B22C3">
        <w:t xml:space="preserve"> </w:t>
      </w:r>
      <w:r w:rsidRPr="003B22C3">
        <w:rPr>
          <w:rFonts w:eastAsia="Calibri"/>
          <w:szCs w:val="22"/>
        </w:rPr>
        <w:t>Means and standard deviations of both dependent measu</w:t>
      </w:r>
      <w:r w:rsidR="00E82C47">
        <w:rPr>
          <w:rFonts w:eastAsia="Calibri"/>
          <w:szCs w:val="22"/>
        </w:rPr>
        <w:t xml:space="preserve">res are shown in </w:t>
      </w:r>
      <w:r w:rsidR="00E82C47" w:rsidRPr="00825801">
        <w:rPr>
          <w:rFonts w:eastAsia="Calibri"/>
          <w:szCs w:val="22"/>
        </w:rPr>
        <w:t>Table 2</w:t>
      </w:r>
      <w:r w:rsidRPr="003B22C3">
        <w:rPr>
          <w:rFonts w:eastAsia="Calibri"/>
          <w:szCs w:val="22"/>
        </w:rPr>
        <w:t xml:space="preserve">. </w:t>
      </w:r>
      <w:r>
        <w:t xml:space="preserve">Using </w:t>
      </w:r>
      <w:r w:rsidR="00E82C47">
        <w:t>multivariate</w:t>
      </w:r>
      <w:r>
        <w:t xml:space="preserve"> analysis of variance, we found </w:t>
      </w:r>
      <w:r w:rsidR="00E82C47">
        <w:t>the hypothesized</w:t>
      </w:r>
      <w:r>
        <w:t xml:space="preserve"> effect of condition on attitudes toward gay men, </w:t>
      </w:r>
      <w:r w:rsidRPr="001F1F8E">
        <w:rPr>
          <w:i/>
        </w:rPr>
        <w:t>F</w:t>
      </w:r>
      <w:r>
        <w:t xml:space="preserve"> (2, 96</w:t>
      </w:r>
      <w:r w:rsidRPr="001F1F8E">
        <w:t xml:space="preserve">) </w:t>
      </w:r>
      <w:r>
        <w:t>= 3.12</w:t>
      </w:r>
      <w:r w:rsidRPr="001F1F8E">
        <w:t xml:space="preserve">, </w:t>
      </w:r>
      <w:r w:rsidRPr="001F1F8E">
        <w:rPr>
          <w:i/>
        </w:rPr>
        <w:t>p</w:t>
      </w:r>
      <w:r>
        <w:t xml:space="preserve"> = .048</w:t>
      </w:r>
      <w:r w:rsidRPr="001F1F8E">
        <w:t xml:space="preserve">, </w:t>
      </w:r>
      <w:r w:rsidRPr="001F1F8E">
        <w:rPr>
          <w:i/>
        </w:rPr>
        <w:t>η</w:t>
      </w:r>
      <w:r w:rsidRPr="001F1F8E">
        <w:rPr>
          <w:i/>
          <w:vertAlign w:val="subscript"/>
        </w:rPr>
        <w:t>р</w:t>
      </w:r>
      <w:r w:rsidRPr="001F1F8E">
        <w:rPr>
          <w:i/>
        </w:rPr>
        <w:t xml:space="preserve">² </w:t>
      </w:r>
      <w:r w:rsidR="00E82C47">
        <w:t xml:space="preserve">= .06). </w:t>
      </w:r>
      <w:r w:rsidR="00FD0C23">
        <w:t xml:space="preserve">As hypothesized, </w:t>
      </w:r>
      <w:proofErr w:type="spellStart"/>
      <w:r w:rsidR="00E82C47">
        <w:t>Bonferroni</w:t>
      </w:r>
      <w:proofErr w:type="spellEnd"/>
      <w:r w:rsidR="00E82C47">
        <w:t>-adjusted post-hoc tests revealed that participants in the imagined contact condition reported more positive attitudes toward gay men (</w:t>
      </w:r>
      <w:r w:rsidR="00E82C47" w:rsidRPr="00BB0D3F">
        <w:rPr>
          <w:i/>
        </w:rPr>
        <w:t>M</w:t>
      </w:r>
      <w:r w:rsidR="00E82C47">
        <w:t xml:space="preserve"> = 3.21) than did participants in the control condition (</w:t>
      </w:r>
      <w:r w:rsidR="00E82C47" w:rsidRPr="00BB0D3F">
        <w:rPr>
          <w:i/>
        </w:rPr>
        <w:t>M</w:t>
      </w:r>
      <w:r w:rsidR="00E82C47">
        <w:t xml:space="preserve"> = 2.33), </w:t>
      </w:r>
      <w:r w:rsidR="00E82C47">
        <w:rPr>
          <w:i/>
        </w:rPr>
        <w:t>p</w:t>
      </w:r>
      <w:r w:rsidR="00E82C47">
        <w:t xml:space="preserve"> = .042. </w:t>
      </w:r>
    </w:p>
    <w:p w:rsidR="00E82C47" w:rsidRDefault="00E82C47" w:rsidP="00B20B0D">
      <w:r>
        <w:t>However, there was no significant difference in reported attitudes between participants in the priming condition (</w:t>
      </w:r>
      <w:r w:rsidRPr="00BB0D3F">
        <w:rPr>
          <w:i/>
        </w:rPr>
        <w:t>M</w:t>
      </w:r>
      <w:r>
        <w:t xml:space="preserve"> = 2.72) and participants in the control condition, </w:t>
      </w:r>
      <w:r>
        <w:rPr>
          <w:i/>
        </w:rPr>
        <w:t>p</w:t>
      </w:r>
      <w:r>
        <w:t xml:space="preserve"> = .73, nor between participants in the priming condition and participants in the imagined contact condition </w:t>
      </w:r>
      <w:r>
        <w:rPr>
          <w:i/>
        </w:rPr>
        <w:t>p</w:t>
      </w:r>
      <w:r>
        <w:t xml:space="preserve"> = .53. </w:t>
      </w:r>
      <w:r w:rsidR="00FD0C23">
        <w:t xml:space="preserve">As there were no significant differences between the priming condition and other two conditions, we investigated whether there was </w:t>
      </w:r>
      <w:r>
        <w:t xml:space="preserve">a </w:t>
      </w:r>
      <w:r w:rsidR="00FD0C23">
        <w:t xml:space="preserve">significant </w:t>
      </w:r>
      <w:r>
        <w:t xml:space="preserve">trend in which </w:t>
      </w:r>
      <w:r w:rsidR="00FD0C23">
        <w:t xml:space="preserve">the </w:t>
      </w:r>
      <w:r>
        <w:t xml:space="preserve">imagined contact was superior to </w:t>
      </w:r>
      <w:r w:rsidR="00FD0C23">
        <w:t xml:space="preserve">the </w:t>
      </w:r>
      <w:r>
        <w:t>control</w:t>
      </w:r>
      <w:r w:rsidR="00FD0C23">
        <w:t xml:space="preserve"> condition</w:t>
      </w:r>
      <w:r>
        <w:t xml:space="preserve">, </w:t>
      </w:r>
      <w:r w:rsidR="00FD0C23">
        <w:t>and</w:t>
      </w:r>
      <w:r>
        <w:t xml:space="preserve"> </w:t>
      </w:r>
      <w:r w:rsidR="00FD0C23">
        <w:t xml:space="preserve">the </w:t>
      </w:r>
      <w:r>
        <w:t>priming</w:t>
      </w:r>
      <w:r w:rsidR="00FD0C23">
        <w:t xml:space="preserve"> condition fell between the other two </w:t>
      </w:r>
      <w:r w:rsidR="00CA7162">
        <w:t>(see Figure 2</w:t>
      </w:r>
      <w:r w:rsidR="00FD0C23" w:rsidRPr="00174B94">
        <w:t>)</w:t>
      </w:r>
      <w:r w:rsidR="00FD0C23">
        <w:t xml:space="preserve">. </w:t>
      </w:r>
      <w:r w:rsidR="00984E23">
        <w:rPr>
          <w:rFonts w:eastAsia="Calibri"/>
          <w:szCs w:val="22"/>
        </w:rPr>
        <w:t xml:space="preserve">The imagined contact condition was coded as 1, the priming condition as 0, and the control condition as -1. </w:t>
      </w:r>
      <w:r w:rsidR="00FD0C23">
        <w:t xml:space="preserve">We found this significant correlation between </w:t>
      </w:r>
      <w:r w:rsidR="00984E23">
        <w:t>condition and attitudes. (</w:t>
      </w:r>
      <w:r w:rsidR="00984E23" w:rsidRPr="00984E23">
        <w:rPr>
          <w:i/>
        </w:rPr>
        <w:t>r</w:t>
      </w:r>
      <w:r w:rsidR="00984E23">
        <w:t xml:space="preserve"> = .25, </w:t>
      </w:r>
      <w:r w:rsidR="00984E23">
        <w:rPr>
          <w:i/>
        </w:rPr>
        <w:t>p</w:t>
      </w:r>
      <w:r w:rsidR="00984E23">
        <w:t xml:space="preserve"> = .01). </w:t>
      </w:r>
    </w:p>
    <w:p w:rsidR="00B20B0D" w:rsidRPr="00F62E26" w:rsidRDefault="00984E23" w:rsidP="00B20B0D">
      <w:r>
        <w:t>We did not f</w:t>
      </w:r>
      <w:r w:rsidR="00E82C47">
        <w:t>ind a significant multivariate effect of condition on our outcome variables</w:t>
      </w:r>
      <w:r w:rsidR="00B20B0D">
        <w:t xml:space="preserve">, </w:t>
      </w:r>
      <w:r w:rsidR="00B20B0D" w:rsidRPr="001F1F8E">
        <w:rPr>
          <w:i/>
        </w:rPr>
        <w:t>F</w:t>
      </w:r>
      <w:r w:rsidR="00F62E26">
        <w:t xml:space="preserve"> (4, 192</w:t>
      </w:r>
      <w:r w:rsidR="00B20B0D" w:rsidRPr="001F1F8E">
        <w:t xml:space="preserve">) </w:t>
      </w:r>
      <w:r w:rsidR="00B20B0D">
        <w:t xml:space="preserve">= </w:t>
      </w:r>
      <w:r w:rsidR="00F62E26">
        <w:t>1.52</w:t>
      </w:r>
      <w:r w:rsidR="00B20B0D" w:rsidRPr="001F1F8E">
        <w:t xml:space="preserve">, </w:t>
      </w:r>
      <w:r w:rsidR="00B20B0D" w:rsidRPr="001F1F8E">
        <w:rPr>
          <w:i/>
        </w:rPr>
        <w:t>p</w:t>
      </w:r>
      <w:r w:rsidR="00F62E26">
        <w:t xml:space="preserve"> = .20</w:t>
      </w:r>
      <w:r w:rsidR="00B20B0D" w:rsidRPr="001F1F8E">
        <w:t xml:space="preserve">, </w:t>
      </w:r>
      <w:r w:rsidR="00B20B0D" w:rsidRPr="001F1F8E">
        <w:rPr>
          <w:i/>
        </w:rPr>
        <w:t>η</w:t>
      </w:r>
      <w:r w:rsidR="00B20B0D" w:rsidRPr="001F1F8E">
        <w:rPr>
          <w:i/>
          <w:vertAlign w:val="subscript"/>
        </w:rPr>
        <w:t>р</w:t>
      </w:r>
      <w:r w:rsidR="00B20B0D" w:rsidRPr="001F1F8E">
        <w:rPr>
          <w:i/>
        </w:rPr>
        <w:t xml:space="preserve">² </w:t>
      </w:r>
      <w:r w:rsidR="00F62E26">
        <w:t>= .03</w:t>
      </w:r>
      <w:r w:rsidR="00E82C47">
        <w:t xml:space="preserve">; this was because condition did not have a significant direct effect on </w:t>
      </w:r>
      <w:r w:rsidR="00F62E26">
        <w:t xml:space="preserve">social acceptance </w:t>
      </w:r>
      <w:r w:rsidR="00F62E26" w:rsidRPr="001F1F8E">
        <w:rPr>
          <w:i/>
        </w:rPr>
        <w:t>F</w:t>
      </w:r>
      <w:r w:rsidR="00F62E26">
        <w:t xml:space="preserve"> (2, 96</w:t>
      </w:r>
      <w:r w:rsidR="00F62E26" w:rsidRPr="001F1F8E">
        <w:t xml:space="preserve">) </w:t>
      </w:r>
      <w:r w:rsidR="00F62E26">
        <w:t>= .97</w:t>
      </w:r>
      <w:r w:rsidR="00F62E26" w:rsidRPr="001F1F8E">
        <w:t xml:space="preserve">, </w:t>
      </w:r>
      <w:r w:rsidR="00F62E26" w:rsidRPr="001F1F8E">
        <w:rPr>
          <w:i/>
        </w:rPr>
        <w:t>p</w:t>
      </w:r>
      <w:r w:rsidR="00F62E26">
        <w:t xml:space="preserve"> = .38</w:t>
      </w:r>
      <w:r w:rsidR="00F62E26" w:rsidRPr="001F1F8E">
        <w:t xml:space="preserve">, </w:t>
      </w:r>
      <w:r w:rsidR="00F62E26" w:rsidRPr="001F1F8E">
        <w:rPr>
          <w:i/>
        </w:rPr>
        <w:t>η</w:t>
      </w:r>
      <w:r w:rsidR="00F62E26" w:rsidRPr="001F1F8E">
        <w:rPr>
          <w:i/>
          <w:vertAlign w:val="subscript"/>
        </w:rPr>
        <w:t>р</w:t>
      </w:r>
      <w:r w:rsidR="00F62E26" w:rsidRPr="001F1F8E">
        <w:rPr>
          <w:i/>
        </w:rPr>
        <w:t xml:space="preserve">² </w:t>
      </w:r>
      <w:r w:rsidR="00F62E26">
        <w:t>= .02</w:t>
      </w:r>
      <w:r w:rsidR="00B20B0D">
        <w:t>.</w:t>
      </w:r>
      <w:r w:rsidR="00F62E26">
        <w:t xml:space="preserve"> However, despite not finding a </w:t>
      </w:r>
      <w:r w:rsidR="00F62E26" w:rsidRPr="00F62E26">
        <w:rPr>
          <w:i/>
        </w:rPr>
        <w:t>direct</w:t>
      </w:r>
      <w:r w:rsidR="00F62E26">
        <w:t xml:space="preserve"> effect of imagined contact on social acceptance, we investigated whether there was a significant </w:t>
      </w:r>
      <w:r w:rsidR="00F62E26">
        <w:rPr>
          <w:i/>
        </w:rPr>
        <w:t xml:space="preserve">indirect </w:t>
      </w:r>
      <w:r w:rsidR="00F62E26">
        <w:t>effect of imagined contact mediated by an increase in positive attitudes.</w:t>
      </w:r>
    </w:p>
    <w:p w:rsidR="002A742A" w:rsidRDefault="00B20B0D" w:rsidP="002A742A">
      <w:r w:rsidRPr="003B22C3">
        <w:rPr>
          <w:rStyle w:val="Heading3Char"/>
        </w:rPr>
        <w:t>Mediation analyses</w:t>
      </w:r>
      <w:r w:rsidRPr="003B22C3">
        <w:t>. Using a 95% bias-corrected bootstra</w:t>
      </w:r>
      <w:r>
        <w:t>p confidence interval based on 1</w:t>
      </w:r>
      <w:r w:rsidRPr="003B22C3">
        <w:t>000 bootstrap samples, the indirect effect of imagined contact on social acceptance through atti</w:t>
      </w:r>
      <w:r w:rsidR="00984E23">
        <w:t>tudes did not include zero (.10 to .61</w:t>
      </w:r>
      <w:r>
        <w:t xml:space="preserve"> with a point estimate of .31</w:t>
      </w:r>
      <w:r w:rsidRPr="003B22C3">
        <w:t xml:space="preserve">), which indicated mediation </w:t>
      </w:r>
      <w:r w:rsidR="003573CC" w:rsidRPr="006A642C">
        <w:fldChar w:fldCharType="begin" w:fldLock="1"/>
      </w:r>
      <w:r w:rsidR="0045374D">
        <w:instrText>ADDIN CSL_CITATION { "citationItems" : [ { "id" : "ITEM-1", "itemData" : { "DOI" : "10.1086/651257", "ISSN" : "0093-5301", "author" : [ { "dropping-particle" : "", "family" : "Zhao", "given" : "Xinshu", "non-dropping-particle" : "", "parse-names" : false, "suffix" : "" }, { "dropping-particle" : "", "family" : "Lynch Jr.", "given" : "John G.", "non-dropping-particle" : "", "parse-names" : false, "suffix" : "" }, { "dropping-particle" : "", "family" : "Chen", "given" : "Qimei", "non-dropping-particle" : "", "parse-names" : false, "suffix" : "" } ], "container-title" : "Journal of Consumer Research", "id" : "ITEM-1", "issue" : "2", "issued" : { "date-parts" : [ [ "2010", "8" ] ] }, "page" : "197-206", "title" : "Reconsidering Baron and Kenny: Myths and truths about mediation analysis", "type" : "article-journal", "volume" : "37" }, "uris" : [ "http://www.mendeley.com/documents/?uuid=ba1d1ef7-4cef-4038-9321-1cf6fd5e710b" ] } ], "mendeley" : { "manualFormatting" : "(Zhao et al., 2010)", "previouslyFormattedCitation" : "(Zhao et al., 2010)" }, "properties" : { "noteIndex" : 0 }, "schema" : "https://github.com/citation-style-language/schema/raw/master/csl-citation.json" }</w:instrText>
      </w:r>
      <w:r w:rsidR="003573CC" w:rsidRPr="006A642C">
        <w:fldChar w:fldCharType="separate"/>
      </w:r>
      <w:r w:rsidRPr="00172997">
        <w:rPr>
          <w:noProof/>
        </w:rPr>
        <w:t>(Zhao et al., 2010)</w:t>
      </w:r>
      <w:r w:rsidR="003573CC" w:rsidRPr="006A642C">
        <w:fldChar w:fldCharType="end"/>
      </w:r>
      <w:r w:rsidRPr="003B22C3">
        <w:t xml:space="preserve">. </w:t>
      </w:r>
      <w:r w:rsidR="00F62E26">
        <w:t>Condition</w:t>
      </w:r>
      <w:r w:rsidRPr="003B22C3">
        <w:t xml:space="preserve"> directly predicted more positive attitudes (</w:t>
      </w:r>
      <w:r w:rsidRPr="00C02105">
        <w:rPr>
          <w:rFonts w:eastAsia="Calibri"/>
          <w:szCs w:val="22"/>
        </w:rPr>
        <w:sym w:font="Symbol" w:char="F062"/>
      </w:r>
      <w:r>
        <w:rPr>
          <w:rFonts w:eastAsia="Calibri"/>
          <w:szCs w:val="22"/>
        </w:rPr>
        <w:t xml:space="preserve"> = .43</w:t>
      </w:r>
      <w:r w:rsidRPr="003B22C3">
        <w:rPr>
          <w:rFonts w:eastAsia="Calibri"/>
          <w:szCs w:val="22"/>
        </w:rPr>
        <w:t xml:space="preserve">, </w:t>
      </w:r>
      <w:r w:rsidRPr="006A642C">
        <w:rPr>
          <w:rFonts w:eastAsia="Calibri"/>
          <w:i/>
          <w:szCs w:val="22"/>
        </w:rPr>
        <w:t>p</w:t>
      </w:r>
      <w:r>
        <w:rPr>
          <w:rFonts w:eastAsia="Calibri"/>
          <w:szCs w:val="22"/>
        </w:rPr>
        <w:t xml:space="preserve"> = .01</w:t>
      </w:r>
      <w:r w:rsidRPr="00C37445">
        <w:t>), but did not directly predict social acceptance (</w:t>
      </w:r>
      <w:r w:rsidRPr="00C02105">
        <w:rPr>
          <w:rFonts w:eastAsia="Calibri"/>
          <w:szCs w:val="22"/>
        </w:rPr>
        <w:sym w:font="Symbol" w:char="F062"/>
      </w:r>
      <w:r w:rsidRPr="003B22C3">
        <w:rPr>
          <w:rFonts w:eastAsia="Calibri"/>
          <w:szCs w:val="22"/>
        </w:rPr>
        <w:t xml:space="preserve"> = </w:t>
      </w:r>
      <w:r>
        <w:rPr>
          <w:rFonts w:eastAsia="Calibri"/>
          <w:szCs w:val="22"/>
        </w:rPr>
        <w:t>-.03</w:t>
      </w:r>
      <w:r w:rsidRPr="003B22C3">
        <w:rPr>
          <w:rFonts w:eastAsia="Calibri"/>
          <w:szCs w:val="22"/>
        </w:rPr>
        <w:t xml:space="preserve">, </w:t>
      </w:r>
      <w:r w:rsidRPr="006A642C">
        <w:rPr>
          <w:rFonts w:eastAsia="Calibri"/>
          <w:i/>
          <w:szCs w:val="22"/>
        </w:rPr>
        <w:t>p</w:t>
      </w:r>
      <w:r>
        <w:rPr>
          <w:rFonts w:eastAsia="Calibri"/>
          <w:szCs w:val="22"/>
        </w:rPr>
        <w:t xml:space="preserve"> = .86</w:t>
      </w:r>
      <w:r w:rsidRPr="00C37445">
        <w:t xml:space="preserve">), which indicated indirect-only mediation </w:t>
      </w:r>
      <w:r w:rsidR="003573CC" w:rsidRPr="006A642C">
        <w:fldChar w:fldCharType="begin" w:fldLock="1"/>
      </w:r>
      <w:r w:rsidR="0045374D">
        <w:instrText>ADDIN CSL_CITATION { "citationItems" : [ { "id" : "ITEM-1", "itemData" : { "DOI" : "10.1086/651257", "ISSN" : "0093-5301", "author" : [ { "dropping-particle" : "", "family" : "Zhao", "given" : "Xinshu", "non-dropping-particle" : "", "parse-names" : false, "suffix" : "" }, { "dropping-particle" : "", "family" : "Lynch Jr.", "given" : "John G.", "non-dropping-particle" : "", "parse-names" : false, "suffix" : "" }, { "dropping-particle" : "", "family" : "Chen", "given" : "Qimei", "non-dropping-particle" : "", "parse-names" : false, "suffix" : "" } ], "container-title" : "Journal of Consumer Research", "id" : "ITEM-1", "issue" : "2", "issued" : { "date-parts" : [ [ "2010", "8" ] ] }, "page" : "197-206", "title" : "Reconsidering Baron and Kenny: Myths and truths about mediation analysis", "type" : "article-journal", "volume" : "37" }, "uris" : [ "http://www.mendeley.com/documents/?uuid=ba1d1ef7-4cef-4038-9321-1cf6fd5e710b" ] } ], "mendeley" : { "previouslyFormattedCitation" : "(Zhao et al., 2010)" }, "properties" : { "noteIndex" : 0 }, "schema" : "https://github.com/citation-style-language/schema/raw/master/csl-citation.json" }</w:instrText>
      </w:r>
      <w:r w:rsidR="003573CC" w:rsidRPr="006A642C">
        <w:fldChar w:fldCharType="separate"/>
      </w:r>
      <w:r w:rsidRPr="00C02105">
        <w:rPr>
          <w:noProof/>
        </w:rPr>
        <w:t>(Zhao et al., 2010)</w:t>
      </w:r>
      <w:r w:rsidR="003573CC" w:rsidRPr="006A642C">
        <w:fldChar w:fldCharType="end"/>
      </w:r>
      <w:r w:rsidR="00F62E26">
        <w:t xml:space="preserve">. Attitudes directly predicted social acceptance </w:t>
      </w:r>
      <w:r w:rsidR="00F62E26" w:rsidRPr="00C37445">
        <w:t>(</w:t>
      </w:r>
      <w:r w:rsidR="00F62E26" w:rsidRPr="00C02105">
        <w:rPr>
          <w:rFonts w:eastAsia="Calibri"/>
          <w:szCs w:val="22"/>
        </w:rPr>
        <w:sym w:font="Symbol" w:char="F062"/>
      </w:r>
      <w:r w:rsidR="00F62E26" w:rsidRPr="003B22C3">
        <w:rPr>
          <w:rFonts w:eastAsia="Calibri"/>
          <w:szCs w:val="22"/>
        </w:rPr>
        <w:t xml:space="preserve"> = </w:t>
      </w:r>
      <w:r w:rsidR="00F62E26">
        <w:rPr>
          <w:rFonts w:eastAsia="Calibri"/>
          <w:szCs w:val="22"/>
        </w:rPr>
        <w:t>.71</w:t>
      </w:r>
      <w:r w:rsidR="00F62E26" w:rsidRPr="003B22C3">
        <w:rPr>
          <w:rFonts w:eastAsia="Calibri"/>
          <w:szCs w:val="22"/>
        </w:rPr>
        <w:t xml:space="preserve">, </w:t>
      </w:r>
      <w:r w:rsidR="00F62E26" w:rsidRPr="006A642C">
        <w:rPr>
          <w:rFonts w:eastAsia="Calibri"/>
          <w:i/>
          <w:szCs w:val="22"/>
        </w:rPr>
        <w:t>p</w:t>
      </w:r>
      <w:r w:rsidR="00F62E26">
        <w:rPr>
          <w:rFonts w:eastAsia="Calibri"/>
          <w:szCs w:val="22"/>
        </w:rPr>
        <w:t xml:space="preserve"> &lt; .001</w:t>
      </w:r>
      <w:r w:rsidR="00F62E26" w:rsidRPr="00C37445">
        <w:t>)</w:t>
      </w:r>
      <w:r w:rsidR="00F62E26">
        <w:t xml:space="preserve">. </w:t>
      </w:r>
      <w:r w:rsidRPr="00C37445">
        <w:t xml:space="preserve">In sum, </w:t>
      </w:r>
      <w:r w:rsidR="00F62E26">
        <w:t>these data supported our hypotheses. Despite our participants’ negative attitudes, imagined contact led to improved social acceptance, an indirect relationship that was mediated by a direct effect on attitudes</w:t>
      </w:r>
      <w:r w:rsidR="008E1C55">
        <w:t xml:space="preserve"> </w:t>
      </w:r>
      <w:r w:rsidR="00CA7162">
        <w:t>(see Figure 3</w:t>
      </w:r>
      <w:r w:rsidR="008E1C55" w:rsidRPr="00174B94">
        <w:t>)</w:t>
      </w:r>
      <w:r w:rsidR="00F62E26">
        <w:t xml:space="preserve">. </w:t>
      </w:r>
    </w:p>
    <w:p w:rsidR="00B20B0D" w:rsidRPr="0091063E" w:rsidRDefault="00B20B0D" w:rsidP="002A742A">
      <w:pPr>
        <w:pStyle w:val="Heading1"/>
      </w:pPr>
      <w:r w:rsidRPr="0091063E">
        <w:t>General Discussion</w:t>
      </w:r>
    </w:p>
    <w:p w:rsidR="005C490C" w:rsidRDefault="008E1C55" w:rsidP="00E3398C">
      <w:bookmarkStart w:id="1" w:name="Last_edited_March_10_2013"/>
      <w:bookmarkEnd w:id="1"/>
      <w:r>
        <w:t>T</w:t>
      </w:r>
      <w:r w:rsidR="00B20B0D" w:rsidRPr="003B22C3">
        <w:t xml:space="preserve">his </w:t>
      </w:r>
      <w:r>
        <w:t xml:space="preserve">current </w:t>
      </w:r>
      <w:r w:rsidR="00B20B0D" w:rsidRPr="003B22C3">
        <w:t xml:space="preserve">research </w:t>
      </w:r>
      <w:r w:rsidR="005C490C">
        <w:t>investigated</w:t>
      </w:r>
      <w:r w:rsidR="00B20B0D" w:rsidRPr="003B22C3">
        <w:t xml:space="preserve"> whether imagined contact, a tool that has </w:t>
      </w:r>
      <w:r w:rsidR="002A742A">
        <w:t>generally</w:t>
      </w:r>
      <w:r w:rsidR="00B20B0D" w:rsidRPr="003B22C3">
        <w:t xml:space="preserve"> been tested in social contexts where direct contact </w:t>
      </w:r>
      <w:r w:rsidR="00157197">
        <w:t>strategies are</w:t>
      </w:r>
      <w:r w:rsidR="00B20B0D" w:rsidRPr="003B22C3">
        <w:t xml:space="preserve"> feasible, </w:t>
      </w:r>
      <w:r w:rsidR="00157197">
        <w:t>could be applied to reduce</w:t>
      </w:r>
      <w:r w:rsidR="00B20B0D" w:rsidRPr="003B22C3">
        <w:t xml:space="preserve"> sexual prejudice in challenging social </w:t>
      </w:r>
      <w:r w:rsidR="00157197">
        <w:t>contex</w:t>
      </w:r>
      <w:r w:rsidR="00B07720">
        <w:t>ts</w:t>
      </w:r>
      <w:r w:rsidR="00157197">
        <w:t xml:space="preserve"> where direct contact strategies </w:t>
      </w:r>
      <w:r w:rsidR="002A742A">
        <w:t>are less practical</w:t>
      </w:r>
      <w:r w:rsidR="00157197">
        <w:t xml:space="preserve">. </w:t>
      </w:r>
      <w:r w:rsidR="00E3398C">
        <w:t>Our results were encouraging.</w:t>
      </w:r>
      <w:r w:rsidR="00E3398C" w:rsidRPr="003B22C3">
        <w:t xml:space="preserve"> </w:t>
      </w:r>
      <w:r w:rsidR="00B20B0D" w:rsidRPr="003B22C3">
        <w:t xml:space="preserve">In the first experiment imagined contact improved Turkish </w:t>
      </w:r>
      <w:r w:rsidR="00157197">
        <w:t>Cypriot participants</w:t>
      </w:r>
      <w:r w:rsidR="00E3398C">
        <w:t xml:space="preserve">’ </w:t>
      </w:r>
      <w:r w:rsidR="00B20B0D" w:rsidRPr="003B22C3">
        <w:t>behavioral intentions toward gay men</w:t>
      </w:r>
      <w:r w:rsidR="00E3398C">
        <w:t xml:space="preserve"> (mediated by an increase in positive attitudes)</w:t>
      </w:r>
      <w:r w:rsidR="00157197">
        <w:t xml:space="preserve"> despite overall negative evaluations of gay men</w:t>
      </w:r>
      <w:r w:rsidR="00B20B0D" w:rsidRPr="003B22C3">
        <w:t>. In the second experiment ima</w:t>
      </w:r>
      <w:r w:rsidR="00157197">
        <w:t>gined contact improved Jamaican participants</w:t>
      </w:r>
      <w:r w:rsidR="00B20B0D" w:rsidRPr="003B22C3">
        <w:t>’ social acceptance of gay men, and this relationship was mediated by an improvement in attitudes.</w:t>
      </w:r>
      <w:r w:rsidR="00B07720">
        <w:t xml:space="preserve"> Imagined contact was effective</w:t>
      </w:r>
      <w:r w:rsidR="002A742A">
        <w:t xml:space="preserve"> compared to a control condition</w:t>
      </w:r>
      <w:r w:rsidR="00B07720">
        <w:t xml:space="preserve"> (</w:t>
      </w:r>
      <w:r w:rsidR="005C490C">
        <w:t>an</w:t>
      </w:r>
      <w:r w:rsidR="00B07720">
        <w:t>d mere category priming was not)</w:t>
      </w:r>
      <w:r w:rsidR="005C490C">
        <w:t xml:space="preserve"> despite overall negative evaluations of gay men by our participants.</w:t>
      </w:r>
      <w:r w:rsidR="00B20B0D" w:rsidRPr="003B22C3">
        <w:t xml:space="preserve"> </w:t>
      </w:r>
      <w:r w:rsidR="005C490C">
        <w:t>Below, w</w:t>
      </w:r>
      <w:r w:rsidR="00B20B0D" w:rsidRPr="003B22C3">
        <w:t>e discuss these findings</w:t>
      </w:r>
      <w:r w:rsidR="005C490C">
        <w:t xml:space="preserve"> with reference to </w:t>
      </w:r>
      <w:r w:rsidR="00E3398C" w:rsidRPr="003B22C3">
        <w:t>implications for imagined contact as a tool for promoting positive intergroup relations</w:t>
      </w:r>
      <w:r w:rsidR="00E3398C">
        <w:t xml:space="preserve">, </w:t>
      </w:r>
      <w:r w:rsidR="005C490C">
        <w:t xml:space="preserve">study design, </w:t>
      </w:r>
      <w:r w:rsidR="00B20B0D" w:rsidRPr="003B22C3">
        <w:t>limitations</w:t>
      </w:r>
      <w:r w:rsidR="005C490C">
        <w:t>,</w:t>
      </w:r>
      <w:r w:rsidR="00E3398C">
        <w:t xml:space="preserve"> and</w:t>
      </w:r>
      <w:r w:rsidR="005C490C">
        <w:t xml:space="preserve"> suggestions for future research</w:t>
      </w:r>
      <w:r w:rsidR="00B20B0D" w:rsidRPr="003B22C3">
        <w:t>.</w:t>
      </w:r>
    </w:p>
    <w:p w:rsidR="006D74A9" w:rsidRPr="003B22C3" w:rsidRDefault="006D74A9" w:rsidP="006D74A9">
      <w:pPr>
        <w:pStyle w:val="Heading2"/>
      </w:pPr>
      <w:r>
        <w:t>Implications for Imagined Contact</w:t>
      </w:r>
    </w:p>
    <w:p w:rsidR="00BB4A8E" w:rsidRDefault="006D74A9" w:rsidP="00BB4A8E">
      <w:r w:rsidRPr="00880934">
        <w:rPr>
          <w:bCs/>
        </w:rPr>
        <w:t xml:space="preserve">Imagined intergroup contact </w:t>
      </w:r>
      <w:r w:rsidR="00113A43">
        <w:rPr>
          <w:bCs/>
        </w:rPr>
        <w:t>was</w:t>
      </w:r>
      <w:r w:rsidRPr="00880934">
        <w:rPr>
          <w:bCs/>
        </w:rPr>
        <w:t xml:space="preserve"> a radical addition to the</w:t>
      </w:r>
      <w:r>
        <w:rPr>
          <w:bCs/>
        </w:rPr>
        <w:t xml:space="preserve"> broader body of Contact Theory; i</w:t>
      </w:r>
      <w:r w:rsidRPr="00880934">
        <w:rPr>
          <w:bCs/>
        </w:rPr>
        <w:t xml:space="preserve">t </w:t>
      </w:r>
      <w:r w:rsidR="00113A43">
        <w:rPr>
          <w:bCs/>
        </w:rPr>
        <w:t>suggested</w:t>
      </w:r>
      <w:r>
        <w:rPr>
          <w:bCs/>
        </w:rPr>
        <w:t xml:space="preserve"> that a quick, easy,</w:t>
      </w:r>
      <w:r w:rsidRPr="00880934">
        <w:rPr>
          <w:bCs/>
        </w:rPr>
        <w:t xml:space="preserve"> imagery-based task could produce</w:t>
      </w:r>
      <w:r>
        <w:rPr>
          <w:bCs/>
        </w:rPr>
        <w:t xml:space="preserve"> many of the benefits of direct contact – an established prejudice-reducing intervention. T</w:t>
      </w:r>
      <w:r w:rsidRPr="00880934">
        <w:rPr>
          <w:bCs/>
        </w:rPr>
        <w:t xml:space="preserve">his </w:t>
      </w:r>
      <w:r>
        <w:rPr>
          <w:bCs/>
        </w:rPr>
        <w:t xml:space="preserve">suggestion </w:t>
      </w:r>
      <w:r w:rsidRPr="00880934">
        <w:rPr>
          <w:bCs/>
        </w:rPr>
        <w:t xml:space="preserve">attracted </w:t>
      </w:r>
      <w:r>
        <w:rPr>
          <w:bCs/>
        </w:rPr>
        <w:t>some</w:t>
      </w:r>
      <w:r w:rsidRPr="00880934">
        <w:rPr>
          <w:bCs/>
        </w:rPr>
        <w:t xml:space="preserve"> critici</w:t>
      </w:r>
      <w:r>
        <w:rPr>
          <w:bCs/>
        </w:rPr>
        <w:t>sm;</w:t>
      </w:r>
      <w:r w:rsidRPr="00880934">
        <w:rPr>
          <w:bCs/>
        </w:rPr>
        <w:t xml:space="preserve"> </w:t>
      </w:r>
      <w:r w:rsidR="00BB4A8E">
        <w:rPr>
          <w:bCs/>
        </w:rPr>
        <w:t>particularly concerning the efficacy of imagined contact in the high-prejudice and low-contact environments for which it was designed</w:t>
      </w:r>
      <w:r w:rsidR="00113A43">
        <w:rPr>
          <w:bCs/>
        </w:rPr>
        <w:t xml:space="preserve"> </w:t>
      </w:r>
      <w:r w:rsidR="003573CC">
        <w:rPr>
          <w:bCs/>
        </w:rPr>
        <w:fldChar w:fldCharType="begin" w:fldLock="1"/>
      </w:r>
      <w:r w:rsidR="0045374D">
        <w:rPr>
          <w:bCs/>
        </w:rPr>
        <w:instrText>ADDIN CSL_CITATION { "citationItems" : [ { "id" : "ITEM-1", "itemData" : { "abstract" : "Bigler, R. S., &amp; Hughes, J. M. (2010). Reasons for skepticism about the efficacy of simulated contact interventions. American Psychologist, 65, 131-132.", "author" : [ { "dropping-particle" : "", "family" : "Bigler", "given" : "R. S.", "non-dropping-particle" : "", "parse-names" : false, "suffix" : "" }, { "dropping-particle" : "", "family" : "Hughes", "given" : "J. M.", "non-dropping-particle" : "", "parse-names" : false, "suffix" : "" } ], "container-title" : "American Psychologist", "id" : "ITEM-1", "issued" : { "date-parts" : [ [ "2010" ] ] }, "page" : "131 - 132", "title" : "Reasons for skepticism about the efficacy of simulated contact interventions.", "type" : "article-journal", "volume" : "65" }, "uris" : [ "http://www.mendeley.com/documents/?uuid=fe000f1d-ad5d-4b2f-ae41-95408d474e3b" ] }, { "id" : "ITEM-2", "itemData" : { "abstract" : "Lee, Y-T., &amp; Jussim, L. (2010). Back in the real world. American Psychologist, 65, 130-131.", "author" : [ { "dropping-particle" : "", "family" : "Lee", "given" : "Y. T.", "non-dropping-particle" : "", "parse-names" : false, "suffix" : "" }, { "dropping-particle" : "", "family" : "Jussim", "given" : "Lee", "non-dropping-particle" : "", "parse-names" : false, "suffix" : "" } ], "container-title" : "American Psychologist", "id" : "ITEM-2", "issued" : { "date-parts" : [ [ "2010" ] ] }, "page" : "130 - 131", "title" : "Back in the real world", "type" : "article-journal", "volume" : "65" }, "uris" : [ "http://www.mendeley.com/documents/?uuid=005d4952-aa2b-4a71-af4e-6aef9a5de28a" ] } ], "mendeley" : { "previouslyFormattedCitation" : "(Bigler &amp; Hughes, 2010; Lee &amp; Jussim, 2010)" }, "properties" : { "noteIndex" : 0 }, "schema" : "https://github.com/citation-style-language/schema/raw/master/csl-citation.json" }</w:instrText>
      </w:r>
      <w:r w:rsidR="003573CC">
        <w:rPr>
          <w:bCs/>
        </w:rPr>
        <w:fldChar w:fldCharType="separate"/>
      </w:r>
      <w:r w:rsidR="00BB4A8E" w:rsidRPr="00BB4A8E">
        <w:rPr>
          <w:bCs/>
          <w:noProof/>
        </w:rPr>
        <w:t>(Bigler &amp; Hughes, 2010; Lee &amp; Jussim, 2010)</w:t>
      </w:r>
      <w:r w:rsidR="003573CC">
        <w:rPr>
          <w:bCs/>
        </w:rPr>
        <w:fldChar w:fldCharType="end"/>
      </w:r>
      <w:r w:rsidRPr="00880934">
        <w:rPr>
          <w:bCs/>
        </w:rPr>
        <w:t xml:space="preserve">. </w:t>
      </w:r>
      <w:r w:rsidR="00BB4A8E">
        <w:rPr>
          <w:bCs/>
        </w:rPr>
        <w:t>These criticisms are well-founded, w</w:t>
      </w:r>
      <w:r w:rsidR="00BB4A8E" w:rsidRPr="00880934">
        <w:rPr>
          <w:bCs/>
        </w:rPr>
        <w:t>ith the understanding that imagined conta</w:t>
      </w:r>
      <w:r w:rsidR="00BB4A8E">
        <w:rPr>
          <w:bCs/>
        </w:rPr>
        <w:t>ct works well as a</w:t>
      </w:r>
      <w:r w:rsidR="00BB4A8E" w:rsidRPr="00880934">
        <w:rPr>
          <w:bCs/>
        </w:rPr>
        <w:t xml:space="preserve"> laboratory based technique</w:t>
      </w:r>
      <w:r w:rsidR="00CA7162">
        <w:rPr>
          <w:bCs/>
        </w:rPr>
        <w:t xml:space="preserve"> and on relatively mil</w:t>
      </w:r>
      <w:r w:rsidR="00BB4A8E">
        <w:rPr>
          <w:bCs/>
        </w:rPr>
        <w:t xml:space="preserve">d prejudice </w:t>
      </w:r>
      <w:r w:rsidR="003573CC" w:rsidRPr="00880934">
        <w:rPr>
          <w:bCs/>
        </w:rPr>
        <w:fldChar w:fldCharType="begin" w:fldLock="1"/>
      </w:r>
      <w:r w:rsidR="0045374D">
        <w:rPr>
          <w:bCs/>
        </w:rPr>
        <w:instrText>ADDIN CSL_CITATION { "citationItems" : [ { "id" : "ITEM-1", "itemData" : { "DOI" : "10.1111/j.1751-9004.2008.00155.x", "ISSN" : "17519004", "author" : [ { "dropping-particle" : "", "family" : "Crisp", "given" : "Richard J.", "non-dropping-particle" : "", "parse-names" : false, "suffix" : "" }, { "dropping-particle" : "", "family" : "Stathi", "given" : "Sofia", "non-dropping-particle" : "", "parse-names" : false, "suffix" : "" }, { "dropping-particle" : "", "family" : "Turner", "given" : "Rhiannon N.", "non-dropping-particle" : "", "parse-names" : false, "suffix" : "" }, { "dropping-particle" : "", "family" : "Husnu", "given" : "Senel", "non-dropping-particle" : "", "parse-names" : false, "suffix" : "" } ], "container-title" : "Social and Personality Psychology Compass", "id" : "ITEM-1", "issue" : "1", "issued" : { "date-parts" : [ [ "2009", "1" ] ] }, "page" : "1-18", "title" : "Imagined intergroup contact: theory, paradigm and practice", "type" : "article-journal", "volume" : "3" }, "uris" : [ "http://www.mendeley.com/documents/?uuid=637f00b5-c59e-4520-8837-bde4a9ab512b" ] }, { "id" : "ITEM-2", "itemData" : { "author" : [ { "dropping-particle" : "", "family" : "Stathi", "given" : "Sofia", "non-dropping-particle" : "", "parse-names" : false, "suffix" : "" }, { "dropping-particle" : "", "family" : "Crisp", "given" : "Richard J.", "non-dropping-particle" : "", "parse-names" : false, "suffix" : "" }, { "dropping-particle" : "", "family" : "Turner", "given" : "Rhiannon N.", "non-dropping-particle" : "", "parse-names" : false, "suffix" : "" }, { "dropping-particle" : "", "family" : "West", "given" : "Keon", "non-dropping-particle" : "", "parse-names" : false, "suffix" : "" }, { "dropping-particle" : "", "family" : "Birtel", "given" : "Mich\u00e8le D", "non-dropping-particle" : "", "parse-names" : false, "suffix" : "" } ], "container-title" : "The psychology of prejudice: Interdiciplinary perspectives on contemporary issues", "editor" : [ { "dropping-particle" : "", "family" : "Russel", "given" : "D. W.", "non-dropping-particle" : "", "parse-names" : false, "suffix" : "" }, { "dropping-particle" : "", "family" : "Russel", "given" : "C.A.", "non-dropping-particle" : "", "parse-names" : false, "suffix" : "" } ], "id" : "ITEM-2", "issued" : { "date-parts" : [ [ "2013" ] ] }, "page" : "235 - 350", "publisher" : "Nova", "publisher-place" : "Hauppauge, NY", "title" : "Using mental imagery to promote positive intergroup relations", "type" : "chapter" }, "uris" : [ "http://www.mendeley.com/documents/?uuid=2e836074-9d71-4b4b-bda9-2f9b6f053571" ] }, { "id" : "ITEM-3", "itemData" : { "abstract" : "Crisp, R. J., &amp; Turner, R. N. (2013). Imagined intergroup contact: Refinements, debates and clarifications. In G. Hodson &amp; M. Hewstone (Eds.), Advances in intergroup contact. New York, NY: Psychology Press.", "author" : [ { "dropping-particle" : "", "family" : "Crisp", "given" : "Richard J.", "non-dropping-particle" : "", "parse-names" : false, "suffix" : "" }, { "dropping-particle" : "", "family" : "Turner", "given" : "Rhiannon N.", "non-dropping-particle" : "", "parse-names" : false, "suffix" : "" } ], "container-title" : "Advances in Intergroup Contact", "editor" : [ { "dropping-particle" : "", "family" : "Hodson", "given" : "Gordon", "non-dropping-particle" : "", "parse-names" : false, "suffix" : "" }, { "dropping-particle" : "", "family" : "Hewstone", "given" : "Miles", "non-dropping-particle" : "", "parse-names" : false, "suffix" : "" } ], "id" : "ITEM-3", "issued" : { "date-parts" : [ [ "2013" ] ] }, "publisher" : "Psychology Press", "publisher-place" : "New York, NY", "title" : "Imagined intergroup contact: Refinements, debates and clarifications.", "type" : "chapter" }, "uris" : [ "http://www.mendeley.com/documents/?uuid=1d49ab0d-1076-486e-9009-bbc25b711b2e" ] } ], "mendeley" : { "previouslyFormattedCitation" : "(Crisp et al., 2009; Crisp &amp; Turner, 2013; Stathi et al., 2013)" }, "properties" : { "noteIndex" : 0 }, "schema" : "https://github.com/citation-style-language/schema/raw/master/csl-citation.json" }</w:instrText>
      </w:r>
      <w:r w:rsidR="003573CC" w:rsidRPr="00880934">
        <w:rPr>
          <w:bCs/>
        </w:rPr>
        <w:fldChar w:fldCharType="separate"/>
      </w:r>
      <w:r w:rsidR="00BB4A8E" w:rsidRPr="00172997">
        <w:rPr>
          <w:bCs/>
          <w:noProof/>
        </w:rPr>
        <w:t>(Crisp et al., 2009; Crisp &amp; Turner, 2013; Stathi et al., 2013)</w:t>
      </w:r>
      <w:r w:rsidR="003573CC" w:rsidRPr="00880934">
        <w:rPr>
          <w:bCs/>
        </w:rPr>
        <w:fldChar w:fldCharType="end"/>
      </w:r>
      <w:r w:rsidR="00BB4A8E">
        <w:rPr>
          <w:bCs/>
        </w:rPr>
        <w:t xml:space="preserve"> came</w:t>
      </w:r>
      <w:r w:rsidR="00BB4A8E" w:rsidRPr="00880934">
        <w:rPr>
          <w:bCs/>
        </w:rPr>
        <w:t xml:space="preserve"> the respon</w:t>
      </w:r>
      <w:r w:rsidR="00BB4A8E">
        <w:rPr>
          <w:bCs/>
        </w:rPr>
        <w:t>sibility to investigate it as a real-</w:t>
      </w:r>
      <w:r w:rsidR="00BB4A8E" w:rsidRPr="00880934">
        <w:rPr>
          <w:bCs/>
        </w:rPr>
        <w:t>world</w:t>
      </w:r>
      <w:r w:rsidR="00BB4A8E">
        <w:rPr>
          <w:bCs/>
        </w:rPr>
        <w:t>, applied intervention</w:t>
      </w:r>
      <w:r w:rsidR="00BB4A8E" w:rsidRPr="00880934">
        <w:rPr>
          <w:bCs/>
        </w:rPr>
        <w:t xml:space="preserve">. </w:t>
      </w:r>
      <w:r w:rsidR="00BB4A8E">
        <w:rPr>
          <w:bCs/>
        </w:rPr>
        <w:t>R</w:t>
      </w:r>
      <w:r w:rsidR="00BB4A8E" w:rsidRPr="00880934">
        <w:rPr>
          <w:bCs/>
        </w:rPr>
        <w:t>esearch using target groups with whom real contact is difficult, risky, costly</w:t>
      </w:r>
      <w:r w:rsidR="00BB4A8E">
        <w:rPr>
          <w:bCs/>
        </w:rPr>
        <w:t xml:space="preserve">, or legally difficult, is necessary to </w:t>
      </w:r>
      <w:r w:rsidR="00BB4A8E" w:rsidRPr="00880934">
        <w:rPr>
          <w:bCs/>
        </w:rPr>
        <w:t xml:space="preserve">support the </w:t>
      </w:r>
      <w:r w:rsidR="00BB4A8E">
        <w:rPr>
          <w:bCs/>
        </w:rPr>
        <w:t xml:space="preserve">application of imagined contact as a potential solution in </w:t>
      </w:r>
      <w:r w:rsidR="00BB4A8E" w:rsidRPr="00880934">
        <w:rPr>
          <w:bCs/>
        </w:rPr>
        <w:t xml:space="preserve">these circumstances. </w:t>
      </w:r>
      <w:r w:rsidR="00BB4A8E">
        <w:rPr>
          <w:bCs/>
        </w:rPr>
        <w:t xml:space="preserve">Our current research supports this application of imagined contact and is </w:t>
      </w:r>
      <w:r w:rsidR="00BB4A8E">
        <w:t xml:space="preserve">the first to demonstrate its effectiveness in social contexts where direct contact is a less practical option. </w:t>
      </w:r>
    </w:p>
    <w:p w:rsidR="00EE3D96" w:rsidRDefault="00B07720" w:rsidP="00EE3D96">
      <w:r>
        <w:t>However, w</w:t>
      </w:r>
      <w:r w:rsidRPr="00376BB9">
        <w:t xml:space="preserve">hile </w:t>
      </w:r>
      <w:r>
        <w:t xml:space="preserve">the effects of </w:t>
      </w:r>
      <w:r w:rsidRPr="00376BB9">
        <w:t xml:space="preserve">imagined contact </w:t>
      </w:r>
      <w:r>
        <w:t xml:space="preserve">were significant in both experiments, we acknowledge that they were not particularly large (though they were larger in Cyprus than in Jamaica). </w:t>
      </w:r>
      <w:r w:rsidR="00EE3D96">
        <w:t>D</w:t>
      </w:r>
      <w:r>
        <w:t>espite the intervention, none of our participants expressed attitudes toward gay men that were overall positive; even in our imagined contact conditions participants’ attitude scores fell be</w:t>
      </w:r>
      <w:r w:rsidR="00546001">
        <w:t xml:space="preserve">low the midpoint of the scale. As previous authors have done, </w:t>
      </w:r>
      <w:r w:rsidR="006D74A9">
        <w:t>we acknowledge that</w:t>
      </w:r>
      <w:r w:rsidR="006D74A9" w:rsidRPr="00376BB9">
        <w:t xml:space="preserve"> it is highly unlikely that a single, brief imagery task will </w:t>
      </w:r>
      <w:r w:rsidR="006D74A9" w:rsidRPr="00EE3D96">
        <w:rPr>
          <w:i/>
        </w:rPr>
        <w:t>eliminate</w:t>
      </w:r>
      <w:r w:rsidR="006D74A9" w:rsidRPr="00376BB9">
        <w:t xml:space="preserve"> pervasive prejudices</w:t>
      </w:r>
      <w:r w:rsidR="006D74A9">
        <w:t xml:space="preserve"> such as those against gay men in Cyprus and Jamaica</w:t>
      </w:r>
      <w:r w:rsidR="00546001">
        <w:t xml:space="preserve"> </w:t>
      </w:r>
      <w:r w:rsidR="003573CC">
        <w:fldChar w:fldCharType="begin" w:fldLock="1"/>
      </w:r>
      <w:r w:rsidR="0045374D">
        <w:instrText>ADDIN CSL_CITATION { "citationItems" : [ { "id" : "ITEM-1", "itemData" : { "abstract" : "Crisp, R. J., &amp; Turner, R. N. (2013). Imagined intergroup contact: Refinements, debates and clarifications. In G. Hodson &amp; M. Hewstone (Eds.), Advances in intergroup contact. New York, NY: Psychology Press.", "author" : [ { "dropping-particle" : "", "family" : "Crisp", "given" : "Richard J.", "non-dropping-particle" : "", "parse-names" : false, "suffix" : "" }, { "dropping-particle" : "", "family" : "Turner", "given" : "Rhiannon N.", "non-dropping-particle" : "", "parse-names" : false, "suffix" : "" } ], "container-title" : "Advances in Intergroup Contact", "editor" : [ { "dropping-particle" : "", "family" : "Hodson", "given" : "Gordon", "non-dropping-particle" : "", "parse-names" : false, "suffix" : "" }, { "dropping-particle" : "", "family" : "Hewstone", "given" : "Miles", "non-dropping-particle" : "", "parse-names" : false, "suffix" : "" } ], "id" : "ITEM-1", "issued" : { "date-parts" : [ [ "2013" ] ] }, "publisher" : "Psychology Press", "publisher-place" : "New York, NY", "title" : "Imagined intergroup contact: Refinements, debates and clarifications.", "type" : "chapter" }, "uris" : [ "http://www.mendeley.com/documents/?uuid=1d49ab0d-1076-486e-9009-bbc25b711b2e" ] }, { "id" : "ITEM-2", "itemData" : { "author" : [ { "dropping-particle" : "", "family" : "Stathi", "given" : "Sofia", "non-dropping-particle" : "", "parse-names" : false, "suffix" : "" }, { "dropping-particle" : "", "family" : "Crisp", "given" : "Richard J.", "non-dropping-particle" : "", "parse-names" : false, "suffix" : "" }, { "dropping-particle" : "", "family" : "Turner", "given" : "Rhiannon N.", "non-dropping-particle" : "", "parse-names" : false, "suffix" : "" }, { "dropping-particle" : "", "family" : "West", "given" : "Keon", "non-dropping-particle" : "", "parse-names" : false, "suffix" : "" }, { "dropping-particle" : "", "family" : "Birtel", "given" : "Mich\u00e8le D", "non-dropping-particle" : "", "parse-names" : false, "suffix" : "" } ], "container-title" : "The psychology of prejudice: Interdiciplinary perspectives on contemporary issues", "editor" : [ { "dropping-particle" : "", "family" : "Russel", "given" : "D. W.", "non-dropping-particle" : "", "parse-names" : false, "suffix" : "" }, { "dropping-particle" : "", "family" : "Russel", "given" : "C.A.", "non-dropping-particle" : "", "parse-names" : false, "suffix" : "" } ], "id" : "ITEM-2", "issued" : { "date-parts" : [ [ "2013" ] ] }, "page" : "235 - 350", "publisher" : "Nova", "publisher-place" : "Hauppauge, NY", "title" : "Using mental imagery to promote positive intergroup relations", "type" : "chapter" }, "uris" : [ "http://www.mendeley.com/documents/?uuid=2e836074-9d71-4b4b-bda9-2f9b6f053571" ] } ], "mendeley" : { "previouslyFormattedCitation" : "(Crisp &amp; Turner, 2013; Stathi et al., 2013)" }, "properties" : { "noteIndex" : 0 }, "schema" : "https://github.com/citation-style-language/schema/raw/master/csl-citation.json" }</w:instrText>
      </w:r>
      <w:r w:rsidR="003573CC">
        <w:fldChar w:fldCharType="separate"/>
      </w:r>
      <w:r w:rsidR="007063B5" w:rsidRPr="007063B5">
        <w:rPr>
          <w:noProof/>
        </w:rPr>
        <w:t>(Crisp &amp; Turner, 2013; Stathi et al., 2013)</w:t>
      </w:r>
      <w:r w:rsidR="003573CC">
        <w:fldChar w:fldCharType="end"/>
      </w:r>
      <w:r w:rsidR="006D74A9">
        <w:t xml:space="preserve">. Nonetheless, </w:t>
      </w:r>
      <w:r w:rsidR="006D74A9">
        <w:rPr>
          <w:rFonts w:ascii="Times-Roman" w:hAnsi="Times-Roman" w:cs="Times-Roman"/>
        </w:rPr>
        <w:t>i</w:t>
      </w:r>
      <w:r w:rsidR="006D74A9" w:rsidRPr="003B22C3">
        <w:rPr>
          <w:rFonts w:ascii="Times-Roman" w:hAnsi="Times-Roman" w:cs="Times-Roman"/>
        </w:rPr>
        <w:t>magined contact may be</w:t>
      </w:r>
      <w:r w:rsidR="006D74A9">
        <w:rPr>
          <w:rFonts w:ascii="Times-Roman" w:hAnsi="Times-Roman" w:cs="Times-Roman"/>
        </w:rPr>
        <w:t xml:space="preserve"> a highly effective</w:t>
      </w:r>
      <w:r w:rsidR="006D74A9" w:rsidRPr="003B22C3">
        <w:rPr>
          <w:rFonts w:ascii="Times-Roman" w:hAnsi="Times-Roman" w:cs="Times-Roman"/>
        </w:rPr>
        <w:t xml:space="preserve"> </w:t>
      </w:r>
      <w:r w:rsidR="006D74A9" w:rsidRPr="005A7A98">
        <w:rPr>
          <w:rFonts w:ascii="Times-Roman" w:hAnsi="Times-Roman" w:cs="Times-Roman"/>
          <w:i/>
        </w:rPr>
        <w:t>first step</w:t>
      </w:r>
      <w:r w:rsidR="006D74A9" w:rsidRPr="003B22C3">
        <w:rPr>
          <w:rFonts w:ascii="Times-Roman" w:hAnsi="Times-Roman" w:cs="Times-Roman"/>
        </w:rPr>
        <w:t xml:space="preserve"> on the route toward </w:t>
      </w:r>
      <w:r w:rsidR="006D74A9">
        <w:rPr>
          <w:rFonts w:ascii="Times-Roman" w:hAnsi="Times-Roman" w:cs="Times-Roman"/>
        </w:rPr>
        <w:t>tolerance and reduced prejudice</w:t>
      </w:r>
      <w:r w:rsidR="006D74A9">
        <w:t xml:space="preserve">, </w:t>
      </w:r>
      <w:r w:rsidR="00EE3D96">
        <w:t xml:space="preserve">paving the way for bolder strategies such as extended contact and direct contact. </w:t>
      </w:r>
    </w:p>
    <w:p w:rsidR="00B20B0D" w:rsidRPr="003B22C3" w:rsidRDefault="005C490C" w:rsidP="00EE3D96">
      <w:pPr>
        <w:pStyle w:val="Heading2"/>
      </w:pPr>
      <w:r>
        <w:t>Limitations and Future Research</w:t>
      </w:r>
    </w:p>
    <w:p w:rsidR="00172997" w:rsidRDefault="005C490C" w:rsidP="00546289">
      <w:r w:rsidRPr="003B22C3">
        <w:t>For some time, social psychological research has been criticized for using student samples rather than samples from the wider population</w:t>
      </w:r>
      <w:r w:rsidR="00E3398C">
        <w:t xml:space="preserve"> </w:t>
      </w:r>
      <w:r w:rsidR="003573CC">
        <w:fldChar w:fldCharType="begin" w:fldLock="1"/>
      </w:r>
      <w:r w:rsidR="0045374D">
        <w:instrText>ADDIN CSL_CITATION { "citationItems" : [ { "id" : "ITEM-1", "itemData" : { "DOI" : "10.1037/0022-3514.51.3.515", "ISSN" : "1939-1315", "author" : [ { "dropping-particle" : "", "family" : "Sears", "given" : "David O.", "non-dropping-particle" : "", "parse-names" : false, "suffix" : "" } ], "container-title" : "Journal of Personality and Social Psychology", "id" : "ITEM-1", "issue" : "3", "issued" : { "date-parts" : [ [ "1986" ] ] }, "page" : "515-530", "title" : "College sophomores in the laboratory: Influences of a narrow data base on social psychology's view of human nature.", "type" : "article-journal", "volume" : "51" }, "uris" : [ "http://www.mendeley.com/documents/?uuid=47ffe701-b630-4882-9024-8c97a7533a65" ] }, { "id" : "ITEM-2", "itemData" : { "DOI" : "10.1017/S0140525X0999152X", "ISSN" : "1469-1825", "PMID" : "20550733", "abstract" : "Behavioral scientists routinely publish broad claims about human psychology and behavior in the world's top journals based on samples drawn entirely from Western, Educated, Industrialized, Rich, and Democratic (WEIRD) societies. Researchers - often implicitly - assume that either there is little variation across human populations, or that these \"standard subjects\" are as representative of the species as any other population. Are these assumptions justified? Here, our review of the comparative database from across the behavioral sciences suggests both that there is substantial variability in experimental results across populations and that WEIRD subjects are particularly unusual compared with the rest of the species - frequent outliers. The domains reviewed include visual perception, fairness, cooperation, spatial reasoning, categorization and inferential induction, moral reasoning, reasoning styles, self-concepts and related motivations, and the heritability of IQ. The findings suggest that members of WEIRD societies, including young children, are among the least representative populations one could find for generalizing about humans. Many of these findings involve domains that are associated with fundamental aspects of psychology, motivation, and behavior - hence, there are no obvious a priori grounds for claiming that a particular behavioral phenomenon is universal based on sampling from a single subpopulation. Overall, these empirical patterns suggests that we need to be less cavalier in addressing questions of human nature on the basis of data drawn from this particularly thin, and rather unusual, slice of humanity. We close by proposing ways to structurally re-organize the behavioral sciences to best tackle these challenges.", "author" : [ { "dropping-particle" : "", "family" : "Henrich", "given" : "Joseph", "non-dropping-particle" : "", "parse-names" : false, "suffix" : "" }, { "dropping-particle" : "", "family" : "Heine", "given" : "Steven J", "non-dropping-particle" : "", "parse-names" : false, "suffix" : "" }, { "dropping-particle" : "", "family" : "Norenzayan", "given" : "Ara", "non-dropping-particle" : "", "parse-names" : false, "suffix" : "" } ], "container-title" : "The Behavioral and Brain Sciences", "id" : "ITEM-2", "issue" : "2-3", "issued" : { "date-parts" : [ [ "2010", "6" ] ] }, "page" : "61-83", "title" : "The weirdest people in the world?", "type" : "article-journal", "volume" : "33" }, "uris" : [ "http://www.mendeley.com/documents/?uuid=2ee6e396-e3b8-477c-996c-df9e7085955d" ] } ], "mendeley" : { "previouslyFormattedCitation" : "(Henrich, Heine, &amp; Norenzayan, 2010; Sears, 1986)" }, "properties" : { "noteIndex" : 0 }, "schema" : "https://github.com/citation-style-language/schema/raw/master/csl-citation.json" }</w:instrText>
      </w:r>
      <w:r w:rsidR="003573CC">
        <w:fldChar w:fldCharType="separate"/>
      </w:r>
      <w:r w:rsidR="00E3398C" w:rsidRPr="00E3398C">
        <w:rPr>
          <w:noProof/>
        </w:rPr>
        <w:t>(Henrich, Heine, &amp; Norenzayan, 2010; Sears, 1986)</w:t>
      </w:r>
      <w:r w:rsidR="003573CC">
        <w:fldChar w:fldCharType="end"/>
      </w:r>
      <w:r w:rsidR="0075530B">
        <w:t>; s</w:t>
      </w:r>
      <w:r w:rsidRPr="003B22C3">
        <w:t>tudent participants may be more open-minded than participants drawn from other, more representati</w:t>
      </w:r>
      <w:r w:rsidR="00E3398C">
        <w:t xml:space="preserve">ve groups. </w:t>
      </w:r>
      <w:r w:rsidR="00EE3D96">
        <w:t>T</w:t>
      </w:r>
      <w:r w:rsidR="00E3398C">
        <w:t xml:space="preserve">his current research </w:t>
      </w:r>
      <w:r w:rsidR="00EE3D96">
        <w:t xml:space="preserve">used student samples </w:t>
      </w:r>
      <w:r w:rsidR="00E3398C">
        <w:t xml:space="preserve">as well, </w:t>
      </w:r>
      <w:r w:rsidR="00EE3D96">
        <w:t>and we acknowledge that</w:t>
      </w:r>
      <w:r w:rsidR="00E3398C">
        <w:t xml:space="preserve"> education </w:t>
      </w:r>
      <w:r w:rsidR="0075530B">
        <w:t>is</w:t>
      </w:r>
      <w:r w:rsidR="00E3398C">
        <w:t xml:space="preserve"> negatively correlated with anti-gay bias, in Jamaica</w:t>
      </w:r>
      <w:r w:rsidR="00546289">
        <w:t xml:space="preserve"> as well as in other places</w:t>
      </w:r>
      <w:r w:rsidR="00E3398C">
        <w:t xml:space="preserve"> </w:t>
      </w:r>
      <w:r w:rsidR="003573CC">
        <w:fldChar w:fldCharType="begin" w:fldLock="1"/>
      </w:r>
      <w:r w:rsidR="0045374D">
        <w:instrText>ADDIN CSL_CITATION { "citationItems" : [ { "id" : "ITEM-1", "itemData" : { "DOI" : "10.1080/00224499.2013.853725", "author" : [ { "dropping-particle" : "", "family" : "West", "given" : "Keon", "non-dropping-particle" : "", "parse-names" : false, "suffix" : "" }, { "dropping-particle" : "", "family" : "Cowell", "given" : "Noel M.", "non-dropping-particle" : "", "parse-names" : false, "suffix" : "" } ], "container-title" : "Journal of Sex Research", "id" : "ITEM-1", "issued" : { "date-parts" : [ [ "2014" ] ] }, "title" : "Predictors of prejudice against gay men and lesbians in Jamaica.", "type" : "article-journal" }, "uris" : [ "http://www.mendeley.com/documents/?uuid=5338ebb0-b870-482e-8c4c-d6512084eac9" ] } ], "mendeley" : { "previouslyFormattedCitation" : "(West &amp; Cowell, 2014)" }, "properties" : { "noteIndex" : 0 }, "schema" : "https://github.com/citation-style-language/schema/raw/master/csl-citation.json" }</w:instrText>
      </w:r>
      <w:r w:rsidR="003573CC">
        <w:fldChar w:fldCharType="separate"/>
      </w:r>
      <w:r w:rsidR="0001429E" w:rsidRPr="0001429E">
        <w:rPr>
          <w:noProof/>
        </w:rPr>
        <w:t>(West &amp; Cowell, 2014)</w:t>
      </w:r>
      <w:r w:rsidR="003573CC">
        <w:fldChar w:fldCharType="end"/>
      </w:r>
      <w:r w:rsidR="0075530B">
        <w:t>. However,</w:t>
      </w:r>
      <w:r w:rsidRPr="003B22C3">
        <w:t xml:space="preserve"> </w:t>
      </w:r>
      <w:r w:rsidR="00EE3D96">
        <w:t>though we did use student samples, our participants in both Cyprus and Jamaica reported very negative evaluations of gay men, even after the imagined contact interventions in some cases. While it is plausible that non-student samples would</w:t>
      </w:r>
      <w:r w:rsidR="00EE3D96" w:rsidRPr="003B22C3">
        <w:t xml:space="preserve"> </w:t>
      </w:r>
      <w:r w:rsidR="00EE3D96">
        <w:t xml:space="preserve">have reported even more anti-gay bias, the severe negativity of our current samples, student or not, support the use of imagined contact in contexts of severe prejudice. </w:t>
      </w:r>
      <w:r w:rsidR="00546289">
        <w:t xml:space="preserve">Furthermore, </w:t>
      </w:r>
      <w:r w:rsidRPr="003B22C3">
        <w:t xml:space="preserve">recent events </w:t>
      </w:r>
      <w:r w:rsidR="0075530B">
        <w:t>show</w:t>
      </w:r>
      <w:r w:rsidRPr="003B22C3">
        <w:t xml:space="preserve"> that university students in Jamaica are more than capable of </w:t>
      </w:r>
      <w:r w:rsidR="00546289">
        <w:t>extreme prejudice and</w:t>
      </w:r>
      <w:r w:rsidR="0075530B">
        <w:t xml:space="preserve"> violence against gay men; i</w:t>
      </w:r>
      <w:r w:rsidRPr="003B22C3">
        <w:t xml:space="preserve">n November, 2012, a </w:t>
      </w:r>
      <w:r w:rsidR="0075530B">
        <w:t xml:space="preserve">large </w:t>
      </w:r>
      <w:r w:rsidRPr="003B22C3">
        <w:t>mob of Jamaican university students attacked and pursued an allegedly gay man, calling for his death</w:t>
      </w:r>
      <w:r w:rsidR="0075530B">
        <w:t xml:space="preserve"> </w:t>
      </w:r>
      <w:r w:rsidR="003573CC">
        <w:fldChar w:fldCharType="begin" w:fldLock="1"/>
      </w:r>
      <w:r w:rsidR="0045374D">
        <w:instrText>ADDIN CSL_CITATION { "citationItems" : [ { "id" : "ITEM-1", "itemData" : { "author" : [ { "dropping-particle" : "", "family" : "Pearson", "given" : "David", "non-dropping-particle" : "", "parse-names" : false, "suffix" : "" } ], "container-title" : "Jamaica Gleaner", "id" : "ITEM-1", "issued" : { "date-parts" : [ [ "2012", "11", "11" ] ] }, "title" : "Christian ethics and the UTech beating", "type" : "article-newspaper" }, "uris" : [ "http://www.mendeley.com/documents/?uuid=f0ab6a9a-6e9b-4704-bbc5-3a1f354959ca" ] } ], "mendeley" : { "previouslyFormattedCitation" : "(Pearson, 2012)" }, "properties" : { "noteIndex" : 0 }, "schema" : "https://github.com/citation-style-language/schema/raw/master/csl-citation.json" }</w:instrText>
      </w:r>
      <w:r w:rsidR="003573CC">
        <w:fldChar w:fldCharType="separate"/>
      </w:r>
      <w:r w:rsidR="0075530B" w:rsidRPr="0075530B">
        <w:rPr>
          <w:noProof/>
        </w:rPr>
        <w:t>(Pearson, 2012)</w:t>
      </w:r>
      <w:r w:rsidR="003573CC">
        <w:fldChar w:fldCharType="end"/>
      </w:r>
      <w:r w:rsidR="00546289">
        <w:t>.</w:t>
      </w:r>
      <w:r w:rsidR="0075530B">
        <w:t xml:space="preserve"> </w:t>
      </w:r>
    </w:p>
    <w:p w:rsidR="005C490C" w:rsidRDefault="00172997" w:rsidP="00232C88">
      <w:r>
        <w:t xml:space="preserve">Also concerning our participant samples, we acknowledge the possibility that some participants were not in fact heterosexual, but merely self-identified as such to avoid stigmatization. This is unfortunately a limitation of all research in which participants are required to self-identify, including almost all previously published research on contact-based mechanisms (for reviews see </w:t>
      </w:r>
      <w:r w:rsidR="003573CC">
        <w:fldChar w:fldCharType="begin" w:fldLock="1"/>
      </w:r>
      <w:r w:rsidR="0045374D">
        <w:instrText>ADDIN CSL_CITATION { "citationItems" : [ { "id" : "ITEM-1", "itemData" : { "DOI" : "10.1016/S0065-2601(05)37005-5", "ISSN" : "00652601", "author" : [ { "dropping-particle" : "", "family" : "Brown", "given" : "Rupert", "non-dropping-particle" : "", "parse-names" : false, "suffix" : "" }, { "dropping-particle" : "", "family" : "Hewstone", "given" : "Miles", "non-dropping-particle" : "", "parse-names" : false, "suffix" : "" } ], "container-title" : "Advances in Experimental Social Psychology", "id" : "ITEM-1", "issued" : { "date-parts" : [ [ "2005" ] ] }, "page" : "255-343", "title" : "An integrative theory of intergroup contact", "type" : "article-journal", "volume" : "37" }, "uris" : [ "http://www.mendeley.com/documents/?uuid=4e7c8e1a-38de-4b24-b697-c73529d9e180" ] }, { "id" : "ITEM-2", "itemData" : { "author" : [ { "dropping-particle" : "", "family" : "Stathi", "given" : "Sofia", "non-dropping-particle" : "", "parse-names" : false, "suffix" : "" }, { "dropping-particle" : "", "family" : "Crisp", "given" : "Richard J.", "non-dropping-particle" : "", "parse-names" : false, "suffix" : "" }, { "dropping-particle" : "", "family" : "Turner", "given" : "Rhiannon N.", "non-dropping-particle" : "", "parse-names" : false, "suffix" : "" }, { "dropping-particle" : "", "family" : "West", "given" : "Keon", "non-dropping-particle" : "", "parse-names" : false, "suffix" : "" }, { "dropping-particle" : "", "family" : "Birtel", "given" : "Mich\u00e8le D", "non-dropping-particle" : "", "parse-names" : false, "suffix" : "" } ], "container-title" : "The psychology of prejudice: Interdiciplinary perspectives on contemporary issues", "editor" : [ { "dropping-particle" : "", "family" : "Russel", "given" : "D. W.", "non-dropping-particle" : "", "parse-names" : false, "suffix" : "" }, { "dropping-particle" : "", "family" : "Russel", "given" : "C.A.", "non-dropping-particle" : "", "parse-names" : false, "suffix" : "" } ], "id" : "ITEM-2", "issued" : { "date-parts" : [ [ "2013" ] ] }, "page" : "235 - 350", "publisher" : "Nova", "publisher-place" : "Hauppauge, NY", "title" : "Using mental imagery to promote positive intergroup relations", "type" : "chapter" }, "uris" : [ "http://www.mendeley.com/documents/?uuid=2e836074-9d71-4b4b-bda9-2f9b6f053571" ] } ], "mendeley" : { "manualFormatting" : "Brown &amp; Hewstone, 2005; Stathi et al., 2013)", "previouslyFormattedCitation" : "(Brown &amp; Hewstone, 2005; Stathi et al., 2013)" }, "properties" : { "noteIndex" : 0 }, "schema" : "https://github.com/citation-style-language/schema/raw/master/csl-citation.json" }</w:instrText>
      </w:r>
      <w:r w:rsidR="003573CC">
        <w:fldChar w:fldCharType="separate"/>
      </w:r>
      <w:r w:rsidRPr="00172997">
        <w:rPr>
          <w:noProof/>
        </w:rPr>
        <w:t>Brown &amp; Hewstone, 2005; Stathi et al., 2013)</w:t>
      </w:r>
      <w:r w:rsidR="003573CC">
        <w:fldChar w:fldCharType="end"/>
      </w:r>
      <w:r>
        <w:t>.</w:t>
      </w:r>
      <w:r w:rsidR="00232C88">
        <w:t xml:space="preserve"> As in prior research, our participants were repeatedly told that they would be anonymous and that none of their responses could be traced back to them, minimizing any motivation to lie about their sexual orientation. Furthermore, given the very negative responses to gay men reported in all conditions </w:t>
      </w:r>
      <w:r w:rsidR="00BB4A8E">
        <w:t>in both studies</w:t>
      </w:r>
      <w:r w:rsidR="00232C88">
        <w:t xml:space="preserve">, </w:t>
      </w:r>
      <w:r w:rsidR="00BB4A8E">
        <w:t>the possible influence of unidentified gay participants does not seem to have adversely affected these studies</w:t>
      </w:r>
      <w:r w:rsidR="00232C88">
        <w:t xml:space="preserve">. Another </w:t>
      </w:r>
      <w:r w:rsidR="00BB4A8E">
        <w:t>potential</w:t>
      </w:r>
      <w:r w:rsidR="00232C88">
        <w:t xml:space="preserve"> </w:t>
      </w:r>
      <w:r w:rsidR="00BB4A8E">
        <w:t>criticism of this research</w:t>
      </w:r>
      <w:r w:rsidR="00232C88">
        <w:t xml:space="preserve"> is that our sample sizes were somewhat small: between 20 and 37 per condition across the two experiments. </w:t>
      </w:r>
      <w:r w:rsidR="00232C88" w:rsidRPr="00232C88">
        <w:t xml:space="preserve">However, these </w:t>
      </w:r>
      <w:r w:rsidR="00232C88">
        <w:t>sample sizes were</w:t>
      </w:r>
      <w:r w:rsidR="00232C88" w:rsidRPr="00232C88">
        <w:t xml:space="preserve"> larger than sample sizes per condition used in previous published imagined contact research </w:t>
      </w:r>
      <w:r w:rsidR="003573CC" w:rsidRPr="00232C88">
        <w:fldChar w:fldCharType="begin" w:fldLock="1"/>
      </w:r>
      <w:r w:rsidR="0045374D">
        <w:instrText>ADDIN CSL_CITATION { "citationItems" : [ { "id" : "ITEM-1", "itemData" : { "DOI" : "10.1177/1368430207081533", "ISSN" : "1368-4302", "author" : [ { "dropping-particle" : "", "family" : "Turner", "given" : "Rhiannon N.", "non-dropping-particle" : "", "parse-names" : false, "suffix" : "" }, { "dropping-particle" : "", "family" : "Crisp", "given" : "Richard J.", "non-dropping-particle" : "", "parse-names" : false, "suffix" : "" }, { "dropping-particle" : "", "family" : "Lambert", "given" : "E.", "non-dropping-particle" : "", "parse-names" : false, "suffix" : "" } ], "container-title" : "Group Processes &amp; Intergroup Relations", "id" : "ITEM-1", "issue" : "4", "issued" : { "date-parts" : [ [ "2007", "10" ] ] }, "page" : "427-441", "title" : "Imagining intergroup contact can improve intergroup attitudes", "type" : "article-journal", "volume" : "10" }, "uris" : [ "http://www.mendeley.com/documents/?uuid=0ac6d1d1-91f1-4e2d-93b2-a470c1960401" ] } ], "mendeley" : { "manualFormatting" : "(e.g., Turner, Crisp, et al., 2007; Expt 1, N(per condition) = 14; Expt 2, N(per condition) = 12: also, Turner &amp; Crisp, 2010; Expt 1, N(per condition) = 13)", "previouslyFormattedCitation" : "(Turner et al., 2007)" }, "properties" : { "noteIndex" : 0 }, "schema" : "https://github.com/citation-style-language/schema/raw/master/csl-citation.json" }</w:instrText>
      </w:r>
      <w:r w:rsidR="003573CC" w:rsidRPr="00232C88">
        <w:fldChar w:fldCharType="separate"/>
      </w:r>
      <w:r w:rsidR="00232C88" w:rsidRPr="00232C88">
        <w:rPr>
          <w:noProof/>
        </w:rPr>
        <w:t>(e.g., Turner, Crisp, et al., 2007; Expt 1, N</w:t>
      </w:r>
      <w:r w:rsidR="00232C88" w:rsidRPr="00232C88">
        <w:rPr>
          <w:noProof/>
          <w:vertAlign w:val="subscript"/>
        </w:rPr>
        <w:t>(per condition)</w:t>
      </w:r>
      <w:r w:rsidR="00232C88" w:rsidRPr="00232C88">
        <w:rPr>
          <w:noProof/>
        </w:rPr>
        <w:t xml:space="preserve"> = 14; Expt 2, N</w:t>
      </w:r>
      <w:r w:rsidR="00232C88" w:rsidRPr="00232C88">
        <w:rPr>
          <w:noProof/>
          <w:vertAlign w:val="subscript"/>
        </w:rPr>
        <w:t>(per condition)</w:t>
      </w:r>
      <w:r w:rsidR="00232C88" w:rsidRPr="00232C88">
        <w:rPr>
          <w:noProof/>
        </w:rPr>
        <w:t xml:space="preserve"> = 12: also, Turner &amp; Crisp, 2010; Expt 1, N</w:t>
      </w:r>
      <w:r w:rsidR="00232C88" w:rsidRPr="00232C88">
        <w:rPr>
          <w:noProof/>
          <w:vertAlign w:val="subscript"/>
        </w:rPr>
        <w:t>(per condition)</w:t>
      </w:r>
      <w:r w:rsidR="00232C88" w:rsidRPr="00232C88">
        <w:rPr>
          <w:noProof/>
        </w:rPr>
        <w:t xml:space="preserve"> = 13)</w:t>
      </w:r>
      <w:r w:rsidR="003573CC" w:rsidRPr="00232C88">
        <w:fldChar w:fldCharType="end"/>
      </w:r>
      <w:r w:rsidR="00232C88">
        <w:t xml:space="preserve">, and were large enough to enable us to find significant effects and reasonable effect sizes.  </w:t>
      </w:r>
    </w:p>
    <w:p w:rsidR="005C490C" w:rsidRDefault="005C490C" w:rsidP="00546289">
      <w:r w:rsidRPr="003B22C3">
        <w:rPr>
          <w:rFonts w:eastAsia="Calibri" w:cs="Helvetica"/>
          <w:szCs w:val="22"/>
        </w:rPr>
        <w:t>A</w:t>
      </w:r>
      <w:r w:rsidR="00232C88">
        <w:rPr>
          <w:rFonts w:eastAsia="Calibri" w:cs="Helvetica"/>
          <w:szCs w:val="22"/>
        </w:rPr>
        <w:t>nother</w:t>
      </w:r>
      <w:r w:rsidRPr="003B22C3">
        <w:rPr>
          <w:rFonts w:eastAsia="Calibri" w:cs="Helvetica"/>
          <w:szCs w:val="22"/>
        </w:rPr>
        <w:t xml:space="preserve"> criticism sometimes levied against imagined contact</w:t>
      </w:r>
      <w:r w:rsidR="00232C88">
        <w:rPr>
          <w:rFonts w:eastAsia="Calibri" w:cs="Helvetica"/>
          <w:szCs w:val="22"/>
        </w:rPr>
        <w:t xml:space="preserve"> research in general</w:t>
      </w:r>
      <w:r w:rsidRPr="003B22C3">
        <w:rPr>
          <w:rFonts w:eastAsia="Calibri" w:cs="Helvetica"/>
          <w:szCs w:val="22"/>
        </w:rPr>
        <w:t xml:space="preserve"> is that significant results may simply reflect demand characteristics. However, this issue has been extensively dealt with in previous imagined contact research (see </w:t>
      </w:r>
      <w:r w:rsidR="003573CC" w:rsidRPr="006A642C">
        <w:rPr>
          <w:rFonts w:eastAsia="Calibri" w:cs="Helvetica"/>
          <w:szCs w:val="22"/>
        </w:rPr>
        <w:fldChar w:fldCharType="begin" w:fldLock="1"/>
      </w:r>
      <w:r w:rsidR="0045374D">
        <w:rPr>
          <w:rFonts w:eastAsia="Calibri" w:cs="Helvetica"/>
          <w:szCs w:val="22"/>
        </w:rPr>
        <w:instrText>ADDIN CSL_CITATION { "citationItems" : [ { "id" : "ITEM-1", "itemData" : { "abstract" : "Crisp, R. J., &amp; Turner, R. N. (2012). The imagined contact hypothesis. In M. P. Zanna, &amp; J. Olson (Eds.), Advances in Experimental Social Psychology (vol. 46, pp. 125 - 182). Burlington: Academic Press..", "author" : [ { "dropping-particle" : "", "family" : "Crisp", "given" : "Richard J.", "non-dropping-particle" : "", "parse-names" : false, "suffix" : "" }, { "dropping-particle" : "", "family" : "Turner", "given" : "Rhiannon N.", "non-dropping-particle" : "", "parse-names" : false, "suffix" : "" } ], "container-title" : "Advances in Experimental Social Psychology", "editor" : [ { "dropping-particle" : "", "family" : "Zanna", "given" : "Mark P.", "non-dropping-particle" : "", "parse-names" : false, "suffix" : "" }, { "dropping-particle" : "", "family" : "Olson", "given" : "J", "non-dropping-particle" : "", "parse-names" : false, "suffix" : "" } ], "id" : "ITEM-1", "issued" : { "date-parts" : [ [ "2012" ] ] }, "page" : "125 - 182", "publisher" : "Academic Press", "publisher-place" : "Burlington", "title" : "The imagined contact hypothesis", "type" : "chapter", "volume" : "46" }, "uris" : [ "http://www.mendeley.com/documents/?uuid=63894782-3881-47e2-8c9d-b804a0dc333b" ] } ], "mendeley" : { "manualFormatting" : "Crisp &amp; Turner, 2012)", "previouslyFormattedCitation" : "(Crisp &amp; Turner, 2012)" }, "properties" : { "noteIndex" : 0 }, "schema" : "https://github.com/citation-style-language/schema/raw/master/csl-citation.json" }</w:instrText>
      </w:r>
      <w:r w:rsidR="003573CC" w:rsidRPr="006A642C">
        <w:rPr>
          <w:rFonts w:eastAsia="Calibri" w:cs="Helvetica"/>
          <w:szCs w:val="22"/>
        </w:rPr>
        <w:fldChar w:fldCharType="separate"/>
      </w:r>
      <w:r w:rsidRPr="00172997">
        <w:rPr>
          <w:rFonts w:eastAsia="Calibri" w:cs="Helvetica"/>
          <w:noProof/>
          <w:szCs w:val="22"/>
        </w:rPr>
        <w:t>Crisp &amp; Turner, 2012)</w:t>
      </w:r>
      <w:r w:rsidR="003573CC" w:rsidRPr="006A642C">
        <w:rPr>
          <w:rFonts w:eastAsia="Calibri" w:cs="Helvetica"/>
          <w:szCs w:val="22"/>
        </w:rPr>
        <w:fldChar w:fldCharType="end"/>
      </w:r>
      <w:r w:rsidRPr="003B22C3">
        <w:rPr>
          <w:rFonts w:eastAsia="Calibri" w:cs="Helvetica"/>
          <w:szCs w:val="22"/>
        </w:rPr>
        <w:t>, particularly experiments showing that imagined contac</w:t>
      </w:r>
      <w:r w:rsidRPr="006A642C">
        <w:rPr>
          <w:rFonts w:eastAsia="Calibri" w:cs="Helvetica"/>
          <w:szCs w:val="22"/>
        </w:rPr>
        <w:t xml:space="preserve">t alters implicit as well as explicit bias (see </w:t>
      </w:r>
      <w:r w:rsidR="003573CC" w:rsidRPr="006A642C">
        <w:rPr>
          <w:rFonts w:eastAsia="Calibri" w:cs="Helvetica"/>
          <w:szCs w:val="22"/>
        </w:rPr>
        <w:fldChar w:fldCharType="begin" w:fldLock="1"/>
      </w:r>
      <w:r w:rsidR="0045374D">
        <w:rPr>
          <w:rFonts w:eastAsia="Calibri" w:cs="Helvetica"/>
          <w:szCs w:val="22"/>
        </w:rPr>
        <w:instrText>ADDIN CSL_CITATION { "citationItems" : [ { "id" : "ITEM-1", "itemData" : { "ISSN" : "0144-6665", "abstract" : "Recent research has demonstrated that imagining intergroup contact can be sufficient to reduce explicit prejudice directed towards out-groups. In this research, we examined the impact of contact-related mental imagery on implicit prejudice as measured by the implicit association test. We found that, relative to a control condition, young participants who imagined talking to an elderly stranger subsequently showed more positive implicit attitudes towards elderly people in general. In a second study, we demonstrated that, relative to a control condition, non-Muslim participants who imagined talking to a Muslim stranger subsequently showed more positive implicit attitudes towards Muslims in general. We discuss the implications of these findings for furthering the application of indirect contact strategies aimed at improving intergroup relations.", "author" : [ { "dropping-particle" : "", "family" : "Turner", "given" : "Rhiannon N.", "non-dropping-particle" : "", "parse-names" : false, "suffix" : "" }, { "dropping-particle" : "", "family" : "Crisp", "given" : "Richard J.", "non-dropping-particle" : "", "parse-names" : false, "suffix" : "" } ], "container-title" : "The British Journal of Social Psychology", "id" : "ITEM-1", "issued" : { "date-parts" : [ [ "2010", "3" ] ] }, "page" : "129 - 142", "title" : "Imagining intergroup contact reduces implicit prejudice.", "type" : "article-journal", "volume" : "49" }, "uris" : [ "http://www.mendeley.com/documents/?uuid=e7d5ba2a-fcea-40ad-ad88-5d95dd14cf64" ] }, { "DOI" : "10.1177/1368430211418699", "author" : [ { "family" : "Turner", "given" : "Rhiannon N." }, { "family" : "West", "given" : "Keon" } ], "container-title" : "Group Processes &amp; Intergroup Relations", "id" : "ITEM-2", "issue" : "2", "issued" : { "date-parts" : [ [ "2011", "8", "30" ] ] }, "itemData" : { "DOI" : "10.1177/1368430211418699", "ISSN" : "1368-4302", "author" : [ { "dropping-particle" : "", "family" : "Turner", "given" : "Rhiannon N.", "non-dropping-particle" : "", "parse-names" : false, "suffix" : "" }, { "dropping-particle" : "", "family" : "West", "given" : "Keon", "non-dropping-particle" : "", "parse-names" : false, "suffix" : "" } ], "container-title" : "Group Processes &amp; Intergroup Relations", "id" : "ITEM-2", "issue" : "2", "issued" : { "date-parts" : [ [ "2012", "8", "30" ] ] }, "page" : "193-202", "title" : "Behavioural consequences of imagining intergroup contact with stigmatized outgroups", "type" : "article-journal", "volume" : "15" }, "page" : "193-202", "title" : "Behavioural consequences of imagining intergroup contact with stigmatized outgroups", "type" : "article-journal", "uris" : [ "http://www.mendeley.com/documents/?uuid=8cfa8665-a714-4442-b230-ccd6d0d5f19f" ], "volume" : "15" } ], "mendeley" : { "manualFormatting" : "Turner &amp; Crisp, 2010; Turner &amp; West, 2012)", "previouslyFormattedCitation" : "(Turner &amp; Crisp, 2010; Turner &amp; West, 2012)" }, "properties" : { "noteIndex" : 0 }, "schema" : "https://github.com/citation-style-language/schema/raw/master/csl-citation.json" }</w:instrText>
      </w:r>
      <w:r w:rsidR="003573CC" w:rsidRPr="006A642C">
        <w:rPr>
          <w:rFonts w:eastAsia="Calibri" w:cs="Helvetica"/>
          <w:szCs w:val="22"/>
        </w:rPr>
        <w:fldChar w:fldCharType="separate"/>
      </w:r>
      <w:r w:rsidRPr="00172997">
        <w:rPr>
          <w:rFonts w:eastAsia="Calibri" w:cs="Helvetica"/>
          <w:noProof/>
          <w:szCs w:val="22"/>
        </w:rPr>
        <w:t>Turner &amp; Crisp, 2010; Turner &amp; West, 2012)</w:t>
      </w:r>
      <w:r w:rsidR="003573CC" w:rsidRPr="006A642C">
        <w:rPr>
          <w:rFonts w:eastAsia="Calibri" w:cs="Helvetica"/>
          <w:szCs w:val="22"/>
        </w:rPr>
        <w:fldChar w:fldCharType="end"/>
      </w:r>
      <w:r w:rsidRPr="003B22C3">
        <w:rPr>
          <w:rFonts w:eastAsia="Calibri" w:cs="Helvetica"/>
          <w:szCs w:val="22"/>
        </w:rPr>
        <w:t xml:space="preserve">. </w:t>
      </w:r>
      <w:r w:rsidR="005A7A98">
        <w:rPr>
          <w:rFonts w:eastAsia="Calibri" w:cs="Helvetica"/>
          <w:szCs w:val="22"/>
        </w:rPr>
        <w:t>Also</w:t>
      </w:r>
      <w:r w:rsidRPr="003B22C3">
        <w:rPr>
          <w:rFonts w:eastAsia="Calibri" w:cs="Helvetica"/>
          <w:szCs w:val="22"/>
        </w:rPr>
        <w:t xml:space="preserve">, </w:t>
      </w:r>
      <w:r w:rsidR="004A0A46">
        <w:rPr>
          <w:rFonts w:eastAsia="Calibri" w:cs="Helvetica"/>
          <w:szCs w:val="22"/>
        </w:rPr>
        <w:t xml:space="preserve">male </w:t>
      </w:r>
      <w:r w:rsidR="004A0A46" w:rsidRPr="003B22C3">
        <w:rPr>
          <w:rFonts w:eastAsia="Calibri" w:cs="Helvetica"/>
          <w:szCs w:val="22"/>
        </w:rPr>
        <w:t>homosexuality remains illegal in both Jamaica and</w:t>
      </w:r>
      <w:r w:rsidR="004A0A46" w:rsidRPr="006A642C">
        <w:rPr>
          <w:rFonts w:eastAsia="Calibri" w:cs="Helvetica"/>
          <w:szCs w:val="22"/>
        </w:rPr>
        <w:t xml:space="preserve"> Cyprus</w:t>
      </w:r>
      <w:r w:rsidR="004A0A46">
        <w:rPr>
          <w:rFonts w:eastAsia="Calibri" w:cs="Helvetica"/>
          <w:szCs w:val="22"/>
        </w:rPr>
        <w:t xml:space="preserve"> </w:t>
      </w:r>
      <w:r w:rsidR="003573CC">
        <w:rPr>
          <w:rFonts w:eastAsia="Calibri" w:cs="Helvetica"/>
          <w:szCs w:val="22"/>
        </w:rPr>
        <w:fldChar w:fldCharType="begin" w:fldLock="1"/>
      </w:r>
      <w:r w:rsidR="0045374D">
        <w:rPr>
          <w:rFonts w:eastAsia="Calibri" w:cs="Helvetica"/>
          <w:szCs w:val="22"/>
        </w:rPr>
        <w:instrText>ADDIN CSL_CITATION { "citationItems" : [ { "id" : "ITEM-1", "itemData" : { "abstract" : "Ottoson, D. (2009). State-sponsored homophobia. A world survey of laws prohibiting same-sex activity between consenting adults.", "author" : [ { "dropping-particle" : "", "family" : "Ottosson", "given" : "Daniel", "non-dropping-particle" : "", "parse-names" : false, "suffix" : "" } ], "id" : "ITEM-1", "issue" : "May", "issued" : { "date-parts" : [ [ "2009" ] ] }, "page" : "1 - 57", "title" : "State-sponsored homophobia: A world survey of laws prohibiting same sex activity between consenting adults", "type" : "report" }, "uris" : [ "http://www.mendeley.com/documents/?uuid=9441f212-2685-4a90-84e7-5181af9ade80" ] } ], "mendeley" : { "previouslyFormattedCitation" : "(Ottosson, 2009)" }, "properties" : { "noteIndex" : 0 }, "schema" : "https://github.com/citation-style-language/schema/raw/master/csl-citation.json" }</w:instrText>
      </w:r>
      <w:r w:rsidR="003573CC">
        <w:rPr>
          <w:rFonts w:eastAsia="Calibri" w:cs="Helvetica"/>
          <w:szCs w:val="22"/>
        </w:rPr>
        <w:fldChar w:fldCharType="separate"/>
      </w:r>
      <w:r w:rsidR="004A0A46" w:rsidRPr="004A0A46">
        <w:rPr>
          <w:rFonts w:eastAsia="Calibri" w:cs="Helvetica"/>
          <w:noProof/>
          <w:szCs w:val="22"/>
        </w:rPr>
        <w:t>(Ottosson, 2009)</w:t>
      </w:r>
      <w:r w:rsidR="003573CC">
        <w:rPr>
          <w:rFonts w:eastAsia="Calibri" w:cs="Helvetica"/>
          <w:szCs w:val="22"/>
        </w:rPr>
        <w:fldChar w:fldCharType="end"/>
      </w:r>
      <w:r w:rsidR="004A0A46">
        <w:rPr>
          <w:rFonts w:eastAsia="Calibri" w:cs="Helvetica"/>
          <w:szCs w:val="22"/>
        </w:rPr>
        <w:t xml:space="preserve">, and </w:t>
      </w:r>
      <w:r w:rsidRPr="003B22C3">
        <w:rPr>
          <w:rFonts w:eastAsia="Calibri" w:cs="Helvetica"/>
          <w:szCs w:val="22"/>
        </w:rPr>
        <w:t xml:space="preserve">prevailing social norms in Jamaica encourage prejudice against gay men, rather than egalitarianism </w:t>
      </w:r>
      <w:r w:rsidR="003573CC">
        <w:rPr>
          <w:rFonts w:eastAsia="Calibri" w:cs="Helvetica"/>
          <w:szCs w:val="22"/>
        </w:rPr>
        <w:fldChar w:fldCharType="begin" w:fldLock="1"/>
      </w:r>
      <w:r w:rsidR="0045374D">
        <w:rPr>
          <w:rFonts w:eastAsia="Calibri" w:cs="Helvetica"/>
          <w:szCs w:val="22"/>
        </w:rPr>
        <w:instrText>ADDIN CSL_CITATION { "citationItems" : [ { "id" : "ITEM-1", "itemData" : { "DOI" : "10.1002/casp", "author" : [ { "dropping-particle" : "", "family" : "West", "given" : "Keon", "non-dropping-particle" : "", "parse-names" : false, "suffix" : "" }, { "dropping-particle" : "", "family" : "Hewstone", "given" : "Miles", "non-dropping-particle" : "", "parse-names" : false, "suffix" : "" } ], "container-title" : "Journal of Community &amp; Applied Social Psychology", "id" : "ITEM-1", "issued" : { "date-parts" : [ [ "2012" ] ] }, "page" : "269-282", "title" : "Relatively socially acceptable prejudice within and between societies", "type" : "article-journal", "volume" : "22" }, "uris" : [ "http://www.mendeley.com/documents/?uuid=8c3917ca-6cba-4190-8a79-3db452bbab7a" ] } ], "mendeley" : { "previouslyFormattedCitation" : "(West &amp; Hewstone, 2012b)" }, "properties" : { "noteIndex" : 0 }, "schema" : "https://github.com/citation-style-language/schema/raw/master/csl-citation.json" }</w:instrText>
      </w:r>
      <w:r w:rsidR="003573CC">
        <w:rPr>
          <w:rFonts w:eastAsia="Calibri" w:cs="Helvetica"/>
          <w:szCs w:val="22"/>
        </w:rPr>
        <w:fldChar w:fldCharType="separate"/>
      </w:r>
      <w:r w:rsidR="0001429E" w:rsidRPr="0001429E">
        <w:rPr>
          <w:rFonts w:eastAsia="Calibri" w:cs="Helvetica"/>
          <w:noProof/>
          <w:szCs w:val="22"/>
        </w:rPr>
        <w:t>(West &amp; Hewstone, 2012b)</w:t>
      </w:r>
      <w:r w:rsidR="003573CC">
        <w:rPr>
          <w:rFonts w:eastAsia="Calibri" w:cs="Helvetica"/>
          <w:szCs w:val="22"/>
        </w:rPr>
        <w:fldChar w:fldCharType="end"/>
      </w:r>
      <w:r w:rsidR="004A0A46">
        <w:rPr>
          <w:rFonts w:eastAsia="Calibri" w:cs="Helvetica"/>
          <w:szCs w:val="22"/>
        </w:rPr>
        <w:t>.</w:t>
      </w:r>
      <w:r w:rsidRPr="003B22C3">
        <w:rPr>
          <w:rFonts w:eastAsia="Calibri" w:cs="Helvetica"/>
          <w:szCs w:val="22"/>
        </w:rPr>
        <w:t xml:space="preserve"> </w:t>
      </w:r>
      <w:r w:rsidRPr="00C37445">
        <w:t xml:space="preserve">Hence, it seems unlikely that our results could be explained in terms of demand characteristics. </w:t>
      </w:r>
      <w:r w:rsidR="004A0A46">
        <w:t xml:space="preserve">Furthermore, in Experiment 2 </w:t>
      </w:r>
      <w:r w:rsidR="00546289">
        <w:t>we included</w:t>
      </w:r>
      <w:r w:rsidR="004A0A46">
        <w:t xml:space="preserve"> a priming condition that could have also </w:t>
      </w:r>
      <w:r w:rsidR="005A7A98">
        <w:t xml:space="preserve">invoked demand characteristics; </w:t>
      </w:r>
      <w:r w:rsidR="00546289">
        <w:t>as imagined contact was superior to control, but the priming condition was not, our results also cannot be attributed exclusively to category priming or demand characteristics caused by asking participants to think about gay men. Nonetheless</w:t>
      </w:r>
      <w:r w:rsidR="00FC50C2">
        <w:t xml:space="preserve">, we acknowledge that our design does not entirely eliminate the possibility of demand characteristics. Future research, using implicit measures of bias, could be useful in investigating whether imagined contact is still effective in very challenging contexts when self-presentation is circumvented. </w:t>
      </w:r>
    </w:p>
    <w:p w:rsidR="00E54F27" w:rsidRDefault="00FC50C2" w:rsidP="00E3398C">
      <w:r>
        <w:t xml:space="preserve">Another possible criticism of this research is that it only investigated cognitive and affective measures of bias (social acceptance, behavioral intentions, and social attitudes), but did not investigate subsequent intergroup behavior. To date, no research has investigated imagined contact’s effects on actual behavior with another person. Furthermore, the legal restrictions that make direct contact interventions problematic would also restrict the use of intergroup behavior-based dependent measures. Nonetheless, future research in similar challenging contexts could look at other behaviors that do not involve outgroup members, such as signing a petition to change the laws against anal sex, or willingness to write a letter of support for gay rights.  </w:t>
      </w:r>
    </w:p>
    <w:p w:rsidR="00E54F27" w:rsidRDefault="00E54F27" w:rsidP="00E54F27">
      <w:pPr>
        <w:pStyle w:val="Heading2"/>
      </w:pPr>
      <w:r>
        <w:t>Policy implications</w:t>
      </w:r>
    </w:p>
    <w:p w:rsidR="00151E0B" w:rsidRDefault="00232C88" w:rsidP="00F57520">
      <w:pPr>
        <w:autoSpaceDE w:val="0"/>
        <w:autoSpaceDN w:val="0"/>
        <w:adjustRightInd w:val="0"/>
        <w:rPr>
          <w:lang w:eastAsia="en-GB"/>
        </w:rPr>
      </w:pPr>
      <w:r w:rsidRPr="00F57520">
        <w:rPr>
          <w:lang w:eastAsia="en-GB"/>
        </w:rPr>
        <w:t>Anti-gay attitudes are quite severe in both Cyprus and Jamaica</w:t>
      </w:r>
      <w:r w:rsidR="00F57520">
        <w:rPr>
          <w:lang w:eastAsia="en-GB"/>
        </w:rPr>
        <w:t>, and the public outing of gay people comes with real social and legal consequences</w:t>
      </w:r>
      <w:r w:rsidR="0045374D">
        <w:rPr>
          <w:lang w:eastAsia="en-GB"/>
        </w:rPr>
        <w:t xml:space="preserve"> which limit the activities of gay people and pro-gay activists.</w:t>
      </w:r>
      <w:r w:rsidRPr="00F57520">
        <w:rPr>
          <w:lang w:eastAsia="en-GB"/>
        </w:rPr>
        <w:t xml:space="preserve"> However, </w:t>
      </w:r>
      <w:r w:rsidR="00F57520" w:rsidRPr="00F57520">
        <w:rPr>
          <w:lang w:eastAsia="en-GB"/>
        </w:rPr>
        <w:t>for the mom</w:t>
      </w:r>
      <w:r w:rsidR="00CA7162">
        <w:rPr>
          <w:lang w:eastAsia="en-GB"/>
        </w:rPr>
        <w:t>ent, neither country has any law</w:t>
      </w:r>
      <w:r w:rsidR="00F57520" w:rsidRPr="00F57520">
        <w:rPr>
          <w:lang w:eastAsia="en-GB"/>
        </w:rPr>
        <w:t xml:space="preserve"> forbidding pro-gay “propaganda”, as is the case in Russia </w:t>
      </w:r>
      <w:r w:rsidR="003573CC" w:rsidRPr="00F57520">
        <w:rPr>
          <w:lang w:eastAsia="en-GB"/>
        </w:rPr>
        <w:fldChar w:fldCharType="begin" w:fldLock="1"/>
      </w:r>
      <w:r w:rsidR="0045374D">
        <w:rPr>
          <w:lang w:eastAsia="en-GB"/>
        </w:rPr>
        <w:instrText>ADDIN CSL_CITATION { "citationItems" : [ { "id" : "ITEM-1", "itemData" : { "author" : [ { "dropping-particle" : "", "family" : "Elder", "given" : "Miriam", "non-dropping-particle" : "", "parse-names" : false, "suffix" : "" } ], "container-title" : "The Guardian", "id" : "ITEM-1", "issued" : { "date-parts" : [ [ "2013", "6", "11" ] ] }, "publisher-place" : "London", "title" : "Russia passes law banning gay 'propaganda'", "type" : "article-newspaper" }, "uris" : [ "http://www.mendeley.com/documents/?uuid=7301c9fa-784f-4633-85f5-a358513ab2b7" ] } ], "mendeley" : { "previouslyFormattedCitation" : "(Elder, 2013)" }, "properties" : { "noteIndex" : 0 }, "schema" : "https://github.com/citation-style-language/schema/raw/master/csl-citation.json" }</w:instrText>
      </w:r>
      <w:r w:rsidR="003573CC" w:rsidRPr="00F57520">
        <w:rPr>
          <w:lang w:eastAsia="en-GB"/>
        </w:rPr>
        <w:fldChar w:fldCharType="separate"/>
      </w:r>
      <w:r w:rsidR="00F57520" w:rsidRPr="00F57520">
        <w:rPr>
          <w:noProof/>
          <w:lang w:eastAsia="en-GB"/>
        </w:rPr>
        <w:t>(Elder, 2013)</w:t>
      </w:r>
      <w:r w:rsidR="003573CC" w:rsidRPr="00F57520">
        <w:rPr>
          <w:lang w:eastAsia="en-GB"/>
        </w:rPr>
        <w:fldChar w:fldCharType="end"/>
      </w:r>
      <w:r w:rsidR="00F57520" w:rsidRPr="00F57520">
        <w:rPr>
          <w:lang w:eastAsia="en-GB"/>
        </w:rPr>
        <w:t xml:space="preserve">, or the “promotion of homosexuality” as is the case in Uganda </w:t>
      </w:r>
      <w:r w:rsidR="003573CC" w:rsidRPr="00F57520">
        <w:rPr>
          <w:lang w:eastAsia="en-GB"/>
        </w:rPr>
        <w:fldChar w:fldCharType="begin" w:fldLock="1"/>
      </w:r>
      <w:r w:rsidR="0045374D">
        <w:rPr>
          <w:lang w:eastAsia="en-GB"/>
        </w:rPr>
        <w:instrText>ADDIN CSL_CITATION { "citationItems" : [ { "id" : "ITEM-1", "itemData" : { "abstract" : "Tamale, S. (2009). A human rights impact assessment of the Ugandan Anti-homosexuality Bill 2009. The Equal Rights Review, 4, 49-57.", "author" : [ { "dropping-particle" : "", "family" : "Tamale", "given" : "Sylvia", "non-dropping-particle" : "", "parse-names" : false, "suffix" : "" } ], "container-title" : "The Equal Rights Review", "id" : "ITEM-1", "issue" : "October", "issued" : { "date-parts" : [ [ "2009" ] ] }, "page" : "49-57", "title" : "A human rights impact assessment of the Ugandan anti-homosexuality bill 2009", "type" : "article-journal" }, "uris" : [ "http://www.mendeley.com/documents/?uuid=d9b3eb0c-baa2-4d5e-95c2-c691a5a24e44" ] } ], "mendeley" : { "previouslyFormattedCitation" : "(Tamale, 2009)" }, "properties" : { "noteIndex" : 0 }, "schema" : "https://github.com/citation-style-language/schema/raw/master/csl-citation.json" }</w:instrText>
      </w:r>
      <w:r w:rsidR="003573CC" w:rsidRPr="00F57520">
        <w:rPr>
          <w:lang w:eastAsia="en-GB"/>
        </w:rPr>
        <w:fldChar w:fldCharType="separate"/>
      </w:r>
      <w:r w:rsidR="00F57520" w:rsidRPr="00F57520">
        <w:rPr>
          <w:noProof/>
          <w:lang w:eastAsia="en-GB"/>
        </w:rPr>
        <w:t>(Tamale, 2009)</w:t>
      </w:r>
      <w:r w:rsidR="003573CC" w:rsidRPr="00F57520">
        <w:rPr>
          <w:lang w:eastAsia="en-GB"/>
        </w:rPr>
        <w:fldChar w:fldCharType="end"/>
      </w:r>
      <w:r w:rsidR="00F57520">
        <w:rPr>
          <w:lang w:eastAsia="en-GB"/>
        </w:rPr>
        <w:t xml:space="preserve">. </w:t>
      </w:r>
      <w:r w:rsidR="00B24213">
        <w:rPr>
          <w:lang w:eastAsia="en-GB"/>
        </w:rPr>
        <w:t>For countries like these (i.e., those with laws against homosexuality but not against pro-gay activism or rhetoric)</w:t>
      </w:r>
      <w:r w:rsidR="00F57520">
        <w:rPr>
          <w:lang w:eastAsia="en-GB"/>
        </w:rPr>
        <w:t xml:space="preserve"> the door</w:t>
      </w:r>
      <w:r w:rsidR="00B24213">
        <w:rPr>
          <w:lang w:eastAsia="en-GB"/>
        </w:rPr>
        <w:t xml:space="preserve"> remains</w:t>
      </w:r>
      <w:r w:rsidR="00F57520">
        <w:rPr>
          <w:lang w:eastAsia="en-GB"/>
        </w:rPr>
        <w:t xml:space="preserve"> open for prejudice-reducing interventions like imagined contact – interventions that offer many of the benefits of contact, but avoid the risk of involving openly gay people. </w:t>
      </w:r>
      <w:r w:rsidR="008A0E78">
        <w:rPr>
          <w:lang w:eastAsia="en-GB"/>
        </w:rPr>
        <w:t>For example (t</w:t>
      </w:r>
      <w:r w:rsidR="00151E0B">
        <w:rPr>
          <w:lang w:eastAsia="en-GB"/>
        </w:rPr>
        <w:t>hough high levels of prejudice may make this difficult in Cyprus and Jamaica</w:t>
      </w:r>
      <w:r w:rsidR="008A0E78">
        <w:rPr>
          <w:lang w:eastAsia="en-GB"/>
        </w:rPr>
        <w:t>),</w:t>
      </w:r>
      <w:r w:rsidR="00151E0B">
        <w:rPr>
          <w:lang w:eastAsia="en-GB"/>
        </w:rPr>
        <w:t xml:space="preserve"> imagine</w:t>
      </w:r>
      <w:r w:rsidR="003925FB">
        <w:rPr>
          <w:lang w:eastAsia="en-GB"/>
        </w:rPr>
        <w:t>d contact could be applied in a large scale,</w:t>
      </w:r>
      <w:r w:rsidR="00151E0B">
        <w:rPr>
          <w:lang w:eastAsia="en-GB"/>
        </w:rPr>
        <w:t xml:space="preserve"> organized manner in schools and universities</w:t>
      </w:r>
      <w:r w:rsidR="003925FB">
        <w:rPr>
          <w:lang w:eastAsia="en-GB"/>
        </w:rPr>
        <w:t xml:space="preserve"> </w:t>
      </w:r>
      <w:r w:rsidR="003573CC">
        <w:rPr>
          <w:lang w:eastAsia="en-GB"/>
        </w:rPr>
        <w:fldChar w:fldCharType="begin" w:fldLock="1"/>
      </w:r>
      <w:r w:rsidR="0045374D">
        <w:rPr>
          <w:lang w:eastAsia="en-GB"/>
        </w:rPr>
        <w:instrText>ADDIN CSL_CITATION { "citationItems" : [ { "id" : "ITEM-1", "itemData" : { "DOI" : "10.1016/j.jesp.2011.09.008", "ISSN" : "00221031", "author" : [ { "dropping-particle" : "", "family" : "Vezzali", "given" : "Loris", "non-dropping-particle" : "", "parse-names" : false, "suffix" : "" }, { "dropping-particle" : "", "family" : "Capozza", "given" : "Dora", "non-dropping-particle" : "", "parse-names" : false, "suffix" : "" }, { "dropping-particle" : "", "family" : "Stathi", "given" : "Sofia", "non-dropping-particle" : "", "parse-names" : false, "suffix" : "" }, { "dropping-particle" : "", "family" : "Giovannini", "given" : "Dino", "non-dropping-particle" : "", "parse-names" : false, "suffix" : "" } ], "container-title" : "Journal of Experimental Social Psychology", "id" : "ITEM-1", "issue" : "1", "issued" : { "date-parts" : [ [ "2012", "1" ] ] }, "page" : "437-440", "publisher" : "Elsevier Inc.", "title" : "Increasing outgroup trust, reducing infrahumanization, and enhancing future contact intentions via imagined intergroup contact", "type" : "article-journal", "volume" : "48" }, "uris" : [ "http://www.mendeley.com/documents/?uuid=36f87a7f-1b17-4964-a309-8afa3d7a959b" ] } ], "mendeley" : { "manualFormatting" : "(Vezzali, Capozza, Stathi, &amp; Giovannini, 2012)", "previouslyFormattedCitation" : "(Vezzali, Capozza, Stathi, &amp; Giovannini, 2012)" }, "properties" : { "noteIndex" : 0 }, "schema" : "https://github.com/citation-style-language/schema/raw/master/csl-citation.json" }</w:instrText>
      </w:r>
      <w:r w:rsidR="003573CC">
        <w:rPr>
          <w:lang w:eastAsia="en-GB"/>
        </w:rPr>
        <w:fldChar w:fldCharType="separate"/>
      </w:r>
      <w:r w:rsidR="00151E0B" w:rsidRPr="00151E0B">
        <w:rPr>
          <w:noProof/>
          <w:lang w:eastAsia="en-GB"/>
        </w:rPr>
        <w:t>(Vezzali, Capozza, Stathi, &amp; Giovannini, 2012)</w:t>
      </w:r>
      <w:r w:rsidR="003573CC">
        <w:rPr>
          <w:lang w:eastAsia="en-GB"/>
        </w:rPr>
        <w:fldChar w:fldCharType="end"/>
      </w:r>
      <w:r w:rsidR="008A0E78">
        <w:rPr>
          <w:lang w:eastAsia="en-GB"/>
        </w:rPr>
        <w:t>, changing the emerging generation</w:t>
      </w:r>
      <w:r w:rsidR="0045374D">
        <w:rPr>
          <w:lang w:eastAsia="en-GB"/>
        </w:rPr>
        <w:t>s’ attitudes</w:t>
      </w:r>
      <w:r w:rsidR="008A0E78">
        <w:rPr>
          <w:lang w:eastAsia="en-GB"/>
        </w:rPr>
        <w:t xml:space="preserve"> toward gay people.</w:t>
      </w:r>
    </w:p>
    <w:p w:rsidR="002A742A" w:rsidRDefault="008A0E78" w:rsidP="0045374D">
      <w:pPr>
        <w:autoSpaceDE w:val="0"/>
        <w:autoSpaceDN w:val="0"/>
        <w:adjustRightInd w:val="0"/>
      </w:pPr>
      <w:r>
        <w:rPr>
          <w:lang w:eastAsia="en-GB"/>
        </w:rPr>
        <w:t xml:space="preserve">The media could also play a pivotal role in reducing anti-gay bias in these and similar countries. </w:t>
      </w:r>
      <w:r w:rsidR="00151E0B">
        <w:rPr>
          <w:lang w:eastAsia="en-GB"/>
        </w:rPr>
        <w:t>Prior reviews of imagined contact research point out that one of the mechanism</w:t>
      </w:r>
      <w:r>
        <w:rPr>
          <w:lang w:eastAsia="en-GB"/>
        </w:rPr>
        <w:t>s</w:t>
      </w:r>
      <w:r w:rsidR="00151E0B">
        <w:rPr>
          <w:lang w:eastAsia="en-GB"/>
        </w:rPr>
        <w:t xml:space="preserve"> through which it reduces prejudice is by providing alternative </w:t>
      </w:r>
      <w:proofErr w:type="spellStart"/>
      <w:r w:rsidR="00151E0B">
        <w:rPr>
          <w:lang w:eastAsia="en-GB"/>
        </w:rPr>
        <w:t>behavioural</w:t>
      </w:r>
      <w:proofErr w:type="spellEnd"/>
      <w:r w:rsidR="00151E0B">
        <w:rPr>
          <w:lang w:eastAsia="en-GB"/>
        </w:rPr>
        <w:t xml:space="preserve"> scripts for more positive cross-group interactions</w:t>
      </w:r>
      <w:r>
        <w:rPr>
          <w:lang w:eastAsia="en-GB"/>
        </w:rPr>
        <w:t xml:space="preserve"> </w:t>
      </w:r>
      <w:r w:rsidR="003573CC">
        <w:rPr>
          <w:lang w:eastAsia="en-GB"/>
        </w:rPr>
        <w:fldChar w:fldCharType="begin" w:fldLock="1"/>
      </w:r>
      <w:r w:rsidR="0045374D">
        <w:rPr>
          <w:lang w:eastAsia="en-GB"/>
        </w:rPr>
        <w:instrText>ADDIN CSL_CITATION { "citationItems" : [ { "id" : "ITEM-1", "itemData" : { "DOI" : "10.1080/10463283.2010.543312", "ISSN" : "1046-3283", "author" : [ { "dropping-particle" : "", "family" : "Crisp", "given" : "Richard J.", "non-dropping-particle" : "", "parse-names" : false, "suffix" : "" }, { "dropping-particle" : "", "family" : "Husnu", "given" : "Senel", "non-dropping-particle" : "", "parse-names" : false, "suffix" : "" }, { "dropping-particle" : "", "family" : "Meleady", "given" : "Rose", "non-dropping-particle" : "", "parse-names" : false, "suffix" : "" }, { "dropping-particle" : "", "family" : "Stathi", "given" : "Sofia", "non-dropping-particle" : "", "parse-names" : false, "suffix" : "" }, { "dropping-particle" : "", "family" : "Turner", "given" : "Rhiannon N.", "non-dropping-particle" : "", "parse-names" : false, "suffix" : "" } ], "container-title" : "European Review of Social Psychology", "id" : "ITEM-1", "issue" : "1", "issued" : { "date-parts" : [ [ "2010", "3" ] ] }, "page" : "188-236", "title" : "From imagery to intention: A dual route model of imagined contact effects", "type" : "article-journal", "volume" : "21" }, "uris" : [ "http://www.mendeley.com/documents/?uuid=c075d258-429a-4372-be03-9bff0012da1a" ] } ], "mendeley" : { "previouslyFormattedCitation" : "(Crisp et al., 2010)" }, "properties" : { "noteIndex" : 0 }, "schema" : "https://github.com/citation-style-language/schema/raw/master/csl-citation.json" }</w:instrText>
      </w:r>
      <w:r w:rsidR="003573CC">
        <w:rPr>
          <w:lang w:eastAsia="en-GB"/>
        </w:rPr>
        <w:fldChar w:fldCharType="separate"/>
      </w:r>
      <w:r w:rsidRPr="008A0E78">
        <w:rPr>
          <w:noProof/>
          <w:lang w:eastAsia="en-GB"/>
        </w:rPr>
        <w:t>(Crisp et al., 2010)</w:t>
      </w:r>
      <w:r w:rsidR="003573CC">
        <w:rPr>
          <w:lang w:eastAsia="en-GB"/>
        </w:rPr>
        <w:fldChar w:fldCharType="end"/>
      </w:r>
      <w:r w:rsidR="00151E0B">
        <w:rPr>
          <w:lang w:eastAsia="en-GB"/>
        </w:rPr>
        <w:t xml:space="preserve">. </w:t>
      </w:r>
      <w:r>
        <w:rPr>
          <w:lang w:eastAsia="en-GB"/>
        </w:rPr>
        <w:t xml:space="preserve">This is supported by our current research as well, which shows that participants adopt more positive </w:t>
      </w:r>
      <w:proofErr w:type="spellStart"/>
      <w:r>
        <w:rPr>
          <w:lang w:eastAsia="en-GB"/>
        </w:rPr>
        <w:t>behavioural</w:t>
      </w:r>
      <w:proofErr w:type="spellEnd"/>
      <w:r>
        <w:rPr>
          <w:lang w:eastAsia="en-GB"/>
        </w:rPr>
        <w:t xml:space="preserve"> strategies in line with their imagined </w:t>
      </w:r>
      <w:proofErr w:type="spellStart"/>
      <w:r>
        <w:rPr>
          <w:lang w:eastAsia="en-GB"/>
        </w:rPr>
        <w:t>behaviours</w:t>
      </w:r>
      <w:proofErr w:type="spellEnd"/>
      <w:r>
        <w:rPr>
          <w:lang w:eastAsia="en-GB"/>
        </w:rPr>
        <w:t xml:space="preserve"> (Experiment 1). Currently, negative </w:t>
      </w:r>
      <w:proofErr w:type="spellStart"/>
      <w:r>
        <w:rPr>
          <w:lang w:eastAsia="en-GB"/>
        </w:rPr>
        <w:t>behavioural</w:t>
      </w:r>
      <w:proofErr w:type="spellEnd"/>
      <w:r>
        <w:rPr>
          <w:lang w:eastAsia="en-GB"/>
        </w:rPr>
        <w:t xml:space="preserve"> scripts involving ostracism, hostility and violence are numerous and widely available in Northern Cyprus and Jamaica </w:t>
      </w:r>
      <w:r w:rsidR="003573CC">
        <w:rPr>
          <w:lang w:eastAsia="en-GB"/>
        </w:rPr>
        <w:fldChar w:fldCharType="begin" w:fldLock="1"/>
      </w:r>
      <w:r w:rsidR="0045374D">
        <w:rPr>
          <w:lang w:eastAsia="en-GB"/>
        </w:rPr>
        <w:instrText>ADDIN CSL_CITATION { "citationItems" : [ { "id" : "ITEM-1", "itemData" : { "author" : [ { "dropping-particle" : "", "family" : "Bilefsky", "given" : "D", "non-dropping-particle" : "", "parse-names" : false, "suffix" : "" } ], "container-title" : "New York Times", "id" : "ITEM-1", "issued" : { "date-parts" : [ [ "2009", "11", "25" ] ] }, "title" : "Soul-searching in Turkey after a gay man in killed.", "type" : "article-newspaper", "volume" : "20" }, "uris" : [ "http://www.mendeley.com/documents/?uuid=472898fe-73de-4084-b467-d9af545abc68" ] }, { "id" : "ITEM-2", "itemData" : { "abstract" : "Farquharson, J. T. (2005) Fiya-bon: The socio-pragmatics of homophobia in Jamaican (Dancehall) culture. (pp. 101\u2013118) In S. Muhleisen &amp; B. Migge (Eds.), Politeness and face in Caribbean Creoles: Amsterdam, The Netherlands: Blackwell.", "author" : [ { "dropping-particle" : "", "family" : "Farquharson", "given" : "J. T.", "non-dropping-particle" : "", "parse-names" : false, "suffix" : "" } ], "container-title" : "Politeness and face in Caribbean Creoles", "editor" : [ { "dropping-particle" : "", "family" : "Muhleisen", "given" : "S.", "non-dropping-particle" : "", "parse-names" : false, "suffix" : "" }, { "dropping-particle" : "", "family" : "Migge", "given" : "B.", "non-dropping-particle" : "", "parse-names" : false, "suffix" : "" } ], "id" : "ITEM-2", "issued" : { "date-parts" : [ [ "2005" ] ] }, "page" : "101 - 118", "publisher" : "Blackwell", "publisher-place" : "Amsterdam, The Netherlands", "title" : "Fiya-bon: The socio-pragmatics of homophobia in Jamaican (Dancehall) culture.", "type" : "chapter" }, "uris" : [ "http://www.mendeley.com/documents/?uuid=8d119846-fbd1-44cb-94d5-9b0151d194e3" ] } ], "mendeley" : { "previouslyFormattedCitation" : "(Bilefsky, 2009; Farquharson, 2005)" }, "properties" : { "noteIndex" : 0 }, "schema" : "https://github.com/citation-style-language/schema/raw/master/csl-citation.json" }</w:instrText>
      </w:r>
      <w:r w:rsidR="003573CC">
        <w:rPr>
          <w:lang w:eastAsia="en-GB"/>
        </w:rPr>
        <w:fldChar w:fldCharType="separate"/>
      </w:r>
      <w:r w:rsidRPr="008A0E78">
        <w:rPr>
          <w:noProof/>
          <w:lang w:eastAsia="en-GB"/>
        </w:rPr>
        <w:t>(Bilefsky, 2009; Farquharson, 2005)</w:t>
      </w:r>
      <w:r w:rsidR="003573CC">
        <w:rPr>
          <w:lang w:eastAsia="en-GB"/>
        </w:rPr>
        <w:fldChar w:fldCharType="end"/>
      </w:r>
      <w:r>
        <w:rPr>
          <w:lang w:eastAsia="en-GB"/>
        </w:rPr>
        <w:t xml:space="preserve">. Imagined contact, encouraged through print and audiovisual media </w:t>
      </w:r>
      <w:r w:rsidR="003573CC">
        <w:rPr>
          <w:lang w:eastAsia="en-GB"/>
        </w:rPr>
        <w:fldChar w:fldCharType="begin" w:fldLock="1"/>
      </w:r>
      <w:r w:rsidR="0045374D">
        <w:rPr>
          <w:lang w:eastAsia="en-GB"/>
        </w:rPr>
        <w:instrText>ADDIN CSL_CITATION { "citationItems" : [ { "id" : "ITEM-1", "itemData" : { "DOI" : "10.1037/a0011989", "ISSN" : "0022-3514", "PMID" : "19254104", "abstract" : "Can the media reduce intergroup prejudice and conflict? Despite the high stakes of this question, understanding of the mass media's role in shaping prejudiced beliefs, norms, and behavior is limited. A yearlong field experiment in Rwanda tested the impact of a radio soap opera featuring messages about reducing intergroup prejudice, violence, and trauma in 2 fictional Rwandan communities. Compared with a control group who listened to a health radio soap opera, listeners' perceptions of social norms and their behaviors changed with respect to intermarriage, open dissent, trust, empathy, cooperation, and trauma healing. However, the radio program did little to change listeners' personal beliefs. Group discussion and emotion were implicated in the process of media influence. Taken together, the results point to an integrated model of behavioral prejudice and conflict reduction that prioritizes the communication of social norms over changes in personal beliefs.", "author" : [ { "dropping-particle" : "", "family" : "Paluck", "given" : "Elizabeth Levy", "non-dropping-particle" : "", "parse-names" : false, "suffix" : "" } ], "container-title" : "Journal of Personality and Social Psychology", "id" : "ITEM-1", "issue" : "3", "issued" : { "date-parts" : [ [ "2009", "3" ] ] }, "page" : "574-87", "title" : "Reducing intergroup prejudice and conflict using the media: a field experiment in Rwanda.", "type" : "article-journal", "volume" : "96" }, "uris" : [ "http://www.mendeley.com/documents/?uuid=1d4ffad9-363f-40b7-9063-189ee829e1f8" ] } ], "mendeley" : { "previouslyFormattedCitation" : "(Paluck, 2009)" }, "properties" : { "noteIndex" : 0 }, "schema" : "https://github.com/citation-style-language/schema/raw/master/csl-citation.json" }</w:instrText>
      </w:r>
      <w:r w:rsidR="003573CC">
        <w:rPr>
          <w:lang w:eastAsia="en-GB"/>
        </w:rPr>
        <w:fldChar w:fldCharType="separate"/>
      </w:r>
      <w:r w:rsidR="0045374D" w:rsidRPr="0045374D">
        <w:rPr>
          <w:noProof/>
          <w:lang w:eastAsia="en-GB"/>
        </w:rPr>
        <w:t>(Paluck, 2009)</w:t>
      </w:r>
      <w:r w:rsidR="003573CC">
        <w:rPr>
          <w:lang w:eastAsia="en-GB"/>
        </w:rPr>
        <w:fldChar w:fldCharType="end"/>
      </w:r>
      <w:r w:rsidR="0045374D">
        <w:rPr>
          <w:lang w:eastAsia="en-GB"/>
        </w:rPr>
        <w:t xml:space="preserve">, could provide alternative, more harmonious </w:t>
      </w:r>
      <w:proofErr w:type="spellStart"/>
      <w:r w:rsidR="0045374D">
        <w:rPr>
          <w:lang w:eastAsia="en-GB"/>
        </w:rPr>
        <w:t>behavioural</w:t>
      </w:r>
      <w:proofErr w:type="spellEnd"/>
      <w:r w:rsidR="0045374D">
        <w:rPr>
          <w:lang w:eastAsia="en-GB"/>
        </w:rPr>
        <w:t xml:space="preserve"> scripts for interactions across sexualities, eventually leading to more</w:t>
      </w:r>
      <w:r>
        <w:rPr>
          <w:lang w:eastAsia="en-GB"/>
        </w:rPr>
        <w:t xml:space="preserve"> </w:t>
      </w:r>
      <w:r w:rsidR="0045374D">
        <w:t>positive cross-group interactions</w:t>
      </w:r>
      <w:r w:rsidR="00B24213">
        <w:t xml:space="preserve"> and a safer atmosphere for openly gay people.</w:t>
      </w:r>
    </w:p>
    <w:p w:rsidR="00B20B0D" w:rsidRPr="00E3398C" w:rsidRDefault="00E3398C" w:rsidP="00E3398C">
      <w:pPr>
        <w:pStyle w:val="Heading1"/>
      </w:pPr>
      <w:r w:rsidRPr="00E3398C">
        <w:t>Conclusions</w:t>
      </w:r>
    </w:p>
    <w:p w:rsidR="00B20B0D" w:rsidRPr="003B22C3" w:rsidRDefault="005A7A98">
      <w:pPr>
        <w:pStyle w:val="Default"/>
        <w:spacing w:line="480" w:lineRule="auto"/>
        <w:ind w:firstLine="720"/>
        <w:jc w:val="both"/>
        <w:rPr>
          <w:rFonts w:ascii="Times New Roman"/>
        </w:rPr>
      </w:pPr>
      <w:r>
        <w:rPr>
          <w:rFonts w:ascii="Times New Roman" w:cs="Times New Roman"/>
        </w:rPr>
        <w:t xml:space="preserve">Imagined contact is a technique with the potential to reduce prejudice even when other interventions, such a direct contact, </w:t>
      </w:r>
      <w:r w:rsidR="00546289">
        <w:rPr>
          <w:rFonts w:ascii="Times New Roman" w:cs="Times New Roman"/>
        </w:rPr>
        <w:t>may be difficult to use</w:t>
      </w:r>
      <w:r>
        <w:rPr>
          <w:rFonts w:ascii="Times New Roman" w:cs="Times New Roman"/>
        </w:rPr>
        <w:t xml:space="preserve">. </w:t>
      </w:r>
      <w:r w:rsidR="0045374D">
        <w:rPr>
          <w:rFonts w:ascii="Times New Roman" w:cs="Times New Roman"/>
        </w:rPr>
        <w:t xml:space="preserve">Though concerns have been raised about imagined contact’s feasibility in high-prejudice contexts, </w:t>
      </w:r>
      <w:r w:rsidR="00B20B0D" w:rsidRPr="003B22C3">
        <w:rPr>
          <w:rFonts w:ascii="Times New Roman" w:cs="Times New Roman"/>
        </w:rPr>
        <w:t xml:space="preserve">we </w:t>
      </w:r>
      <w:r w:rsidR="0045374D">
        <w:rPr>
          <w:rFonts w:ascii="Times New Roman" w:cs="Times New Roman"/>
        </w:rPr>
        <w:t>found</w:t>
      </w:r>
      <w:r w:rsidR="00B20B0D" w:rsidRPr="003B22C3">
        <w:rPr>
          <w:rFonts w:ascii="Times New Roman" w:cs="Times New Roman"/>
        </w:rPr>
        <w:t xml:space="preserve"> </w:t>
      </w:r>
      <w:r w:rsidR="00B20B0D" w:rsidRPr="003B22C3">
        <w:rPr>
          <w:rFonts w:ascii="Times New Roman"/>
        </w:rPr>
        <w:t>that imagined contact can in fact be used where it is needed the most</w:t>
      </w:r>
      <w:r w:rsidR="00B20B0D" w:rsidRPr="003B22C3">
        <w:rPr>
          <w:rFonts w:ascii="Times New Roman" w:cs="Times New Roman"/>
        </w:rPr>
        <w:t xml:space="preserve">, in contexts where prejudice is severe and where direct or extended contact may not be practical options. These findings support of the </w:t>
      </w:r>
      <w:r>
        <w:rPr>
          <w:rFonts w:ascii="Times New Roman" w:cs="Times New Roman"/>
        </w:rPr>
        <w:t>application</w:t>
      </w:r>
      <w:r w:rsidR="00B20B0D" w:rsidRPr="003B22C3">
        <w:rPr>
          <w:rFonts w:ascii="Times New Roman" w:cs="Times New Roman"/>
        </w:rPr>
        <w:t xml:space="preserve"> of imagined contact as a valuable prejudice-reducing tool where other options are limited, and in doing so add to the body of research indicating that imagined contact may be an important step in reducing difficult, deep-seated prejudices. </w:t>
      </w:r>
    </w:p>
    <w:p w:rsidR="00B20B0D" w:rsidRPr="003B22C3" w:rsidDel="006679BA" w:rsidRDefault="00B20B0D" w:rsidP="00B20B0D">
      <w:pPr>
        <w:pStyle w:val="Default"/>
        <w:spacing w:line="480" w:lineRule="auto"/>
        <w:ind w:firstLine="720"/>
        <w:rPr>
          <w:rFonts w:ascii="Times New Roman"/>
        </w:rPr>
      </w:pPr>
    </w:p>
    <w:p w:rsidR="00B20B0D" w:rsidRPr="003B22C3" w:rsidRDefault="00B20B0D" w:rsidP="00B20B0D">
      <w:pPr>
        <w:pStyle w:val="Default"/>
        <w:tabs>
          <w:tab w:val="left" w:pos="8640"/>
        </w:tabs>
        <w:spacing w:line="553" w:lineRule="atLeast"/>
        <w:ind w:right="-180"/>
        <w:rPr>
          <w:rFonts w:ascii="Times New Roman" w:cs="Times New Roman"/>
        </w:rPr>
        <w:sectPr w:rsidR="00B20B0D" w:rsidRPr="003B22C3">
          <w:pgSz w:w="12240" w:h="15840"/>
          <w:pgMar w:top="1418" w:right="1418" w:bottom="1418" w:left="1418" w:header="567" w:footer="567" w:gutter="0"/>
          <w:cols w:space="708"/>
          <w:docGrid w:linePitch="360"/>
        </w:sectPr>
      </w:pPr>
    </w:p>
    <w:p w:rsidR="0045374D" w:rsidRDefault="00B20B0D" w:rsidP="0045374D">
      <w:pPr>
        <w:pStyle w:val="Heading1"/>
        <w:divId w:val="919221528"/>
      </w:pPr>
      <w:r w:rsidRPr="003B22C3">
        <w:t>References</w:t>
      </w:r>
    </w:p>
    <w:p w:rsidR="0045374D" w:rsidRPr="0045374D" w:rsidRDefault="003573CC" w:rsidP="008315EA">
      <w:pPr>
        <w:pStyle w:val="NormalWeb"/>
        <w:spacing w:before="0" w:beforeAutospacing="0" w:after="0" w:afterAutospacing="0" w:line="480" w:lineRule="auto"/>
        <w:ind w:left="480" w:hanging="480"/>
        <w:divId w:val="919221528"/>
        <w:rPr>
          <w:rFonts w:eastAsiaTheme="minorEastAsia"/>
          <w:noProof/>
        </w:rPr>
      </w:pPr>
      <w:r w:rsidRPr="003573CC">
        <w:fldChar w:fldCharType="begin" w:fldLock="1"/>
      </w:r>
      <w:r w:rsidR="001D02E1">
        <w:instrText>ADDIN Mendeley Bibliography CSL_BIBLIOGRAPHY</w:instrText>
      </w:r>
      <w:r w:rsidRPr="003573CC">
        <w:fldChar w:fldCharType="separate"/>
      </w:r>
      <w:r w:rsidR="0045374D" w:rsidRPr="0045374D">
        <w:rPr>
          <w:noProof/>
        </w:rPr>
        <w:t>Adepitan, A. (2014). Unreported world: Jamaica’s underground gays. UK: Channel 4. Retrieved from http://www.channel4.com/programmes/unreported-world/videos/all/jamaicas-underground-gays</w:t>
      </w:r>
    </w:p>
    <w:p w:rsidR="0045374D" w:rsidRPr="0045374D" w:rsidRDefault="0045374D" w:rsidP="008315EA">
      <w:pPr>
        <w:pStyle w:val="NormalWeb"/>
        <w:spacing w:before="0" w:beforeAutospacing="0" w:after="0" w:afterAutospacing="0" w:line="480" w:lineRule="auto"/>
        <w:ind w:left="480" w:hanging="480"/>
        <w:divId w:val="919221528"/>
        <w:rPr>
          <w:noProof/>
        </w:rPr>
      </w:pPr>
      <w:r w:rsidRPr="0045374D">
        <w:rPr>
          <w:noProof/>
        </w:rPr>
        <w:t xml:space="preserve">Allport, G. W. (1954). </w:t>
      </w:r>
      <w:r w:rsidRPr="0045374D">
        <w:rPr>
          <w:i/>
          <w:iCs/>
          <w:noProof/>
        </w:rPr>
        <w:t>The Nature of Prejudice</w:t>
      </w:r>
      <w:r w:rsidRPr="0045374D">
        <w:rPr>
          <w:noProof/>
        </w:rPr>
        <w:t>. Cambridge, MA: Perseus Books.</w:t>
      </w:r>
    </w:p>
    <w:p w:rsidR="0045374D" w:rsidRPr="0045374D" w:rsidRDefault="0045374D" w:rsidP="008315EA">
      <w:pPr>
        <w:pStyle w:val="NormalWeb"/>
        <w:spacing w:before="0" w:beforeAutospacing="0" w:after="0" w:afterAutospacing="0" w:line="480" w:lineRule="auto"/>
        <w:ind w:left="480" w:hanging="480"/>
        <w:divId w:val="919221528"/>
        <w:rPr>
          <w:noProof/>
        </w:rPr>
      </w:pPr>
      <w:r w:rsidRPr="0045374D">
        <w:rPr>
          <w:noProof/>
        </w:rPr>
        <w:t xml:space="preserve">Angermeyer, M. C., &amp; Matschinger, H. (2005). Causal beliefs and attitudes to people with schizophrenia: Trend analysis based on data from two population surveys in Germany. </w:t>
      </w:r>
      <w:r w:rsidRPr="0045374D">
        <w:rPr>
          <w:i/>
          <w:iCs/>
          <w:noProof/>
        </w:rPr>
        <w:t>The British Journal of Psychiatry</w:t>
      </w:r>
      <w:r w:rsidRPr="0045374D">
        <w:rPr>
          <w:noProof/>
        </w:rPr>
        <w:t xml:space="preserve">, </w:t>
      </w:r>
      <w:r w:rsidRPr="0045374D">
        <w:rPr>
          <w:i/>
          <w:iCs/>
          <w:noProof/>
        </w:rPr>
        <w:t>186</w:t>
      </w:r>
      <w:r w:rsidRPr="0045374D">
        <w:rPr>
          <w:noProof/>
        </w:rPr>
        <w:t>, 331 – 334.</w:t>
      </w:r>
    </w:p>
    <w:p w:rsidR="0045374D" w:rsidRPr="0045374D" w:rsidRDefault="0045374D" w:rsidP="008315EA">
      <w:pPr>
        <w:pStyle w:val="NormalWeb"/>
        <w:spacing w:before="0" w:beforeAutospacing="0" w:after="0" w:afterAutospacing="0" w:line="480" w:lineRule="auto"/>
        <w:ind w:left="480" w:hanging="480"/>
        <w:divId w:val="919221528"/>
        <w:rPr>
          <w:noProof/>
        </w:rPr>
      </w:pPr>
      <w:r w:rsidRPr="0045374D">
        <w:rPr>
          <w:noProof/>
        </w:rPr>
        <w:t xml:space="preserve">Bakacak, A. G., &amp; Oktem, P. (2013). Homosexuality in Turkey: Strategies for managing heterosexism. </w:t>
      </w:r>
      <w:r w:rsidRPr="0045374D">
        <w:rPr>
          <w:i/>
          <w:iCs/>
          <w:noProof/>
        </w:rPr>
        <w:t>Journal of Homosexuality</w:t>
      </w:r>
      <w:r w:rsidRPr="0045374D">
        <w:rPr>
          <w:noProof/>
        </w:rPr>
        <w:t>. doi:10.1080/00918369.2014.870453</w:t>
      </w:r>
    </w:p>
    <w:p w:rsidR="0045374D" w:rsidRPr="0045374D" w:rsidRDefault="0045374D" w:rsidP="008315EA">
      <w:pPr>
        <w:pStyle w:val="NormalWeb"/>
        <w:spacing w:before="0" w:beforeAutospacing="0" w:after="0" w:afterAutospacing="0" w:line="480" w:lineRule="auto"/>
        <w:ind w:left="480" w:hanging="480"/>
        <w:divId w:val="919221528"/>
        <w:rPr>
          <w:noProof/>
        </w:rPr>
      </w:pPr>
      <w:r w:rsidRPr="0045374D">
        <w:rPr>
          <w:noProof/>
        </w:rPr>
        <w:t xml:space="preserve">Bigler, R. S., &amp; Hughes, J. M. (2010). Reasons for skepticism about the efficacy of simulated contact interventions. </w:t>
      </w:r>
      <w:r w:rsidRPr="0045374D">
        <w:rPr>
          <w:i/>
          <w:iCs/>
          <w:noProof/>
        </w:rPr>
        <w:t>American Psychologist</w:t>
      </w:r>
      <w:r w:rsidRPr="0045374D">
        <w:rPr>
          <w:noProof/>
        </w:rPr>
        <w:t xml:space="preserve">, </w:t>
      </w:r>
      <w:r w:rsidRPr="0045374D">
        <w:rPr>
          <w:i/>
          <w:iCs/>
          <w:noProof/>
        </w:rPr>
        <w:t>65</w:t>
      </w:r>
      <w:r w:rsidRPr="0045374D">
        <w:rPr>
          <w:noProof/>
        </w:rPr>
        <w:t>, 131 – 132.</w:t>
      </w:r>
    </w:p>
    <w:p w:rsidR="0045374D" w:rsidRPr="0045374D" w:rsidRDefault="0045374D" w:rsidP="008315EA">
      <w:pPr>
        <w:pStyle w:val="NormalWeb"/>
        <w:spacing w:before="0" w:beforeAutospacing="0" w:after="0" w:afterAutospacing="0" w:line="480" w:lineRule="auto"/>
        <w:ind w:left="480" w:hanging="480"/>
        <w:divId w:val="919221528"/>
        <w:rPr>
          <w:noProof/>
        </w:rPr>
      </w:pPr>
      <w:r w:rsidRPr="0045374D">
        <w:rPr>
          <w:noProof/>
        </w:rPr>
        <w:t xml:space="preserve">Bilefsky, D. (2009, November 25). Soul-searching in Turkey after a gay man in killed. </w:t>
      </w:r>
      <w:r w:rsidRPr="0045374D">
        <w:rPr>
          <w:i/>
          <w:iCs/>
          <w:noProof/>
        </w:rPr>
        <w:t>New York Times</w:t>
      </w:r>
      <w:r w:rsidRPr="0045374D">
        <w:rPr>
          <w:noProof/>
        </w:rPr>
        <w:t>. Retrieved from http://www.nytimes.com/2009/11/26/world/europe/26turkey.html?pagewanted=all&amp;_r=0</w:t>
      </w:r>
    </w:p>
    <w:p w:rsidR="0045374D" w:rsidRPr="0045374D" w:rsidRDefault="0045374D" w:rsidP="008315EA">
      <w:pPr>
        <w:pStyle w:val="NormalWeb"/>
        <w:spacing w:before="0" w:beforeAutospacing="0" w:after="0" w:afterAutospacing="0" w:line="480" w:lineRule="auto"/>
        <w:ind w:left="480" w:hanging="480"/>
        <w:divId w:val="919221528"/>
        <w:rPr>
          <w:noProof/>
        </w:rPr>
      </w:pPr>
      <w:r w:rsidRPr="0045374D">
        <w:rPr>
          <w:noProof/>
        </w:rPr>
        <w:t xml:space="preserve">Birtel, M. D., &amp; Crisp, R. J. (2012). “Treating” prejudice: an exposure-therapy approach to reducing negative reactions toward stigmatized groups. </w:t>
      </w:r>
      <w:r w:rsidRPr="0045374D">
        <w:rPr>
          <w:i/>
          <w:iCs/>
          <w:noProof/>
        </w:rPr>
        <w:t>Psychological Science</w:t>
      </w:r>
      <w:r w:rsidRPr="0045374D">
        <w:rPr>
          <w:noProof/>
        </w:rPr>
        <w:t xml:space="preserve">, </w:t>
      </w:r>
      <w:r w:rsidRPr="0045374D">
        <w:rPr>
          <w:i/>
          <w:iCs/>
          <w:noProof/>
        </w:rPr>
        <w:t>23</w:t>
      </w:r>
      <w:r w:rsidRPr="0045374D">
        <w:rPr>
          <w:noProof/>
        </w:rPr>
        <w:t>(11), 1379–86. doi:10.1177/0956797612443838</w:t>
      </w:r>
    </w:p>
    <w:p w:rsidR="0045374D" w:rsidRPr="0045374D" w:rsidRDefault="0045374D" w:rsidP="008315EA">
      <w:pPr>
        <w:pStyle w:val="NormalWeb"/>
        <w:spacing w:before="0" w:beforeAutospacing="0" w:after="0" w:afterAutospacing="0" w:line="480" w:lineRule="auto"/>
        <w:ind w:left="480" w:hanging="480"/>
        <w:divId w:val="919221528"/>
        <w:rPr>
          <w:noProof/>
        </w:rPr>
      </w:pPr>
      <w:r w:rsidRPr="0045374D">
        <w:rPr>
          <w:noProof/>
        </w:rPr>
        <w:t xml:space="preserve">Bogardus, E. S. (1925). Measuring social distances. </w:t>
      </w:r>
      <w:r w:rsidRPr="0045374D">
        <w:rPr>
          <w:i/>
          <w:iCs/>
          <w:noProof/>
        </w:rPr>
        <w:t>Journal of Applied Sociology</w:t>
      </w:r>
      <w:r w:rsidRPr="0045374D">
        <w:rPr>
          <w:noProof/>
        </w:rPr>
        <w:t xml:space="preserve">, </w:t>
      </w:r>
      <w:r w:rsidRPr="0045374D">
        <w:rPr>
          <w:i/>
          <w:iCs/>
          <w:noProof/>
        </w:rPr>
        <w:t>9</w:t>
      </w:r>
      <w:r w:rsidRPr="0045374D">
        <w:rPr>
          <w:noProof/>
        </w:rPr>
        <w:t>, 299 – 308.</w:t>
      </w:r>
    </w:p>
    <w:p w:rsidR="0045374D" w:rsidRPr="0045374D" w:rsidRDefault="0045374D" w:rsidP="008315EA">
      <w:pPr>
        <w:pStyle w:val="NormalWeb"/>
        <w:spacing w:before="0" w:beforeAutospacing="0" w:after="0" w:afterAutospacing="0" w:line="480" w:lineRule="auto"/>
        <w:ind w:left="480" w:hanging="480"/>
        <w:divId w:val="919221528"/>
        <w:rPr>
          <w:noProof/>
        </w:rPr>
      </w:pPr>
      <w:r w:rsidRPr="0045374D">
        <w:rPr>
          <w:noProof/>
        </w:rPr>
        <w:t xml:space="preserve">Boxill, I., Lewis, B., Russell, R., &amp; Bailey, A. (2007). </w:t>
      </w:r>
      <w:r w:rsidRPr="0045374D">
        <w:rPr>
          <w:i/>
          <w:iCs/>
          <w:noProof/>
        </w:rPr>
        <w:t>The political culture of democracy in Jamaica: 2006.</w:t>
      </w:r>
      <w:r w:rsidRPr="0045374D">
        <w:rPr>
          <w:noProof/>
        </w:rPr>
        <w:t xml:space="preserve"> Nashville, TN.: Vanderbuilt University.</w:t>
      </w:r>
    </w:p>
    <w:p w:rsidR="0045374D" w:rsidRPr="0045374D" w:rsidRDefault="0045374D" w:rsidP="008315EA">
      <w:pPr>
        <w:pStyle w:val="NormalWeb"/>
        <w:spacing w:before="0" w:beforeAutospacing="0" w:after="0" w:afterAutospacing="0" w:line="480" w:lineRule="auto"/>
        <w:ind w:left="480" w:hanging="480"/>
        <w:divId w:val="919221528"/>
        <w:rPr>
          <w:noProof/>
        </w:rPr>
      </w:pPr>
      <w:r w:rsidRPr="0045374D">
        <w:rPr>
          <w:noProof/>
        </w:rPr>
        <w:t xml:space="preserve">Brown, R., &amp; Hewstone, M. (2005). An integrative theory of intergroup contact. </w:t>
      </w:r>
      <w:r w:rsidRPr="0045374D">
        <w:rPr>
          <w:i/>
          <w:iCs/>
          <w:noProof/>
        </w:rPr>
        <w:t>Advances in Experimental Social Psychology</w:t>
      </w:r>
      <w:r w:rsidRPr="0045374D">
        <w:rPr>
          <w:noProof/>
        </w:rPr>
        <w:t xml:space="preserve">, </w:t>
      </w:r>
      <w:r w:rsidRPr="0045374D">
        <w:rPr>
          <w:i/>
          <w:iCs/>
          <w:noProof/>
        </w:rPr>
        <w:t>37</w:t>
      </w:r>
      <w:r w:rsidRPr="0045374D">
        <w:rPr>
          <w:noProof/>
        </w:rPr>
        <w:t>, 255–343. doi:10.1016/S0065-2601(05)37005-5</w:t>
      </w:r>
    </w:p>
    <w:p w:rsidR="0045374D" w:rsidRPr="0045374D" w:rsidRDefault="0045374D" w:rsidP="008315EA">
      <w:pPr>
        <w:pStyle w:val="NormalWeb"/>
        <w:spacing w:before="0" w:beforeAutospacing="0" w:after="0" w:afterAutospacing="0" w:line="480" w:lineRule="auto"/>
        <w:ind w:left="480" w:hanging="480"/>
        <w:divId w:val="919221528"/>
        <w:rPr>
          <w:noProof/>
        </w:rPr>
      </w:pPr>
      <w:r w:rsidRPr="0045374D">
        <w:rPr>
          <w:noProof/>
        </w:rPr>
        <w:t xml:space="preserve">Chin, T. (1997). “Bullers” and“ Battymen”: Contesting homophobia in black popular culture and contemporary Caribbean literature. </w:t>
      </w:r>
      <w:r w:rsidRPr="0045374D">
        <w:rPr>
          <w:i/>
          <w:iCs/>
          <w:noProof/>
        </w:rPr>
        <w:t>Callaloo</w:t>
      </w:r>
      <w:r w:rsidRPr="0045374D">
        <w:rPr>
          <w:noProof/>
        </w:rPr>
        <w:t xml:space="preserve">, </w:t>
      </w:r>
      <w:r w:rsidRPr="0045374D">
        <w:rPr>
          <w:i/>
          <w:iCs/>
          <w:noProof/>
        </w:rPr>
        <w:t>20</w:t>
      </w:r>
      <w:r w:rsidRPr="0045374D">
        <w:rPr>
          <w:noProof/>
        </w:rPr>
        <w:t>(1), 127–141.</w:t>
      </w:r>
    </w:p>
    <w:p w:rsidR="0045374D" w:rsidRPr="0045374D" w:rsidRDefault="0045374D" w:rsidP="008315EA">
      <w:pPr>
        <w:pStyle w:val="NormalWeb"/>
        <w:spacing w:before="0" w:beforeAutospacing="0" w:after="0" w:afterAutospacing="0" w:line="480" w:lineRule="auto"/>
        <w:ind w:left="480" w:hanging="480"/>
        <w:divId w:val="919221528"/>
        <w:rPr>
          <w:noProof/>
        </w:rPr>
      </w:pPr>
      <w:r w:rsidRPr="0045374D">
        <w:rPr>
          <w:noProof/>
        </w:rPr>
        <w:t xml:space="preserve">Clunis, A. (2004, June 13). OUTRAGED!-British gays use Brian Williamson’s death to push agenda. </w:t>
      </w:r>
      <w:r w:rsidRPr="0045374D">
        <w:rPr>
          <w:i/>
          <w:iCs/>
          <w:noProof/>
        </w:rPr>
        <w:t>The Jamaica Gleaner</w:t>
      </w:r>
      <w:r w:rsidRPr="0045374D">
        <w:rPr>
          <w:noProof/>
        </w:rPr>
        <w:t>, pp. 19–20. Retrieved from http://www.jamaica-gleaner.com/ gleaner/20040613/news/news1.html</w:t>
      </w:r>
    </w:p>
    <w:p w:rsidR="0045374D" w:rsidRPr="0045374D" w:rsidRDefault="0045374D" w:rsidP="008315EA">
      <w:pPr>
        <w:pStyle w:val="NormalWeb"/>
        <w:spacing w:before="0" w:beforeAutospacing="0" w:after="0" w:afterAutospacing="0" w:line="480" w:lineRule="auto"/>
        <w:ind w:left="480" w:hanging="480"/>
        <w:divId w:val="919221528"/>
        <w:rPr>
          <w:noProof/>
        </w:rPr>
      </w:pPr>
      <w:r w:rsidRPr="0045374D">
        <w:rPr>
          <w:noProof/>
        </w:rPr>
        <w:t xml:space="preserve">Cowell, N. M. (2011). Public Discourse, Popular Culture and Attitudes towards Homosexuals in Jamaica. . </w:t>
      </w:r>
      <w:r w:rsidRPr="0045374D">
        <w:rPr>
          <w:i/>
          <w:iCs/>
          <w:noProof/>
        </w:rPr>
        <w:t>Social and Economic Studies</w:t>
      </w:r>
      <w:r w:rsidRPr="0045374D">
        <w:rPr>
          <w:noProof/>
        </w:rPr>
        <w:t>, 31–60.</w:t>
      </w:r>
    </w:p>
    <w:p w:rsidR="0045374D" w:rsidRPr="0045374D" w:rsidRDefault="0045374D" w:rsidP="008315EA">
      <w:pPr>
        <w:pStyle w:val="NormalWeb"/>
        <w:spacing w:before="0" w:beforeAutospacing="0" w:after="0" w:afterAutospacing="0" w:line="480" w:lineRule="auto"/>
        <w:ind w:left="480" w:hanging="480"/>
        <w:divId w:val="919221528"/>
        <w:rPr>
          <w:noProof/>
        </w:rPr>
      </w:pPr>
      <w:r w:rsidRPr="0045374D">
        <w:rPr>
          <w:noProof/>
        </w:rPr>
        <w:t xml:space="preserve">Crisp, R. J., Husnu, S., Meleady, R., Stathi, S., &amp; Turner, R. N. (2010). From imagery to intention: A dual route model of imagined contact effects. </w:t>
      </w:r>
      <w:r w:rsidRPr="0045374D">
        <w:rPr>
          <w:i/>
          <w:iCs/>
          <w:noProof/>
        </w:rPr>
        <w:t>European Review of Social Psychology</w:t>
      </w:r>
      <w:r w:rsidRPr="0045374D">
        <w:rPr>
          <w:noProof/>
        </w:rPr>
        <w:t xml:space="preserve">, </w:t>
      </w:r>
      <w:r w:rsidRPr="0045374D">
        <w:rPr>
          <w:i/>
          <w:iCs/>
          <w:noProof/>
        </w:rPr>
        <w:t>21</w:t>
      </w:r>
      <w:r w:rsidRPr="0045374D">
        <w:rPr>
          <w:noProof/>
        </w:rPr>
        <w:t>(1), 188–236. doi:10.1080/10463283.2010.543312</w:t>
      </w:r>
    </w:p>
    <w:p w:rsidR="0045374D" w:rsidRPr="0045374D" w:rsidRDefault="0045374D" w:rsidP="008315EA">
      <w:pPr>
        <w:pStyle w:val="NormalWeb"/>
        <w:spacing w:before="0" w:beforeAutospacing="0" w:after="0" w:afterAutospacing="0" w:line="480" w:lineRule="auto"/>
        <w:ind w:left="480" w:hanging="480"/>
        <w:divId w:val="919221528"/>
        <w:rPr>
          <w:noProof/>
        </w:rPr>
      </w:pPr>
      <w:r w:rsidRPr="0045374D">
        <w:rPr>
          <w:noProof/>
        </w:rPr>
        <w:t xml:space="preserve">Crisp, R. J., Stathi, S., Turner, R. N., &amp; Husnu, S. (2009). Imagined intergroup contact: theory, paradigm and practice. </w:t>
      </w:r>
      <w:r w:rsidRPr="0045374D">
        <w:rPr>
          <w:i/>
          <w:iCs/>
          <w:noProof/>
        </w:rPr>
        <w:t>Social and Personality Psychology Compass</w:t>
      </w:r>
      <w:r w:rsidRPr="0045374D">
        <w:rPr>
          <w:noProof/>
        </w:rPr>
        <w:t xml:space="preserve">, </w:t>
      </w:r>
      <w:r w:rsidRPr="0045374D">
        <w:rPr>
          <w:i/>
          <w:iCs/>
          <w:noProof/>
        </w:rPr>
        <w:t>3</w:t>
      </w:r>
      <w:r w:rsidRPr="0045374D">
        <w:rPr>
          <w:noProof/>
        </w:rPr>
        <w:t>(1), 1–18. doi:10.1111/j.1751-9004.2008.00155.x</w:t>
      </w:r>
    </w:p>
    <w:p w:rsidR="0045374D" w:rsidRPr="0045374D" w:rsidRDefault="0045374D" w:rsidP="008315EA">
      <w:pPr>
        <w:pStyle w:val="NormalWeb"/>
        <w:spacing w:before="0" w:beforeAutospacing="0" w:after="0" w:afterAutospacing="0" w:line="480" w:lineRule="auto"/>
        <w:ind w:left="480" w:hanging="480"/>
        <w:divId w:val="919221528"/>
        <w:rPr>
          <w:noProof/>
        </w:rPr>
      </w:pPr>
      <w:r w:rsidRPr="0045374D">
        <w:rPr>
          <w:noProof/>
        </w:rPr>
        <w:t xml:space="preserve">Crisp, R. J., &amp; Turner, R. N. (2009). Can imagined interactions produce positive perceptions? Reducing prejudice through simulated social contact. </w:t>
      </w:r>
      <w:r w:rsidRPr="0045374D">
        <w:rPr>
          <w:i/>
          <w:iCs/>
          <w:noProof/>
        </w:rPr>
        <w:t>American Psychologist</w:t>
      </w:r>
      <w:r w:rsidRPr="0045374D">
        <w:rPr>
          <w:noProof/>
        </w:rPr>
        <w:t xml:space="preserve">, </w:t>
      </w:r>
      <w:r w:rsidRPr="0045374D">
        <w:rPr>
          <w:i/>
          <w:iCs/>
          <w:noProof/>
        </w:rPr>
        <w:t>64</w:t>
      </w:r>
      <w:r w:rsidRPr="0045374D">
        <w:rPr>
          <w:noProof/>
        </w:rPr>
        <w:t>(4), 231–240. doi:10.1037/a0014718</w:t>
      </w:r>
    </w:p>
    <w:p w:rsidR="0045374D" w:rsidRPr="0045374D" w:rsidRDefault="0045374D" w:rsidP="008315EA">
      <w:pPr>
        <w:pStyle w:val="NormalWeb"/>
        <w:spacing w:before="0" w:beforeAutospacing="0" w:after="0" w:afterAutospacing="0" w:line="480" w:lineRule="auto"/>
        <w:ind w:left="480" w:hanging="480"/>
        <w:divId w:val="919221528"/>
        <w:rPr>
          <w:noProof/>
        </w:rPr>
      </w:pPr>
      <w:r w:rsidRPr="0045374D">
        <w:rPr>
          <w:noProof/>
        </w:rPr>
        <w:t xml:space="preserve">Crisp, R. J., &amp; Turner, R. N. (2012). The imagined contact hypothesis. In M. P. Zanna &amp; J. Olson (Eds.), </w:t>
      </w:r>
      <w:r w:rsidRPr="0045374D">
        <w:rPr>
          <w:i/>
          <w:iCs/>
          <w:noProof/>
        </w:rPr>
        <w:t>Advances in Experimental Social Psychology</w:t>
      </w:r>
      <w:r w:rsidRPr="0045374D">
        <w:rPr>
          <w:noProof/>
        </w:rPr>
        <w:t xml:space="preserve"> (Vol. 46, pp. 125 – 182). Burlington: Academic Press.</w:t>
      </w:r>
    </w:p>
    <w:p w:rsidR="0045374D" w:rsidRPr="0045374D" w:rsidRDefault="0045374D" w:rsidP="008315EA">
      <w:pPr>
        <w:pStyle w:val="NormalWeb"/>
        <w:spacing w:before="0" w:beforeAutospacing="0" w:after="0" w:afterAutospacing="0" w:line="480" w:lineRule="auto"/>
        <w:ind w:left="480" w:hanging="480"/>
        <w:divId w:val="919221528"/>
        <w:rPr>
          <w:noProof/>
        </w:rPr>
      </w:pPr>
      <w:r w:rsidRPr="0045374D">
        <w:rPr>
          <w:noProof/>
        </w:rPr>
        <w:t xml:space="preserve">Crisp, R. J., &amp; Turner, R. N. (2013). Imagined intergroup contact: Refinements, debates and clarifications. In G. Hodson &amp; M. Hewstone (Eds.), </w:t>
      </w:r>
      <w:r w:rsidRPr="0045374D">
        <w:rPr>
          <w:i/>
          <w:iCs/>
          <w:noProof/>
        </w:rPr>
        <w:t>Advances in Intergroup Contact</w:t>
      </w:r>
      <w:r w:rsidRPr="0045374D">
        <w:rPr>
          <w:noProof/>
        </w:rPr>
        <w:t>. New York, NY: Psychology Press.</w:t>
      </w:r>
    </w:p>
    <w:p w:rsidR="0045374D" w:rsidRPr="0045374D" w:rsidRDefault="0045374D" w:rsidP="008315EA">
      <w:pPr>
        <w:pStyle w:val="NormalWeb"/>
        <w:spacing w:before="0" w:beforeAutospacing="0" w:after="0" w:afterAutospacing="0" w:line="480" w:lineRule="auto"/>
        <w:ind w:left="480" w:hanging="480"/>
        <w:divId w:val="919221528"/>
        <w:rPr>
          <w:noProof/>
        </w:rPr>
      </w:pPr>
      <w:r w:rsidRPr="0045374D">
        <w:rPr>
          <w:noProof/>
        </w:rPr>
        <w:t xml:space="preserve">Cuenot, R. G., &amp; Fugita, S. S. (1982). Perceived homosexuality: Measuring heterosexual attitudinal and nonverbal reactions. </w:t>
      </w:r>
      <w:r w:rsidRPr="0045374D">
        <w:rPr>
          <w:i/>
          <w:iCs/>
          <w:noProof/>
        </w:rPr>
        <w:t>Personality and Social Psychology Bulletin</w:t>
      </w:r>
      <w:r w:rsidRPr="0045374D">
        <w:rPr>
          <w:noProof/>
        </w:rPr>
        <w:t xml:space="preserve">, </w:t>
      </w:r>
      <w:r w:rsidRPr="0045374D">
        <w:rPr>
          <w:i/>
          <w:iCs/>
          <w:noProof/>
        </w:rPr>
        <w:t>8</w:t>
      </w:r>
      <w:r w:rsidRPr="0045374D">
        <w:rPr>
          <w:noProof/>
        </w:rPr>
        <w:t>(1), 100 – 106.</w:t>
      </w:r>
    </w:p>
    <w:p w:rsidR="0045374D" w:rsidRPr="0045374D" w:rsidRDefault="0045374D" w:rsidP="008315EA">
      <w:pPr>
        <w:pStyle w:val="NormalWeb"/>
        <w:spacing w:before="0" w:beforeAutospacing="0" w:after="0" w:afterAutospacing="0" w:line="480" w:lineRule="auto"/>
        <w:ind w:left="480" w:hanging="480"/>
        <w:divId w:val="919221528"/>
        <w:rPr>
          <w:noProof/>
        </w:rPr>
      </w:pPr>
      <w:r w:rsidRPr="0045374D">
        <w:rPr>
          <w:noProof/>
        </w:rPr>
        <w:t xml:space="preserve">Dadds, M. R., Bovbjerg, D. H., Redd, W. H., &amp; Cutmore, T. R. (1997). Imagery in human classical conditioning. </w:t>
      </w:r>
      <w:r w:rsidRPr="0045374D">
        <w:rPr>
          <w:i/>
          <w:iCs/>
          <w:noProof/>
        </w:rPr>
        <w:t>Psychological Bulletin</w:t>
      </w:r>
      <w:r w:rsidRPr="0045374D">
        <w:rPr>
          <w:noProof/>
        </w:rPr>
        <w:t xml:space="preserve">, </w:t>
      </w:r>
      <w:r w:rsidRPr="0045374D">
        <w:rPr>
          <w:i/>
          <w:iCs/>
          <w:noProof/>
        </w:rPr>
        <w:t>122</w:t>
      </w:r>
      <w:r w:rsidRPr="0045374D">
        <w:rPr>
          <w:noProof/>
        </w:rPr>
        <w:t>(1), 89–103.</w:t>
      </w:r>
    </w:p>
    <w:p w:rsidR="0045374D" w:rsidRPr="0045374D" w:rsidRDefault="0045374D" w:rsidP="008315EA">
      <w:pPr>
        <w:pStyle w:val="NormalWeb"/>
        <w:spacing w:before="0" w:beforeAutospacing="0" w:after="0" w:afterAutospacing="0" w:line="480" w:lineRule="auto"/>
        <w:ind w:left="480" w:hanging="480"/>
        <w:divId w:val="919221528"/>
        <w:rPr>
          <w:noProof/>
        </w:rPr>
      </w:pPr>
      <w:r w:rsidRPr="0045374D">
        <w:rPr>
          <w:noProof/>
        </w:rPr>
        <w:t xml:space="preserve">Dick, S. (2008). </w:t>
      </w:r>
      <w:r w:rsidRPr="0045374D">
        <w:rPr>
          <w:i/>
          <w:iCs/>
          <w:noProof/>
        </w:rPr>
        <w:t>Homophobic hate crime: The gay British crime Survey 2008</w:t>
      </w:r>
      <w:r w:rsidRPr="0045374D">
        <w:rPr>
          <w:noProof/>
        </w:rPr>
        <w:t>. Retrieved from http://www.stonewall.org.uk/documents/homophobic_hate_crime__final_report.pdf</w:t>
      </w:r>
    </w:p>
    <w:p w:rsidR="0045374D" w:rsidRPr="0045374D" w:rsidRDefault="0045374D" w:rsidP="008315EA">
      <w:pPr>
        <w:pStyle w:val="NormalWeb"/>
        <w:spacing w:before="0" w:beforeAutospacing="0" w:after="0" w:afterAutospacing="0" w:line="480" w:lineRule="auto"/>
        <w:ind w:left="480" w:hanging="480"/>
        <w:divId w:val="919221528"/>
        <w:rPr>
          <w:noProof/>
        </w:rPr>
      </w:pPr>
      <w:r w:rsidRPr="0045374D">
        <w:rPr>
          <w:noProof/>
        </w:rPr>
        <w:t xml:space="preserve">Duyan, V., &amp; Duyan, G. (2005). Turkish social work students’ attitudes toward sexuality. </w:t>
      </w:r>
      <w:r w:rsidRPr="0045374D">
        <w:rPr>
          <w:i/>
          <w:iCs/>
          <w:noProof/>
        </w:rPr>
        <w:t>Sex Roles</w:t>
      </w:r>
      <w:r w:rsidRPr="0045374D">
        <w:rPr>
          <w:noProof/>
        </w:rPr>
        <w:t xml:space="preserve">, </w:t>
      </w:r>
      <w:r w:rsidRPr="0045374D">
        <w:rPr>
          <w:i/>
          <w:iCs/>
          <w:noProof/>
        </w:rPr>
        <w:t>52</w:t>
      </w:r>
      <w:r w:rsidRPr="0045374D">
        <w:rPr>
          <w:noProof/>
        </w:rPr>
        <w:t>, 697 – 706.</w:t>
      </w:r>
    </w:p>
    <w:p w:rsidR="0045374D" w:rsidRPr="0045374D" w:rsidRDefault="0045374D" w:rsidP="008315EA">
      <w:pPr>
        <w:pStyle w:val="NormalWeb"/>
        <w:spacing w:before="0" w:beforeAutospacing="0" w:after="0" w:afterAutospacing="0" w:line="480" w:lineRule="auto"/>
        <w:ind w:left="480" w:hanging="480"/>
        <w:divId w:val="919221528"/>
        <w:rPr>
          <w:noProof/>
        </w:rPr>
      </w:pPr>
      <w:r w:rsidRPr="0045374D">
        <w:rPr>
          <w:noProof/>
        </w:rPr>
        <w:t xml:space="preserve">Elder, M. (2013, June 11). Russia passes law banning gay “propaganda.” </w:t>
      </w:r>
      <w:r w:rsidRPr="0045374D">
        <w:rPr>
          <w:i/>
          <w:iCs/>
          <w:noProof/>
        </w:rPr>
        <w:t>The Guardian</w:t>
      </w:r>
      <w:r w:rsidRPr="0045374D">
        <w:rPr>
          <w:noProof/>
        </w:rPr>
        <w:t>. London. Retrieved from http://www.theguardian.com/world/2013/jun/11/russia-law-banning-gay-propaganda</w:t>
      </w:r>
    </w:p>
    <w:p w:rsidR="0045374D" w:rsidRPr="0045374D" w:rsidRDefault="0045374D" w:rsidP="008315EA">
      <w:pPr>
        <w:pStyle w:val="NormalWeb"/>
        <w:spacing w:before="0" w:beforeAutospacing="0" w:after="0" w:afterAutospacing="0" w:line="480" w:lineRule="auto"/>
        <w:ind w:left="480" w:hanging="480"/>
        <w:divId w:val="919221528"/>
        <w:rPr>
          <w:noProof/>
        </w:rPr>
      </w:pPr>
      <w:r w:rsidRPr="0045374D">
        <w:rPr>
          <w:noProof/>
        </w:rPr>
        <w:t xml:space="preserve">Evans-Lacko, S., Malcolm, E., West, K., Rose, D., London, J., Rusch, N., … Thornicroft, G. (2013). Influence of Time to Change’s social marketing interventions on stigma in England 2009-2011. </w:t>
      </w:r>
      <w:r w:rsidRPr="0045374D">
        <w:rPr>
          <w:i/>
          <w:iCs/>
          <w:noProof/>
        </w:rPr>
        <w:t>The British Journal of Psychiatry</w:t>
      </w:r>
      <w:r w:rsidRPr="0045374D">
        <w:rPr>
          <w:noProof/>
        </w:rPr>
        <w:t xml:space="preserve">, </w:t>
      </w:r>
      <w:r w:rsidRPr="0045374D">
        <w:rPr>
          <w:i/>
          <w:iCs/>
          <w:noProof/>
        </w:rPr>
        <w:t>202</w:t>
      </w:r>
      <w:r w:rsidRPr="0045374D">
        <w:rPr>
          <w:noProof/>
        </w:rPr>
        <w:t>(s55), s77–s88. doi:10.1192/bjp.bp.113.126672</w:t>
      </w:r>
    </w:p>
    <w:p w:rsidR="0045374D" w:rsidRPr="0045374D" w:rsidRDefault="0045374D" w:rsidP="008315EA">
      <w:pPr>
        <w:pStyle w:val="NormalWeb"/>
        <w:spacing w:before="0" w:beforeAutospacing="0" w:after="0" w:afterAutospacing="0" w:line="480" w:lineRule="auto"/>
        <w:ind w:left="480" w:hanging="480"/>
        <w:divId w:val="919221528"/>
        <w:rPr>
          <w:noProof/>
        </w:rPr>
      </w:pPr>
      <w:r w:rsidRPr="0045374D">
        <w:rPr>
          <w:noProof/>
        </w:rPr>
        <w:t xml:space="preserve">Farquharson, J. T. (2005). Fiya-bon: The socio-pragmatics of homophobia in Jamaican (Dancehall) culture. In S. Muhleisen &amp; B. Migge (Eds.), </w:t>
      </w:r>
      <w:r w:rsidRPr="0045374D">
        <w:rPr>
          <w:i/>
          <w:iCs/>
          <w:noProof/>
        </w:rPr>
        <w:t>Politeness and face in Caribbean Creoles</w:t>
      </w:r>
      <w:r w:rsidRPr="0045374D">
        <w:rPr>
          <w:noProof/>
        </w:rPr>
        <w:t xml:space="preserve"> (pp. 101 – 118). Amsterdam, The Netherlands: Blackwell.</w:t>
      </w:r>
    </w:p>
    <w:p w:rsidR="0045374D" w:rsidRPr="0045374D" w:rsidRDefault="0045374D" w:rsidP="008315EA">
      <w:pPr>
        <w:pStyle w:val="NormalWeb"/>
        <w:spacing w:before="0" w:beforeAutospacing="0" w:after="0" w:afterAutospacing="0" w:line="480" w:lineRule="auto"/>
        <w:ind w:left="480" w:hanging="480"/>
        <w:divId w:val="919221528"/>
        <w:rPr>
          <w:noProof/>
        </w:rPr>
      </w:pPr>
      <w:r w:rsidRPr="0045374D">
        <w:rPr>
          <w:noProof/>
        </w:rPr>
        <w:t xml:space="preserve">FBI. (2003). </w:t>
      </w:r>
      <w:r w:rsidRPr="0045374D">
        <w:rPr>
          <w:i/>
          <w:iCs/>
          <w:noProof/>
        </w:rPr>
        <w:t>Crime in the United States</w:t>
      </w:r>
      <w:r w:rsidRPr="0045374D">
        <w:rPr>
          <w:noProof/>
        </w:rPr>
        <w:t>. Retrieved from http://www.fbi.gov</w:t>
      </w:r>
    </w:p>
    <w:p w:rsidR="0045374D" w:rsidRPr="0045374D" w:rsidRDefault="0045374D" w:rsidP="008315EA">
      <w:pPr>
        <w:pStyle w:val="NormalWeb"/>
        <w:spacing w:before="0" w:beforeAutospacing="0" w:after="0" w:afterAutospacing="0" w:line="480" w:lineRule="auto"/>
        <w:ind w:left="480" w:hanging="480"/>
        <w:divId w:val="919221528"/>
        <w:rPr>
          <w:noProof/>
        </w:rPr>
      </w:pPr>
      <w:r w:rsidRPr="0045374D">
        <w:rPr>
          <w:noProof/>
        </w:rPr>
        <w:t xml:space="preserve">Fritz, M. S., &amp; Mackinnon, D. P. (2007). Required sample size to detect the mediated effect. </w:t>
      </w:r>
      <w:r w:rsidRPr="0045374D">
        <w:rPr>
          <w:i/>
          <w:iCs/>
          <w:noProof/>
        </w:rPr>
        <w:t>Psychological Science</w:t>
      </w:r>
      <w:r w:rsidRPr="0045374D">
        <w:rPr>
          <w:noProof/>
        </w:rPr>
        <w:t xml:space="preserve">, </w:t>
      </w:r>
      <w:r w:rsidRPr="0045374D">
        <w:rPr>
          <w:i/>
          <w:iCs/>
          <w:noProof/>
        </w:rPr>
        <w:t>18</w:t>
      </w:r>
      <w:r w:rsidRPr="0045374D">
        <w:rPr>
          <w:noProof/>
        </w:rPr>
        <w:t>(3), 233–9. doi:10.1111/j.1467-9280.2007.01882.x</w:t>
      </w:r>
    </w:p>
    <w:p w:rsidR="0045374D" w:rsidRPr="0045374D" w:rsidRDefault="0045374D" w:rsidP="008315EA">
      <w:pPr>
        <w:pStyle w:val="NormalWeb"/>
        <w:spacing w:before="0" w:beforeAutospacing="0" w:after="0" w:afterAutospacing="0" w:line="480" w:lineRule="auto"/>
        <w:ind w:left="480" w:hanging="480"/>
        <w:divId w:val="919221528"/>
        <w:rPr>
          <w:noProof/>
        </w:rPr>
      </w:pPr>
      <w:r w:rsidRPr="0045374D">
        <w:rPr>
          <w:noProof/>
        </w:rPr>
        <w:t xml:space="preserve">Harwood, J., Paolini, S., Joyce, N., Rubin, M., &amp; Arroyo, A. (2011). Secondary transfer effects from imagined contact: Group similarity affects the generalization gradient. </w:t>
      </w:r>
      <w:r w:rsidRPr="0045374D">
        <w:rPr>
          <w:i/>
          <w:iCs/>
          <w:noProof/>
        </w:rPr>
        <w:t>The British Journal of Social Psychology</w:t>
      </w:r>
      <w:r w:rsidRPr="0045374D">
        <w:rPr>
          <w:noProof/>
        </w:rPr>
        <w:t xml:space="preserve">, </w:t>
      </w:r>
      <w:r w:rsidRPr="0045374D">
        <w:rPr>
          <w:i/>
          <w:iCs/>
          <w:noProof/>
        </w:rPr>
        <w:t>50</w:t>
      </w:r>
      <w:r w:rsidRPr="0045374D">
        <w:rPr>
          <w:noProof/>
        </w:rPr>
        <w:t>, 180 – 189. doi:10.1348/014466610X524263</w:t>
      </w:r>
    </w:p>
    <w:p w:rsidR="0045374D" w:rsidRPr="0045374D" w:rsidRDefault="0045374D" w:rsidP="008315EA">
      <w:pPr>
        <w:pStyle w:val="NormalWeb"/>
        <w:spacing w:before="0" w:beforeAutospacing="0" w:after="0" w:afterAutospacing="0" w:line="480" w:lineRule="auto"/>
        <w:ind w:left="480" w:hanging="480"/>
        <w:divId w:val="919221528"/>
        <w:rPr>
          <w:noProof/>
        </w:rPr>
      </w:pPr>
      <w:r w:rsidRPr="0045374D">
        <w:rPr>
          <w:noProof/>
        </w:rPr>
        <w:t xml:space="preserve">Hayes, A. F. (2009). Beyond Baron and Kenny: Statistical mediation analysis in the new millennium. </w:t>
      </w:r>
      <w:r w:rsidRPr="0045374D">
        <w:rPr>
          <w:i/>
          <w:iCs/>
          <w:noProof/>
        </w:rPr>
        <w:t>Communication Monographs</w:t>
      </w:r>
      <w:r w:rsidRPr="0045374D">
        <w:rPr>
          <w:noProof/>
        </w:rPr>
        <w:t xml:space="preserve">, </w:t>
      </w:r>
      <w:r w:rsidRPr="0045374D">
        <w:rPr>
          <w:i/>
          <w:iCs/>
          <w:noProof/>
        </w:rPr>
        <w:t>76</w:t>
      </w:r>
      <w:r w:rsidRPr="0045374D">
        <w:rPr>
          <w:noProof/>
        </w:rPr>
        <w:t>(4), 408–420. doi:10.1080/03637750903310360</w:t>
      </w:r>
    </w:p>
    <w:p w:rsidR="0045374D" w:rsidRPr="0045374D" w:rsidRDefault="0045374D" w:rsidP="008315EA">
      <w:pPr>
        <w:pStyle w:val="NormalWeb"/>
        <w:spacing w:before="0" w:beforeAutospacing="0" w:after="0" w:afterAutospacing="0" w:line="480" w:lineRule="auto"/>
        <w:ind w:left="480" w:hanging="480"/>
        <w:divId w:val="919221528"/>
        <w:rPr>
          <w:noProof/>
        </w:rPr>
      </w:pPr>
      <w:r w:rsidRPr="0045374D">
        <w:rPr>
          <w:noProof/>
        </w:rPr>
        <w:t xml:space="preserve">Henrich, J., Heine, S. J., &amp; Norenzayan, A. (2010). The weirdest people in the world? </w:t>
      </w:r>
      <w:r w:rsidRPr="0045374D">
        <w:rPr>
          <w:i/>
          <w:iCs/>
          <w:noProof/>
        </w:rPr>
        <w:t>The Behavioral and Brain Sciences</w:t>
      </w:r>
      <w:r w:rsidRPr="0045374D">
        <w:rPr>
          <w:noProof/>
        </w:rPr>
        <w:t xml:space="preserve">, </w:t>
      </w:r>
      <w:r w:rsidRPr="0045374D">
        <w:rPr>
          <w:i/>
          <w:iCs/>
          <w:noProof/>
        </w:rPr>
        <w:t>33</w:t>
      </w:r>
      <w:r w:rsidRPr="0045374D">
        <w:rPr>
          <w:noProof/>
        </w:rPr>
        <w:t>(2-3), 61–83. doi:10.1017/S0140525X0999152X</w:t>
      </w:r>
    </w:p>
    <w:p w:rsidR="0045374D" w:rsidRPr="0045374D" w:rsidRDefault="0045374D" w:rsidP="008315EA">
      <w:pPr>
        <w:pStyle w:val="NormalWeb"/>
        <w:spacing w:before="0" w:beforeAutospacing="0" w:after="0" w:afterAutospacing="0" w:line="480" w:lineRule="auto"/>
        <w:ind w:left="480" w:hanging="480"/>
        <w:divId w:val="919221528"/>
        <w:rPr>
          <w:noProof/>
        </w:rPr>
      </w:pPr>
      <w:r w:rsidRPr="0045374D">
        <w:rPr>
          <w:noProof/>
        </w:rPr>
        <w:t xml:space="preserve">Herek, G. M. (2004). Beyond “homophobia”: Thinking about sexual prejudice and stigma in the twenty-first century. </w:t>
      </w:r>
      <w:r w:rsidRPr="0045374D">
        <w:rPr>
          <w:i/>
          <w:iCs/>
          <w:noProof/>
        </w:rPr>
        <w:t>Sexuality Research and Social Policy: Journal of NSRC</w:t>
      </w:r>
      <w:r w:rsidRPr="0045374D">
        <w:rPr>
          <w:noProof/>
        </w:rPr>
        <w:t xml:space="preserve">, </w:t>
      </w:r>
      <w:r w:rsidRPr="0045374D">
        <w:rPr>
          <w:i/>
          <w:iCs/>
          <w:noProof/>
        </w:rPr>
        <w:t>1</w:t>
      </w:r>
      <w:r w:rsidRPr="0045374D">
        <w:rPr>
          <w:noProof/>
        </w:rPr>
        <w:t>(2), 6–24. doi:10.1525/srsp.2004.1.2.6</w:t>
      </w:r>
    </w:p>
    <w:p w:rsidR="0045374D" w:rsidRPr="0045374D" w:rsidRDefault="0045374D" w:rsidP="008315EA">
      <w:pPr>
        <w:pStyle w:val="NormalWeb"/>
        <w:spacing w:before="0" w:beforeAutospacing="0" w:after="0" w:afterAutospacing="0" w:line="480" w:lineRule="auto"/>
        <w:ind w:left="480" w:hanging="480"/>
        <w:divId w:val="919221528"/>
        <w:rPr>
          <w:noProof/>
        </w:rPr>
      </w:pPr>
      <w:r w:rsidRPr="0045374D">
        <w:rPr>
          <w:noProof/>
        </w:rPr>
        <w:t xml:space="preserve">Herek, G. M., &amp; Glunt, E. (1993). Interpersonal contact and heterosexuals’ attitudes toward gay men: Results from a national survey. </w:t>
      </w:r>
      <w:r w:rsidRPr="0045374D">
        <w:rPr>
          <w:i/>
          <w:iCs/>
          <w:noProof/>
        </w:rPr>
        <w:t>Journal of Sex Research</w:t>
      </w:r>
      <w:r w:rsidRPr="0045374D">
        <w:rPr>
          <w:noProof/>
        </w:rPr>
        <w:t xml:space="preserve">, </w:t>
      </w:r>
      <w:r w:rsidRPr="0045374D">
        <w:rPr>
          <w:i/>
          <w:iCs/>
          <w:noProof/>
        </w:rPr>
        <w:t>30</w:t>
      </w:r>
      <w:r w:rsidRPr="0045374D">
        <w:rPr>
          <w:noProof/>
        </w:rPr>
        <w:t>(3), 239–244. doi:10.1080/00224499309551707</w:t>
      </w:r>
    </w:p>
    <w:p w:rsidR="0045374D" w:rsidRPr="0045374D" w:rsidRDefault="0045374D" w:rsidP="008315EA">
      <w:pPr>
        <w:pStyle w:val="NormalWeb"/>
        <w:spacing w:before="0" w:beforeAutospacing="0" w:after="0" w:afterAutospacing="0" w:line="480" w:lineRule="auto"/>
        <w:ind w:left="480" w:hanging="480"/>
        <w:divId w:val="919221528"/>
        <w:rPr>
          <w:noProof/>
        </w:rPr>
      </w:pPr>
      <w:r w:rsidRPr="0045374D">
        <w:rPr>
          <w:noProof/>
        </w:rPr>
        <w:t xml:space="preserve">Herek, G. M., &amp; Gonzalez-Rivera, M. (2006). Attitudes toward homosexuality among US residents of Mexican Descent. </w:t>
      </w:r>
      <w:r w:rsidRPr="0045374D">
        <w:rPr>
          <w:i/>
          <w:iCs/>
          <w:noProof/>
        </w:rPr>
        <w:t>Journal of Sex Research</w:t>
      </w:r>
      <w:r w:rsidRPr="0045374D">
        <w:rPr>
          <w:noProof/>
        </w:rPr>
        <w:t xml:space="preserve">, </w:t>
      </w:r>
      <w:r w:rsidRPr="0045374D">
        <w:rPr>
          <w:i/>
          <w:iCs/>
          <w:noProof/>
        </w:rPr>
        <w:t>43</w:t>
      </w:r>
      <w:r w:rsidRPr="0045374D">
        <w:rPr>
          <w:noProof/>
        </w:rPr>
        <w:t>(2), 122 – 135. Retrieved from http://www.tandfonline.com/doi/abs/10.1080/00224490609552307</w:t>
      </w:r>
    </w:p>
    <w:p w:rsidR="0045374D" w:rsidRPr="0045374D" w:rsidRDefault="0045374D" w:rsidP="008315EA">
      <w:pPr>
        <w:pStyle w:val="NormalWeb"/>
        <w:spacing w:before="0" w:beforeAutospacing="0" w:after="0" w:afterAutospacing="0" w:line="480" w:lineRule="auto"/>
        <w:ind w:left="480" w:hanging="480"/>
        <w:divId w:val="919221528"/>
        <w:rPr>
          <w:noProof/>
        </w:rPr>
      </w:pPr>
      <w:r w:rsidRPr="0045374D">
        <w:rPr>
          <w:noProof/>
        </w:rPr>
        <w:t xml:space="preserve">Hron, A., Dayle, P., McKnight, I., &amp; Carr, R. (2003). </w:t>
      </w:r>
      <w:r w:rsidRPr="0045374D">
        <w:rPr>
          <w:i/>
          <w:iCs/>
          <w:noProof/>
        </w:rPr>
        <w:t>Report on Persecution of Sexual Minorities in Jamaica</w:t>
      </w:r>
      <w:r w:rsidRPr="0045374D">
        <w:rPr>
          <w:noProof/>
        </w:rPr>
        <w:t xml:space="preserve">. </w:t>
      </w:r>
      <w:r w:rsidRPr="0045374D">
        <w:rPr>
          <w:i/>
          <w:iCs/>
          <w:noProof/>
        </w:rPr>
        <w:t>Jamaica Forum For Lesbians, All-Sexuals and Gays</w:t>
      </w:r>
      <w:r w:rsidRPr="0045374D">
        <w:rPr>
          <w:noProof/>
        </w:rPr>
        <w:t xml:space="preserve"> (pp. 1 – 19). Retrieved from http://www.laccaso.org/pdfs/impunidad_jamaica_glbt.pdf</w:t>
      </w:r>
    </w:p>
    <w:p w:rsidR="0045374D" w:rsidRPr="0045374D" w:rsidRDefault="0045374D" w:rsidP="008315EA">
      <w:pPr>
        <w:pStyle w:val="NormalWeb"/>
        <w:spacing w:before="0" w:beforeAutospacing="0" w:after="0" w:afterAutospacing="0" w:line="480" w:lineRule="auto"/>
        <w:ind w:left="480" w:hanging="480"/>
        <w:divId w:val="919221528"/>
        <w:rPr>
          <w:noProof/>
        </w:rPr>
      </w:pPr>
      <w:r w:rsidRPr="0045374D">
        <w:rPr>
          <w:noProof/>
        </w:rPr>
        <w:t xml:space="preserve">Husnu, S., &amp; Crisp, R. J. (2010a). Elaboration enhances the imagined contact effect. </w:t>
      </w:r>
      <w:r w:rsidRPr="0045374D">
        <w:rPr>
          <w:i/>
          <w:iCs/>
          <w:noProof/>
        </w:rPr>
        <w:t>Journal of Experimental Social Psychology</w:t>
      </w:r>
      <w:r w:rsidRPr="0045374D">
        <w:rPr>
          <w:noProof/>
        </w:rPr>
        <w:t xml:space="preserve">, </w:t>
      </w:r>
      <w:r w:rsidRPr="0045374D">
        <w:rPr>
          <w:i/>
          <w:iCs/>
          <w:noProof/>
        </w:rPr>
        <w:t>46</w:t>
      </w:r>
      <w:r w:rsidRPr="0045374D">
        <w:rPr>
          <w:noProof/>
        </w:rPr>
        <w:t>(6), 943–950. doi:10.1016/j.jesp.2010.05.014</w:t>
      </w:r>
    </w:p>
    <w:p w:rsidR="0045374D" w:rsidRPr="0045374D" w:rsidRDefault="0045374D" w:rsidP="008315EA">
      <w:pPr>
        <w:pStyle w:val="NormalWeb"/>
        <w:spacing w:before="0" w:beforeAutospacing="0" w:after="0" w:afterAutospacing="0" w:line="480" w:lineRule="auto"/>
        <w:ind w:left="480" w:hanging="480"/>
        <w:divId w:val="919221528"/>
        <w:rPr>
          <w:noProof/>
        </w:rPr>
      </w:pPr>
      <w:r w:rsidRPr="0045374D">
        <w:rPr>
          <w:noProof/>
        </w:rPr>
        <w:t xml:space="preserve">Husnu, S., &amp; Crisp, R. J. (2010b). Imagined intergroup contact: A new technique for encouraging greater inter-ethnic contact in Cyprus. </w:t>
      </w:r>
      <w:r w:rsidRPr="0045374D">
        <w:rPr>
          <w:i/>
          <w:iCs/>
          <w:noProof/>
        </w:rPr>
        <w:t>Peace and Conflict: Journal of Peace Psychology</w:t>
      </w:r>
      <w:r w:rsidRPr="0045374D">
        <w:rPr>
          <w:noProof/>
        </w:rPr>
        <w:t xml:space="preserve">, </w:t>
      </w:r>
      <w:r w:rsidRPr="0045374D">
        <w:rPr>
          <w:i/>
          <w:iCs/>
          <w:noProof/>
        </w:rPr>
        <w:t>16</w:t>
      </w:r>
      <w:r w:rsidRPr="0045374D">
        <w:rPr>
          <w:noProof/>
        </w:rPr>
        <w:t>(1), 97–108. doi:10.1080/10781910903484776</w:t>
      </w:r>
    </w:p>
    <w:p w:rsidR="0045374D" w:rsidRPr="0045374D" w:rsidRDefault="0045374D" w:rsidP="008315EA">
      <w:pPr>
        <w:pStyle w:val="NormalWeb"/>
        <w:spacing w:before="0" w:beforeAutospacing="0" w:after="0" w:afterAutospacing="0" w:line="480" w:lineRule="auto"/>
        <w:ind w:left="480" w:hanging="480"/>
        <w:divId w:val="919221528"/>
        <w:rPr>
          <w:noProof/>
        </w:rPr>
      </w:pPr>
      <w:r w:rsidRPr="0045374D">
        <w:rPr>
          <w:noProof/>
        </w:rPr>
        <w:t xml:space="preserve">Jensen, L., Gambles, D., &amp; Olsen, J. (1988). Attitudes toward homosexuality: a cross cultural analysis of predictors. </w:t>
      </w:r>
      <w:r w:rsidRPr="0045374D">
        <w:rPr>
          <w:i/>
          <w:iCs/>
          <w:noProof/>
        </w:rPr>
        <w:t>International Journal of Social Psychiatry</w:t>
      </w:r>
      <w:r w:rsidRPr="0045374D">
        <w:rPr>
          <w:noProof/>
        </w:rPr>
        <w:t xml:space="preserve">, </w:t>
      </w:r>
      <w:r w:rsidRPr="0045374D">
        <w:rPr>
          <w:i/>
          <w:iCs/>
          <w:noProof/>
        </w:rPr>
        <w:t>34</w:t>
      </w:r>
      <w:r w:rsidRPr="0045374D">
        <w:rPr>
          <w:noProof/>
        </w:rPr>
        <w:t>(1), 47–57. doi:10.1177/002076408803400107</w:t>
      </w:r>
    </w:p>
    <w:p w:rsidR="0045374D" w:rsidRPr="0045374D" w:rsidRDefault="0045374D" w:rsidP="008315EA">
      <w:pPr>
        <w:pStyle w:val="NormalWeb"/>
        <w:spacing w:before="0" w:beforeAutospacing="0" w:after="0" w:afterAutospacing="0" w:line="480" w:lineRule="auto"/>
        <w:ind w:left="480" w:hanging="480"/>
        <w:divId w:val="919221528"/>
        <w:rPr>
          <w:noProof/>
        </w:rPr>
      </w:pPr>
      <w:r w:rsidRPr="0045374D">
        <w:rPr>
          <w:noProof/>
        </w:rPr>
        <w:t xml:space="preserve">J-FLAG. (2013). </w:t>
      </w:r>
      <w:r w:rsidRPr="0045374D">
        <w:rPr>
          <w:i/>
          <w:iCs/>
          <w:noProof/>
        </w:rPr>
        <w:t>Homophobia and violence in Jamaica</w:t>
      </w:r>
      <w:r w:rsidRPr="0045374D">
        <w:rPr>
          <w:noProof/>
        </w:rPr>
        <w:t>. Kingston, Jamaica. Retrieved from www.jflag.org</w:t>
      </w:r>
    </w:p>
    <w:p w:rsidR="0045374D" w:rsidRPr="0045374D" w:rsidRDefault="0045374D" w:rsidP="008315EA">
      <w:pPr>
        <w:pStyle w:val="NormalWeb"/>
        <w:spacing w:before="0" w:beforeAutospacing="0" w:after="0" w:afterAutospacing="0" w:line="480" w:lineRule="auto"/>
        <w:ind w:left="480" w:hanging="480"/>
        <w:divId w:val="919221528"/>
        <w:rPr>
          <w:noProof/>
        </w:rPr>
      </w:pPr>
      <w:r w:rsidRPr="0045374D">
        <w:rPr>
          <w:noProof/>
        </w:rPr>
        <w:t xml:space="preserve">Kole, S. K. (2007). Globalizing queer? AIDS, homophobia and the politics of sexual identity in India. </w:t>
      </w:r>
      <w:r w:rsidRPr="0045374D">
        <w:rPr>
          <w:i/>
          <w:iCs/>
          <w:noProof/>
        </w:rPr>
        <w:t>Globalization and Health</w:t>
      </w:r>
      <w:r w:rsidRPr="0045374D">
        <w:rPr>
          <w:noProof/>
        </w:rPr>
        <w:t xml:space="preserve">, </w:t>
      </w:r>
      <w:r w:rsidRPr="0045374D">
        <w:rPr>
          <w:i/>
          <w:iCs/>
          <w:noProof/>
        </w:rPr>
        <w:t>3</w:t>
      </w:r>
      <w:r w:rsidRPr="0045374D">
        <w:rPr>
          <w:noProof/>
        </w:rPr>
        <w:t>(8), 1 – 16. doi:10.1186/1744-8603-3-8</w:t>
      </w:r>
    </w:p>
    <w:p w:rsidR="0045374D" w:rsidRPr="0045374D" w:rsidRDefault="0045374D" w:rsidP="008315EA">
      <w:pPr>
        <w:pStyle w:val="NormalWeb"/>
        <w:spacing w:before="0" w:beforeAutospacing="0" w:after="0" w:afterAutospacing="0" w:line="480" w:lineRule="auto"/>
        <w:ind w:left="480" w:hanging="480"/>
        <w:divId w:val="919221528"/>
        <w:rPr>
          <w:noProof/>
        </w:rPr>
      </w:pPr>
      <w:r w:rsidRPr="0045374D">
        <w:rPr>
          <w:noProof/>
        </w:rPr>
        <w:t xml:space="preserve">Kosslyn, S. M., Ganis, G., &amp; Thompson, W. L. (2006). Mental imagery and the human brain. </w:t>
      </w:r>
      <w:r w:rsidRPr="0045374D">
        <w:rPr>
          <w:i/>
          <w:iCs/>
          <w:noProof/>
        </w:rPr>
        <w:t>Psychology</w:t>
      </w:r>
      <w:r w:rsidRPr="0045374D">
        <w:rPr>
          <w:noProof/>
        </w:rPr>
        <w:t xml:space="preserve">, </w:t>
      </w:r>
      <w:r w:rsidRPr="0045374D">
        <w:rPr>
          <w:i/>
          <w:iCs/>
          <w:noProof/>
        </w:rPr>
        <w:t>1</w:t>
      </w:r>
      <w:r w:rsidRPr="0045374D">
        <w:rPr>
          <w:noProof/>
        </w:rPr>
        <w:t>, 195–209.</w:t>
      </w:r>
    </w:p>
    <w:p w:rsidR="0045374D" w:rsidRPr="0045374D" w:rsidRDefault="0045374D" w:rsidP="008315EA">
      <w:pPr>
        <w:pStyle w:val="NormalWeb"/>
        <w:spacing w:before="0" w:beforeAutospacing="0" w:after="0" w:afterAutospacing="0" w:line="480" w:lineRule="auto"/>
        <w:ind w:left="480" w:hanging="480"/>
        <w:divId w:val="919221528"/>
        <w:rPr>
          <w:noProof/>
        </w:rPr>
      </w:pPr>
      <w:r w:rsidRPr="0045374D">
        <w:rPr>
          <w:noProof/>
        </w:rPr>
        <w:t xml:space="preserve">Lee, Y. T., &amp; Jussim, L. (2010). Back in the real world. </w:t>
      </w:r>
      <w:r w:rsidRPr="0045374D">
        <w:rPr>
          <w:i/>
          <w:iCs/>
          <w:noProof/>
        </w:rPr>
        <w:t>American Psychologist</w:t>
      </w:r>
      <w:r w:rsidRPr="0045374D">
        <w:rPr>
          <w:noProof/>
        </w:rPr>
        <w:t xml:space="preserve">, </w:t>
      </w:r>
      <w:r w:rsidRPr="0045374D">
        <w:rPr>
          <w:i/>
          <w:iCs/>
          <w:noProof/>
        </w:rPr>
        <w:t>65</w:t>
      </w:r>
      <w:r w:rsidRPr="0045374D">
        <w:rPr>
          <w:noProof/>
        </w:rPr>
        <w:t>, 130 – 131.</w:t>
      </w:r>
    </w:p>
    <w:p w:rsidR="0045374D" w:rsidRPr="0045374D" w:rsidRDefault="0045374D" w:rsidP="008315EA">
      <w:pPr>
        <w:pStyle w:val="NormalWeb"/>
        <w:spacing w:before="0" w:beforeAutospacing="0" w:after="0" w:afterAutospacing="0" w:line="480" w:lineRule="auto"/>
        <w:ind w:left="480" w:hanging="480"/>
        <w:divId w:val="919221528"/>
        <w:rPr>
          <w:noProof/>
        </w:rPr>
      </w:pPr>
      <w:r w:rsidRPr="0045374D">
        <w:rPr>
          <w:noProof/>
        </w:rPr>
        <w:t xml:space="preserve">Lemm, K. M. (2006). Positive associations among interpersonal contact, motivation, and implicit and explicit attitudes toward gay men. </w:t>
      </w:r>
      <w:r w:rsidRPr="0045374D">
        <w:rPr>
          <w:i/>
          <w:iCs/>
          <w:noProof/>
        </w:rPr>
        <w:t>Journal of Homosexuality</w:t>
      </w:r>
      <w:r w:rsidRPr="0045374D">
        <w:rPr>
          <w:noProof/>
        </w:rPr>
        <w:t xml:space="preserve">, </w:t>
      </w:r>
      <w:r w:rsidRPr="0045374D">
        <w:rPr>
          <w:i/>
          <w:iCs/>
          <w:noProof/>
        </w:rPr>
        <w:t>5</w:t>
      </w:r>
      <w:r w:rsidRPr="0045374D">
        <w:rPr>
          <w:noProof/>
        </w:rPr>
        <w:t>(2), 79 – 98. doi:10.1300/J082v51n02</w:t>
      </w:r>
    </w:p>
    <w:p w:rsidR="0045374D" w:rsidRPr="0045374D" w:rsidRDefault="0045374D" w:rsidP="008315EA">
      <w:pPr>
        <w:pStyle w:val="NormalWeb"/>
        <w:spacing w:before="0" w:beforeAutospacing="0" w:after="0" w:afterAutospacing="0" w:line="480" w:lineRule="auto"/>
        <w:ind w:left="480" w:hanging="480"/>
        <w:divId w:val="919221528"/>
        <w:rPr>
          <w:noProof/>
        </w:rPr>
      </w:pPr>
      <w:r w:rsidRPr="0045374D">
        <w:rPr>
          <w:noProof/>
        </w:rPr>
        <w:t xml:space="preserve">Martinez, S. V. (2013, August 13). Gov’t shouldn't let Dwayne Jones' death go in vain. </w:t>
      </w:r>
      <w:r w:rsidRPr="0045374D">
        <w:rPr>
          <w:i/>
          <w:iCs/>
          <w:noProof/>
        </w:rPr>
        <w:t>Jamaica Gleaner</w:t>
      </w:r>
      <w:r w:rsidRPr="0045374D">
        <w:rPr>
          <w:noProof/>
        </w:rPr>
        <w:t>. Kingston, Jamaica. Retrieved from http://jamaica-gleaner.com/gleaner/20130813/cleisure/cleisure3.html</w:t>
      </w:r>
    </w:p>
    <w:p w:rsidR="0045374D" w:rsidRPr="0045374D" w:rsidRDefault="0045374D" w:rsidP="008315EA">
      <w:pPr>
        <w:pStyle w:val="NormalWeb"/>
        <w:spacing w:before="0" w:beforeAutospacing="0" w:after="0" w:afterAutospacing="0" w:line="480" w:lineRule="auto"/>
        <w:ind w:left="480" w:hanging="480"/>
        <w:divId w:val="919221528"/>
        <w:rPr>
          <w:noProof/>
        </w:rPr>
      </w:pPr>
      <w:r w:rsidRPr="0045374D">
        <w:rPr>
          <w:noProof/>
        </w:rPr>
        <w:t xml:space="preserve">Miles, E., &amp; Crisp, R. J. (2014). A meta-analytic test of the imagined contact hypothesis. </w:t>
      </w:r>
      <w:r w:rsidRPr="0045374D">
        <w:rPr>
          <w:i/>
          <w:iCs/>
          <w:noProof/>
        </w:rPr>
        <w:t>Group Processes and Intergroup Relations</w:t>
      </w:r>
      <w:r w:rsidRPr="0045374D">
        <w:rPr>
          <w:noProof/>
        </w:rPr>
        <w:t>.</w:t>
      </w:r>
    </w:p>
    <w:p w:rsidR="0045374D" w:rsidRPr="0045374D" w:rsidRDefault="0045374D" w:rsidP="008315EA">
      <w:pPr>
        <w:pStyle w:val="NormalWeb"/>
        <w:spacing w:before="0" w:beforeAutospacing="0" w:after="0" w:afterAutospacing="0" w:line="480" w:lineRule="auto"/>
        <w:ind w:left="480" w:hanging="480"/>
        <w:divId w:val="919221528"/>
        <w:rPr>
          <w:noProof/>
        </w:rPr>
      </w:pPr>
      <w:r w:rsidRPr="0045374D">
        <w:rPr>
          <w:noProof/>
        </w:rPr>
        <w:t xml:space="preserve">Nosek, B. A., Greenwald, A., &amp; Banaji, M. R. (2007). The Implicit Association Test at age 7: A methodological and conceptual review. In J. A. Bargh (Ed.), </w:t>
      </w:r>
      <w:r w:rsidRPr="0045374D">
        <w:rPr>
          <w:i/>
          <w:iCs/>
          <w:noProof/>
        </w:rPr>
        <w:t>Automatic Processes in Social Thinking and Behaviour</w:t>
      </w:r>
      <w:r w:rsidRPr="0045374D">
        <w:rPr>
          <w:noProof/>
        </w:rPr>
        <w:t xml:space="preserve"> (pp. 265–292). Psychology Press.</w:t>
      </w:r>
    </w:p>
    <w:p w:rsidR="0045374D" w:rsidRPr="0045374D" w:rsidRDefault="0045374D" w:rsidP="008315EA">
      <w:pPr>
        <w:pStyle w:val="NormalWeb"/>
        <w:spacing w:before="0" w:beforeAutospacing="0" w:after="0" w:afterAutospacing="0" w:line="480" w:lineRule="auto"/>
        <w:ind w:left="480" w:hanging="480"/>
        <w:divId w:val="919221528"/>
        <w:rPr>
          <w:noProof/>
        </w:rPr>
      </w:pPr>
      <w:r w:rsidRPr="0045374D">
        <w:rPr>
          <w:noProof/>
        </w:rPr>
        <w:t xml:space="preserve">Ottosson, D. (2009). </w:t>
      </w:r>
      <w:r w:rsidRPr="0045374D">
        <w:rPr>
          <w:i/>
          <w:iCs/>
          <w:noProof/>
        </w:rPr>
        <w:t>State-sponsored homophobia: A world survey of laws prohibiting same sex activity between consenting adults</w:t>
      </w:r>
      <w:r w:rsidRPr="0045374D">
        <w:rPr>
          <w:noProof/>
        </w:rPr>
        <w:t xml:space="preserve"> (pp. 1 – 57). Retrieved from http://archive.equal-jus.eu/413/1/state_homophobia.pdf</w:t>
      </w:r>
    </w:p>
    <w:p w:rsidR="0045374D" w:rsidRPr="0045374D" w:rsidRDefault="0045374D" w:rsidP="008315EA">
      <w:pPr>
        <w:pStyle w:val="NormalWeb"/>
        <w:spacing w:before="0" w:beforeAutospacing="0" w:after="0" w:afterAutospacing="0" w:line="480" w:lineRule="auto"/>
        <w:ind w:left="480" w:hanging="480"/>
        <w:divId w:val="919221528"/>
        <w:rPr>
          <w:noProof/>
        </w:rPr>
      </w:pPr>
      <w:r w:rsidRPr="0045374D">
        <w:rPr>
          <w:noProof/>
        </w:rPr>
        <w:t xml:space="preserve">Padgett, T. (2006, April). The most homophobic place on Earth? </w:t>
      </w:r>
      <w:r w:rsidRPr="0045374D">
        <w:rPr>
          <w:i/>
          <w:iCs/>
          <w:noProof/>
        </w:rPr>
        <w:t>Time</w:t>
      </w:r>
      <w:r w:rsidRPr="0045374D">
        <w:rPr>
          <w:noProof/>
        </w:rPr>
        <w:t>, 1. Retrieved from http://www.time.com/time/world/article/0,8599,1182991,00.html</w:t>
      </w:r>
    </w:p>
    <w:p w:rsidR="0045374D" w:rsidRPr="0045374D" w:rsidRDefault="0045374D" w:rsidP="008315EA">
      <w:pPr>
        <w:pStyle w:val="NormalWeb"/>
        <w:spacing w:before="0" w:beforeAutospacing="0" w:after="0" w:afterAutospacing="0" w:line="480" w:lineRule="auto"/>
        <w:ind w:left="480" w:hanging="480"/>
        <w:divId w:val="919221528"/>
        <w:rPr>
          <w:noProof/>
        </w:rPr>
      </w:pPr>
      <w:r w:rsidRPr="0045374D">
        <w:rPr>
          <w:noProof/>
        </w:rPr>
        <w:t xml:space="preserve">Paluck, E. L. (2009). Reducing intergroup prejudice and conflict using the media: a field experiment in Rwanda. </w:t>
      </w:r>
      <w:r w:rsidRPr="0045374D">
        <w:rPr>
          <w:i/>
          <w:iCs/>
          <w:noProof/>
        </w:rPr>
        <w:t>Journal of Personality and Social Psychology</w:t>
      </w:r>
      <w:r w:rsidRPr="0045374D">
        <w:rPr>
          <w:noProof/>
        </w:rPr>
        <w:t xml:space="preserve">, </w:t>
      </w:r>
      <w:r w:rsidRPr="0045374D">
        <w:rPr>
          <w:i/>
          <w:iCs/>
          <w:noProof/>
        </w:rPr>
        <w:t>96</w:t>
      </w:r>
      <w:r w:rsidRPr="0045374D">
        <w:rPr>
          <w:noProof/>
        </w:rPr>
        <w:t>(3), 574–87. doi:10.1037/a0011989</w:t>
      </w:r>
    </w:p>
    <w:p w:rsidR="0045374D" w:rsidRPr="0045374D" w:rsidRDefault="0045374D" w:rsidP="008315EA">
      <w:pPr>
        <w:pStyle w:val="NormalWeb"/>
        <w:spacing w:before="0" w:beforeAutospacing="0" w:after="0" w:afterAutospacing="0" w:line="480" w:lineRule="auto"/>
        <w:ind w:left="480" w:hanging="480"/>
        <w:divId w:val="919221528"/>
        <w:rPr>
          <w:noProof/>
        </w:rPr>
      </w:pPr>
      <w:r w:rsidRPr="0045374D">
        <w:rPr>
          <w:noProof/>
        </w:rPr>
        <w:t xml:space="preserve">Pearson, D. (2012, November 11). Christian ethics and the UTech beating. </w:t>
      </w:r>
      <w:r w:rsidRPr="0045374D">
        <w:rPr>
          <w:i/>
          <w:iCs/>
          <w:noProof/>
        </w:rPr>
        <w:t>Jamaica Gleaner</w:t>
      </w:r>
      <w:r w:rsidRPr="0045374D">
        <w:rPr>
          <w:noProof/>
        </w:rPr>
        <w:t>. Retrieved from http://jamaica-gleaner.com/gleaner/20121111/cleisure/cleisure5.html</w:t>
      </w:r>
    </w:p>
    <w:p w:rsidR="0045374D" w:rsidRPr="0045374D" w:rsidRDefault="0045374D" w:rsidP="008315EA">
      <w:pPr>
        <w:pStyle w:val="NormalWeb"/>
        <w:spacing w:before="0" w:beforeAutospacing="0" w:after="0" w:afterAutospacing="0" w:line="480" w:lineRule="auto"/>
        <w:ind w:left="480" w:hanging="480"/>
        <w:divId w:val="919221528"/>
        <w:rPr>
          <w:noProof/>
        </w:rPr>
      </w:pPr>
      <w:r w:rsidRPr="0045374D">
        <w:rPr>
          <w:noProof/>
        </w:rPr>
        <w:t xml:space="preserve">Pettigrew, T. F., &amp; Tropp, L. (2006). A meta-analytic test of intergroup contact theory. </w:t>
      </w:r>
      <w:r w:rsidRPr="0045374D">
        <w:rPr>
          <w:i/>
          <w:iCs/>
          <w:noProof/>
        </w:rPr>
        <w:t>Journal of Personality and Social Psychology</w:t>
      </w:r>
      <w:r w:rsidRPr="0045374D">
        <w:rPr>
          <w:noProof/>
        </w:rPr>
        <w:t xml:space="preserve">, </w:t>
      </w:r>
      <w:r w:rsidRPr="0045374D">
        <w:rPr>
          <w:i/>
          <w:iCs/>
          <w:noProof/>
        </w:rPr>
        <w:t>90</w:t>
      </w:r>
      <w:r w:rsidRPr="0045374D">
        <w:rPr>
          <w:noProof/>
        </w:rPr>
        <w:t>(5), 751–783. doi:10.1037/0022-3514.90.5.751</w:t>
      </w:r>
    </w:p>
    <w:p w:rsidR="0045374D" w:rsidRPr="0045374D" w:rsidRDefault="0045374D" w:rsidP="008315EA">
      <w:pPr>
        <w:pStyle w:val="NormalWeb"/>
        <w:spacing w:before="0" w:beforeAutospacing="0" w:after="0" w:afterAutospacing="0" w:line="480" w:lineRule="auto"/>
        <w:ind w:left="480" w:hanging="480"/>
        <w:divId w:val="919221528"/>
        <w:rPr>
          <w:noProof/>
        </w:rPr>
      </w:pPr>
      <w:r w:rsidRPr="0045374D">
        <w:rPr>
          <w:noProof/>
        </w:rPr>
        <w:t xml:space="preserve">Sears, D. O. (1986). College sophomores in the laboratory: Influences of a narrow data base on social psychology’s view of human nature. </w:t>
      </w:r>
      <w:r w:rsidRPr="0045374D">
        <w:rPr>
          <w:i/>
          <w:iCs/>
          <w:noProof/>
        </w:rPr>
        <w:t>Journal of Personality and Social Psychology</w:t>
      </w:r>
      <w:r w:rsidRPr="0045374D">
        <w:rPr>
          <w:noProof/>
        </w:rPr>
        <w:t xml:space="preserve">, </w:t>
      </w:r>
      <w:r w:rsidRPr="0045374D">
        <w:rPr>
          <w:i/>
          <w:iCs/>
          <w:noProof/>
        </w:rPr>
        <w:t>51</w:t>
      </w:r>
      <w:r w:rsidRPr="0045374D">
        <w:rPr>
          <w:noProof/>
        </w:rPr>
        <w:t>(3), 515–530. doi:10.1037/0022-3514.51.3.515</w:t>
      </w:r>
    </w:p>
    <w:p w:rsidR="0045374D" w:rsidRPr="0045374D" w:rsidRDefault="0045374D" w:rsidP="008315EA">
      <w:pPr>
        <w:pStyle w:val="NormalWeb"/>
        <w:spacing w:before="0" w:beforeAutospacing="0" w:after="0" w:afterAutospacing="0" w:line="480" w:lineRule="auto"/>
        <w:ind w:left="480" w:hanging="480"/>
        <w:divId w:val="919221528"/>
        <w:rPr>
          <w:noProof/>
        </w:rPr>
      </w:pPr>
      <w:r w:rsidRPr="0045374D">
        <w:rPr>
          <w:noProof/>
        </w:rPr>
        <w:t xml:space="preserve">Stathi, S., &amp; Crisp, R. J. (2008). Imagining intergroup contact promotes projection to outgroups. </w:t>
      </w:r>
      <w:r w:rsidRPr="0045374D">
        <w:rPr>
          <w:i/>
          <w:iCs/>
          <w:noProof/>
        </w:rPr>
        <w:t>Journal of Experimental Social Psychology</w:t>
      </w:r>
      <w:r w:rsidRPr="0045374D">
        <w:rPr>
          <w:noProof/>
        </w:rPr>
        <w:t xml:space="preserve">, </w:t>
      </w:r>
      <w:r w:rsidRPr="0045374D">
        <w:rPr>
          <w:i/>
          <w:iCs/>
          <w:noProof/>
        </w:rPr>
        <w:t>44</w:t>
      </w:r>
      <w:r w:rsidRPr="0045374D">
        <w:rPr>
          <w:noProof/>
        </w:rPr>
        <w:t>(4), 943–957. doi:10.1016/j.jesp.2008.02.003</w:t>
      </w:r>
    </w:p>
    <w:p w:rsidR="0045374D" w:rsidRPr="0045374D" w:rsidRDefault="0045374D" w:rsidP="008315EA">
      <w:pPr>
        <w:pStyle w:val="NormalWeb"/>
        <w:spacing w:before="0" w:beforeAutospacing="0" w:after="0" w:afterAutospacing="0" w:line="480" w:lineRule="auto"/>
        <w:ind w:left="480" w:hanging="480"/>
        <w:divId w:val="919221528"/>
        <w:rPr>
          <w:noProof/>
        </w:rPr>
      </w:pPr>
      <w:r w:rsidRPr="0045374D">
        <w:rPr>
          <w:noProof/>
        </w:rPr>
        <w:t xml:space="preserve">Stathi, S., Crisp, R. J., &amp; Hogg, M. A. (2011). Imagining intergroup contact enables member-to-group generalization. </w:t>
      </w:r>
      <w:r w:rsidRPr="0045374D">
        <w:rPr>
          <w:i/>
          <w:iCs/>
          <w:noProof/>
        </w:rPr>
        <w:t>Group Dynamics: Theory, Research, and Practice</w:t>
      </w:r>
      <w:r w:rsidRPr="0045374D">
        <w:rPr>
          <w:noProof/>
        </w:rPr>
        <w:t xml:space="preserve">, </w:t>
      </w:r>
      <w:r w:rsidRPr="0045374D">
        <w:rPr>
          <w:i/>
          <w:iCs/>
          <w:noProof/>
        </w:rPr>
        <w:t>15</w:t>
      </w:r>
      <w:r w:rsidRPr="0045374D">
        <w:rPr>
          <w:noProof/>
        </w:rPr>
        <w:t>(3), 275–284. doi:10.1037/a0023752</w:t>
      </w:r>
    </w:p>
    <w:p w:rsidR="0045374D" w:rsidRPr="0045374D" w:rsidRDefault="0045374D" w:rsidP="008315EA">
      <w:pPr>
        <w:pStyle w:val="NormalWeb"/>
        <w:spacing w:before="0" w:beforeAutospacing="0" w:after="0" w:afterAutospacing="0" w:line="480" w:lineRule="auto"/>
        <w:ind w:left="480" w:hanging="480"/>
        <w:divId w:val="919221528"/>
        <w:rPr>
          <w:noProof/>
        </w:rPr>
      </w:pPr>
      <w:r w:rsidRPr="0045374D">
        <w:rPr>
          <w:noProof/>
        </w:rPr>
        <w:t xml:space="preserve">Stathi, S., Crisp, R. J., Turner, R. N., West, K., &amp; Birtel, M. D. (2013). Using mental imagery to promote positive intergroup relations. In D. W. Russel &amp; C. A. Russel (Eds.), </w:t>
      </w:r>
      <w:r w:rsidRPr="0045374D">
        <w:rPr>
          <w:i/>
          <w:iCs/>
          <w:noProof/>
        </w:rPr>
        <w:t>The psychology of prejudice: Interdiciplinary perspectives on contemporary issues</w:t>
      </w:r>
      <w:r w:rsidRPr="0045374D">
        <w:rPr>
          <w:noProof/>
        </w:rPr>
        <w:t xml:space="preserve"> (pp. 235 – 350). Hauppauge, NY: Nova.</w:t>
      </w:r>
    </w:p>
    <w:p w:rsidR="0045374D" w:rsidRPr="0045374D" w:rsidRDefault="0045374D" w:rsidP="008315EA">
      <w:pPr>
        <w:pStyle w:val="NormalWeb"/>
        <w:spacing w:before="0" w:beforeAutospacing="0" w:after="0" w:afterAutospacing="0" w:line="480" w:lineRule="auto"/>
        <w:ind w:left="480" w:hanging="480"/>
        <w:divId w:val="919221528"/>
        <w:rPr>
          <w:noProof/>
        </w:rPr>
      </w:pPr>
      <w:r w:rsidRPr="0045374D">
        <w:rPr>
          <w:noProof/>
        </w:rPr>
        <w:t xml:space="preserve">Stathi, S., Tsantila, K., &amp; Crisp, R. J. (2012). Imagining intergroup contact can combat mental health stigma by reducing anxiety, avoidance and negative stereotyping. </w:t>
      </w:r>
      <w:r w:rsidRPr="0045374D">
        <w:rPr>
          <w:i/>
          <w:iCs/>
          <w:noProof/>
        </w:rPr>
        <w:t>The Journal of Social Psychology</w:t>
      </w:r>
      <w:r w:rsidRPr="0045374D">
        <w:rPr>
          <w:noProof/>
        </w:rPr>
        <w:t xml:space="preserve">, </w:t>
      </w:r>
      <w:r w:rsidRPr="0045374D">
        <w:rPr>
          <w:i/>
          <w:iCs/>
          <w:noProof/>
        </w:rPr>
        <w:t>15</w:t>
      </w:r>
      <w:r w:rsidRPr="0045374D">
        <w:rPr>
          <w:noProof/>
        </w:rPr>
        <w:t>(6), 746 – 757.</w:t>
      </w:r>
    </w:p>
    <w:p w:rsidR="0045374D" w:rsidRPr="0045374D" w:rsidRDefault="0045374D" w:rsidP="008315EA">
      <w:pPr>
        <w:pStyle w:val="NormalWeb"/>
        <w:spacing w:before="0" w:beforeAutospacing="0" w:after="0" w:afterAutospacing="0" w:line="480" w:lineRule="auto"/>
        <w:ind w:left="480" w:hanging="480"/>
        <w:divId w:val="919221528"/>
        <w:rPr>
          <w:noProof/>
        </w:rPr>
      </w:pPr>
      <w:r w:rsidRPr="0045374D">
        <w:rPr>
          <w:noProof/>
        </w:rPr>
        <w:t xml:space="preserve">Tamale, S. (2009). A human rights impact assessment of the Ugandan anti-homosexuality bill 2009. </w:t>
      </w:r>
      <w:r w:rsidRPr="0045374D">
        <w:rPr>
          <w:i/>
          <w:iCs/>
          <w:noProof/>
        </w:rPr>
        <w:t>The Equal Rights Review</w:t>
      </w:r>
      <w:r w:rsidRPr="0045374D">
        <w:rPr>
          <w:noProof/>
        </w:rPr>
        <w:t>, (October), 49–57.</w:t>
      </w:r>
    </w:p>
    <w:p w:rsidR="0045374D" w:rsidRPr="0045374D" w:rsidRDefault="0045374D" w:rsidP="008315EA">
      <w:pPr>
        <w:pStyle w:val="NormalWeb"/>
        <w:spacing w:before="0" w:beforeAutospacing="0" w:after="0" w:afterAutospacing="0" w:line="480" w:lineRule="auto"/>
        <w:ind w:left="480" w:hanging="480"/>
        <w:divId w:val="919221528"/>
        <w:rPr>
          <w:noProof/>
        </w:rPr>
      </w:pPr>
      <w:r w:rsidRPr="0045374D">
        <w:rPr>
          <w:noProof/>
        </w:rPr>
        <w:t xml:space="preserve">Turner, R. N., &amp; Crisp, R. J. (2010). Imagining intergroup contact reduces implicit prejudice. </w:t>
      </w:r>
      <w:r w:rsidRPr="0045374D">
        <w:rPr>
          <w:i/>
          <w:iCs/>
          <w:noProof/>
        </w:rPr>
        <w:t>The British Journal of Social Psychology</w:t>
      </w:r>
      <w:r w:rsidRPr="0045374D">
        <w:rPr>
          <w:noProof/>
        </w:rPr>
        <w:t xml:space="preserve">, </w:t>
      </w:r>
      <w:r w:rsidRPr="0045374D">
        <w:rPr>
          <w:i/>
          <w:iCs/>
          <w:noProof/>
        </w:rPr>
        <w:t>49</w:t>
      </w:r>
      <w:r w:rsidRPr="0045374D">
        <w:rPr>
          <w:noProof/>
        </w:rPr>
        <w:t>, 129 – 142.</w:t>
      </w:r>
    </w:p>
    <w:p w:rsidR="0045374D" w:rsidRPr="0045374D" w:rsidRDefault="0045374D" w:rsidP="008315EA">
      <w:pPr>
        <w:pStyle w:val="NormalWeb"/>
        <w:spacing w:before="0" w:beforeAutospacing="0" w:after="0" w:afterAutospacing="0" w:line="480" w:lineRule="auto"/>
        <w:ind w:left="480" w:hanging="480"/>
        <w:divId w:val="919221528"/>
        <w:rPr>
          <w:noProof/>
        </w:rPr>
      </w:pPr>
      <w:r w:rsidRPr="0045374D">
        <w:rPr>
          <w:noProof/>
        </w:rPr>
        <w:t xml:space="preserve">Turner, R. N., Crisp, R. J., &amp; Lambert, E. (2007). Imagining intergroup contact can improve intergroup attitudes. </w:t>
      </w:r>
      <w:r w:rsidRPr="0045374D">
        <w:rPr>
          <w:i/>
          <w:iCs/>
          <w:noProof/>
        </w:rPr>
        <w:t>Group Processes &amp; Intergroup Relations</w:t>
      </w:r>
      <w:r w:rsidRPr="0045374D">
        <w:rPr>
          <w:noProof/>
        </w:rPr>
        <w:t xml:space="preserve">, </w:t>
      </w:r>
      <w:r w:rsidRPr="0045374D">
        <w:rPr>
          <w:i/>
          <w:iCs/>
          <w:noProof/>
        </w:rPr>
        <w:t>10</w:t>
      </w:r>
      <w:r w:rsidRPr="0045374D">
        <w:rPr>
          <w:noProof/>
        </w:rPr>
        <w:t>(4), 427–441. doi:10.1177/1368430207081533</w:t>
      </w:r>
    </w:p>
    <w:p w:rsidR="0045374D" w:rsidRPr="0045374D" w:rsidRDefault="0045374D" w:rsidP="008315EA">
      <w:pPr>
        <w:pStyle w:val="NormalWeb"/>
        <w:spacing w:before="0" w:beforeAutospacing="0" w:after="0" w:afterAutospacing="0" w:line="480" w:lineRule="auto"/>
        <w:ind w:left="480" w:hanging="480"/>
        <w:divId w:val="919221528"/>
        <w:rPr>
          <w:noProof/>
        </w:rPr>
      </w:pPr>
      <w:r w:rsidRPr="0045374D">
        <w:rPr>
          <w:noProof/>
        </w:rPr>
        <w:t xml:space="preserve">Turner, R. N., &amp; West, K. (2012). Behavioural consequences of imagining intergroup contact with stigmatized outgroups. </w:t>
      </w:r>
      <w:r w:rsidRPr="0045374D">
        <w:rPr>
          <w:i/>
          <w:iCs/>
          <w:noProof/>
        </w:rPr>
        <w:t>Group Processes &amp; Intergroup Relations</w:t>
      </w:r>
      <w:r w:rsidRPr="0045374D">
        <w:rPr>
          <w:noProof/>
        </w:rPr>
        <w:t xml:space="preserve">, </w:t>
      </w:r>
      <w:r w:rsidRPr="0045374D">
        <w:rPr>
          <w:i/>
          <w:iCs/>
          <w:noProof/>
        </w:rPr>
        <w:t>15</w:t>
      </w:r>
      <w:r w:rsidRPr="0045374D">
        <w:rPr>
          <w:noProof/>
        </w:rPr>
        <w:t>(2), 193–202. doi:10.1177/1368430211418699</w:t>
      </w:r>
    </w:p>
    <w:p w:rsidR="0045374D" w:rsidRPr="0045374D" w:rsidRDefault="0045374D" w:rsidP="008315EA">
      <w:pPr>
        <w:pStyle w:val="NormalWeb"/>
        <w:spacing w:before="0" w:beforeAutospacing="0" w:after="0" w:afterAutospacing="0" w:line="480" w:lineRule="auto"/>
        <w:ind w:left="480" w:hanging="480"/>
        <w:divId w:val="919221528"/>
        <w:rPr>
          <w:noProof/>
        </w:rPr>
      </w:pPr>
      <w:r w:rsidRPr="0045374D">
        <w:rPr>
          <w:noProof/>
        </w:rPr>
        <w:t xml:space="preserve">Turner, R. N., West, K., &amp; Christie, Z. (2013). Outgroup trust, intergroup anxiety, and outgroup attitude as mediators of the effect of imagined intergroup contact on intergroup behavioural tendencies. </w:t>
      </w:r>
      <w:r w:rsidRPr="0045374D">
        <w:rPr>
          <w:i/>
          <w:iCs/>
          <w:noProof/>
        </w:rPr>
        <w:t>Journal of Applied Social Psychology.</w:t>
      </w:r>
      <w:r w:rsidRPr="0045374D">
        <w:rPr>
          <w:noProof/>
        </w:rPr>
        <w:t xml:space="preserve">, </w:t>
      </w:r>
      <w:r w:rsidRPr="0045374D">
        <w:rPr>
          <w:i/>
          <w:iCs/>
          <w:noProof/>
        </w:rPr>
        <w:t>43</w:t>
      </w:r>
      <w:r w:rsidRPr="0045374D">
        <w:rPr>
          <w:noProof/>
        </w:rPr>
        <w:t>(S2), E196 – E205.</w:t>
      </w:r>
    </w:p>
    <w:p w:rsidR="0045374D" w:rsidRPr="0045374D" w:rsidRDefault="0045374D" w:rsidP="008315EA">
      <w:pPr>
        <w:pStyle w:val="NormalWeb"/>
        <w:spacing w:before="0" w:beforeAutospacing="0" w:after="0" w:afterAutospacing="0" w:line="480" w:lineRule="auto"/>
        <w:ind w:left="480" w:hanging="480"/>
        <w:divId w:val="919221528"/>
        <w:rPr>
          <w:noProof/>
        </w:rPr>
      </w:pPr>
      <w:r w:rsidRPr="0045374D">
        <w:rPr>
          <w:noProof/>
        </w:rPr>
        <w:t xml:space="preserve">Vezzali, L., Capozza, D., Giovannini, D., &amp; Stathi, S. (2012). Improving implicit and explicit intergroup attitudes using imagined contact: An experimental intervention with elementary school children. </w:t>
      </w:r>
      <w:r w:rsidRPr="0045374D">
        <w:rPr>
          <w:i/>
          <w:iCs/>
          <w:noProof/>
        </w:rPr>
        <w:t>Group Processes &amp; Intergroup Relations</w:t>
      </w:r>
      <w:r w:rsidRPr="0045374D">
        <w:rPr>
          <w:noProof/>
        </w:rPr>
        <w:t xml:space="preserve">, </w:t>
      </w:r>
      <w:r w:rsidRPr="0045374D">
        <w:rPr>
          <w:i/>
          <w:iCs/>
          <w:noProof/>
        </w:rPr>
        <w:t>15</w:t>
      </w:r>
      <w:r w:rsidRPr="0045374D">
        <w:rPr>
          <w:noProof/>
        </w:rPr>
        <w:t>(2), 203–212. doi:10.1177/1368430211424920</w:t>
      </w:r>
    </w:p>
    <w:p w:rsidR="0045374D" w:rsidRPr="0045374D" w:rsidRDefault="0045374D" w:rsidP="008315EA">
      <w:pPr>
        <w:pStyle w:val="NormalWeb"/>
        <w:spacing w:before="0" w:beforeAutospacing="0" w:after="0" w:afterAutospacing="0" w:line="480" w:lineRule="auto"/>
        <w:ind w:left="480" w:hanging="480"/>
        <w:divId w:val="919221528"/>
        <w:rPr>
          <w:noProof/>
        </w:rPr>
      </w:pPr>
      <w:r w:rsidRPr="0045374D">
        <w:rPr>
          <w:noProof/>
        </w:rPr>
        <w:t xml:space="preserve">Vezzali, L., Capozza, D., Stathi, S., &amp; Giovannini, D. (2012). Increasing outgroup trust, reducing infrahumanization, and enhancing future contact intentions via imagined intergroup contact. </w:t>
      </w:r>
      <w:r w:rsidRPr="0045374D">
        <w:rPr>
          <w:i/>
          <w:iCs/>
          <w:noProof/>
        </w:rPr>
        <w:t>Journal of Experimental Social Psychology</w:t>
      </w:r>
      <w:r w:rsidRPr="0045374D">
        <w:rPr>
          <w:noProof/>
        </w:rPr>
        <w:t xml:space="preserve">, </w:t>
      </w:r>
      <w:r w:rsidRPr="0045374D">
        <w:rPr>
          <w:i/>
          <w:iCs/>
          <w:noProof/>
        </w:rPr>
        <w:t>48</w:t>
      </w:r>
      <w:r w:rsidRPr="0045374D">
        <w:rPr>
          <w:noProof/>
        </w:rPr>
        <w:t>(1), 437–440. doi:10.1016/j.jesp.2011.09.008</w:t>
      </w:r>
    </w:p>
    <w:p w:rsidR="0045374D" w:rsidRPr="0045374D" w:rsidRDefault="0045374D" w:rsidP="008315EA">
      <w:pPr>
        <w:pStyle w:val="NormalWeb"/>
        <w:spacing w:before="0" w:beforeAutospacing="0" w:after="0" w:afterAutospacing="0" w:line="480" w:lineRule="auto"/>
        <w:ind w:left="480" w:hanging="480"/>
        <w:divId w:val="919221528"/>
        <w:rPr>
          <w:noProof/>
        </w:rPr>
      </w:pPr>
      <w:r w:rsidRPr="0045374D">
        <w:rPr>
          <w:noProof/>
        </w:rPr>
        <w:t xml:space="preserve">West, K. (2012, October 14). Out of Many, One People. </w:t>
      </w:r>
      <w:r w:rsidRPr="0045374D">
        <w:rPr>
          <w:i/>
          <w:iCs/>
          <w:noProof/>
        </w:rPr>
        <w:t>The Jamaica Observer</w:t>
      </w:r>
      <w:r w:rsidRPr="0045374D">
        <w:rPr>
          <w:noProof/>
        </w:rPr>
        <w:t>. Kingston, Jamaica. Retrieved from http://www.jamaicaobserver.com/columns/Out-of-many--one-people_12732617</w:t>
      </w:r>
    </w:p>
    <w:p w:rsidR="0045374D" w:rsidRPr="0045374D" w:rsidRDefault="0045374D" w:rsidP="008315EA">
      <w:pPr>
        <w:pStyle w:val="NormalWeb"/>
        <w:spacing w:before="0" w:beforeAutospacing="0" w:after="0" w:afterAutospacing="0" w:line="480" w:lineRule="auto"/>
        <w:ind w:left="480" w:hanging="480"/>
        <w:divId w:val="919221528"/>
        <w:rPr>
          <w:noProof/>
        </w:rPr>
      </w:pPr>
      <w:r w:rsidRPr="0045374D">
        <w:rPr>
          <w:noProof/>
        </w:rPr>
        <w:t xml:space="preserve">West, K., &amp; Bruckmüller, S. (2013). Nice and easy does it: How perceptual fluency moderates the effectiveness of imagined contact. </w:t>
      </w:r>
      <w:r w:rsidRPr="0045374D">
        <w:rPr>
          <w:i/>
          <w:iCs/>
          <w:noProof/>
        </w:rPr>
        <w:t>Journal of Experimental Social Psychology</w:t>
      </w:r>
      <w:r w:rsidRPr="0045374D">
        <w:rPr>
          <w:noProof/>
        </w:rPr>
        <w:t xml:space="preserve">, </w:t>
      </w:r>
      <w:r w:rsidRPr="0045374D">
        <w:rPr>
          <w:i/>
          <w:iCs/>
          <w:noProof/>
        </w:rPr>
        <w:t>49</w:t>
      </w:r>
      <w:r w:rsidRPr="0045374D">
        <w:rPr>
          <w:noProof/>
        </w:rPr>
        <w:t>, 254 – 262.</w:t>
      </w:r>
    </w:p>
    <w:p w:rsidR="0045374D" w:rsidRPr="0045374D" w:rsidRDefault="0045374D" w:rsidP="008315EA">
      <w:pPr>
        <w:pStyle w:val="NormalWeb"/>
        <w:spacing w:before="0" w:beforeAutospacing="0" w:after="0" w:afterAutospacing="0" w:line="480" w:lineRule="auto"/>
        <w:ind w:left="480" w:hanging="480"/>
        <w:divId w:val="919221528"/>
        <w:rPr>
          <w:noProof/>
        </w:rPr>
      </w:pPr>
      <w:r w:rsidRPr="0045374D">
        <w:rPr>
          <w:noProof/>
        </w:rPr>
        <w:t xml:space="preserve">West, K., &amp; Cowell, N. M. (2014). Predictors of prejudice against gay men and lesbians in Jamaica. </w:t>
      </w:r>
      <w:r w:rsidRPr="0045374D">
        <w:rPr>
          <w:i/>
          <w:iCs/>
          <w:noProof/>
        </w:rPr>
        <w:t>Journal of Sex Research</w:t>
      </w:r>
      <w:r w:rsidRPr="0045374D">
        <w:rPr>
          <w:noProof/>
        </w:rPr>
        <w:t>. doi:10.1080/00224499.2013.853725</w:t>
      </w:r>
    </w:p>
    <w:p w:rsidR="0045374D" w:rsidRPr="0045374D" w:rsidRDefault="0045374D" w:rsidP="008315EA">
      <w:pPr>
        <w:pStyle w:val="NormalWeb"/>
        <w:spacing w:before="0" w:beforeAutospacing="0" w:after="0" w:afterAutospacing="0" w:line="480" w:lineRule="auto"/>
        <w:ind w:left="480" w:hanging="480"/>
        <w:divId w:val="919221528"/>
        <w:rPr>
          <w:noProof/>
        </w:rPr>
      </w:pPr>
      <w:r w:rsidRPr="0045374D">
        <w:rPr>
          <w:noProof/>
        </w:rPr>
        <w:t>West, K., &amp; Geering, P. (2013). Across Jamaica’s Gay Divide. Jamaica: BBC World Service. Retrieved from http://www.bbc.co.uk/programmes/p01ksh8f</w:t>
      </w:r>
    </w:p>
    <w:p w:rsidR="0045374D" w:rsidRPr="0045374D" w:rsidRDefault="0045374D" w:rsidP="008315EA">
      <w:pPr>
        <w:pStyle w:val="NormalWeb"/>
        <w:spacing w:before="0" w:beforeAutospacing="0" w:after="0" w:afterAutospacing="0" w:line="480" w:lineRule="auto"/>
        <w:ind w:left="480" w:hanging="480"/>
        <w:divId w:val="919221528"/>
        <w:rPr>
          <w:noProof/>
        </w:rPr>
      </w:pPr>
      <w:r w:rsidRPr="0045374D">
        <w:rPr>
          <w:noProof/>
        </w:rPr>
        <w:t xml:space="preserve">West, K., &amp; Hewstone, M. (2012a). Culture and contact in the promotion and reduction of anti-gay prejudice: Evidence from Jamaica and Britain. </w:t>
      </w:r>
      <w:r w:rsidRPr="0045374D">
        <w:rPr>
          <w:i/>
          <w:iCs/>
          <w:noProof/>
        </w:rPr>
        <w:t>Journal of Homosexuality</w:t>
      </w:r>
      <w:r w:rsidRPr="0045374D">
        <w:rPr>
          <w:noProof/>
        </w:rPr>
        <w:t xml:space="preserve">, </w:t>
      </w:r>
      <w:r w:rsidRPr="0045374D">
        <w:rPr>
          <w:i/>
          <w:iCs/>
          <w:noProof/>
        </w:rPr>
        <w:t>59</w:t>
      </w:r>
      <w:r w:rsidRPr="0045374D">
        <w:rPr>
          <w:noProof/>
        </w:rPr>
        <w:t>(1), 44–66. doi:10.1080/00918369.2011.614907</w:t>
      </w:r>
    </w:p>
    <w:p w:rsidR="0045374D" w:rsidRPr="0045374D" w:rsidRDefault="0045374D" w:rsidP="008315EA">
      <w:pPr>
        <w:pStyle w:val="NormalWeb"/>
        <w:spacing w:before="0" w:beforeAutospacing="0" w:after="0" w:afterAutospacing="0" w:line="480" w:lineRule="auto"/>
        <w:ind w:left="480" w:hanging="480"/>
        <w:divId w:val="919221528"/>
        <w:rPr>
          <w:noProof/>
        </w:rPr>
      </w:pPr>
      <w:r w:rsidRPr="0045374D">
        <w:rPr>
          <w:noProof/>
        </w:rPr>
        <w:t xml:space="preserve">West, K., &amp; Hewstone, M. (2012b). Relatively socially acceptable prejudice within and between societies. </w:t>
      </w:r>
      <w:r w:rsidRPr="0045374D">
        <w:rPr>
          <w:i/>
          <w:iCs/>
          <w:noProof/>
        </w:rPr>
        <w:t>Journal of Community &amp; Applied Social Psychology</w:t>
      </w:r>
      <w:r w:rsidRPr="0045374D">
        <w:rPr>
          <w:noProof/>
        </w:rPr>
        <w:t xml:space="preserve">, </w:t>
      </w:r>
      <w:r w:rsidRPr="0045374D">
        <w:rPr>
          <w:i/>
          <w:iCs/>
          <w:noProof/>
        </w:rPr>
        <w:t>22</w:t>
      </w:r>
      <w:r w:rsidRPr="0045374D">
        <w:rPr>
          <w:noProof/>
        </w:rPr>
        <w:t>, 269–282. doi:10.1002/casp</w:t>
      </w:r>
    </w:p>
    <w:p w:rsidR="0045374D" w:rsidRPr="0045374D" w:rsidRDefault="0045374D" w:rsidP="008315EA">
      <w:pPr>
        <w:pStyle w:val="NormalWeb"/>
        <w:spacing w:before="0" w:beforeAutospacing="0" w:after="0" w:afterAutospacing="0" w:line="480" w:lineRule="auto"/>
        <w:ind w:left="480" w:hanging="480"/>
        <w:divId w:val="919221528"/>
        <w:rPr>
          <w:noProof/>
        </w:rPr>
      </w:pPr>
      <w:r w:rsidRPr="0045374D">
        <w:rPr>
          <w:noProof/>
        </w:rPr>
        <w:t xml:space="preserve">West, K., Holmes, E. A., &amp; Hewstone, M. (2011). Enhancing imagined contact to reduce prejudice against people with schizophrenia. </w:t>
      </w:r>
      <w:r w:rsidRPr="0045374D">
        <w:rPr>
          <w:i/>
          <w:iCs/>
          <w:noProof/>
        </w:rPr>
        <w:t>Group Processes &amp; Intergroup Relations</w:t>
      </w:r>
      <w:r w:rsidRPr="0045374D">
        <w:rPr>
          <w:noProof/>
        </w:rPr>
        <w:t xml:space="preserve">, </w:t>
      </w:r>
      <w:r w:rsidRPr="0045374D">
        <w:rPr>
          <w:i/>
          <w:iCs/>
          <w:noProof/>
        </w:rPr>
        <w:t>14</w:t>
      </w:r>
      <w:r w:rsidRPr="0045374D">
        <w:rPr>
          <w:noProof/>
        </w:rPr>
        <w:t>, 407 – 428.</w:t>
      </w:r>
    </w:p>
    <w:p w:rsidR="0045374D" w:rsidRPr="0045374D" w:rsidRDefault="0045374D" w:rsidP="008315EA">
      <w:pPr>
        <w:pStyle w:val="NormalWeb"/>
        <w:spacing w:before="0" w:beforeAutospacing="0" w:after="0" w:afterAutospacing="0" w:line="480" w:lineRule="auto"/>
        <w:ind w:left="480" w:hanging="480"/>
        <w:divId w:val="919221528"/>
        <w:rPr>
          <w:noProof/>
        </w:rPr>
      </w:pPr>
      <w:r w:rsidRPr="0045374D">
        <w:rPr>
          <w:noProof/>
        </w:rPr>
        <w:t xml:space="preserve">Wheatle, S. (2012). The rights to equality and non-discrimination and the Jamaican charter of fundamental rights and freedoms. </w:t>
      </w:r>
      <w:r w:rsidRPr="0045374D">
        <w:rPr>
          <w:i/>
          <w:iCs/>
          <w:noProof/>
        </w:rPr>
        <w:t>West Indian Law Journal</w:t>
      </w:r>
      <w:r w:rsidRPr="0045374D">
        <w:rPr>
          <w:noProof/>
        </w:rPr>
        <w:t>, 126–136.</w:t>
      </w:r>
    </w:p>
    <w:p w:rsidR="0045374D" w:rsidRPr="0045374D" w:rsidRDefault="0045374D" w:rsidP="008315EA">
      <w:pPr>
        <w:pStyle w:val="NormalWeb"/>
        <w:spacing w:before="0" w:beforeAutospacing="0" w:after="0" w:afterAutospacing="0" w:line="480" w:lineRule="auto"/>
        <w:ind w:left="480" w:hanging="480"/>
        <w:divId w:val="919221528"/>
        <w:rPr>
          <w:noProof/>
        </w:rPr>
      </w:pPr>
      <w:r w:rsidRPr="0045374D">
        <w:rPr>
          <w:noProof/>
        </w:rPr>
        <w:t xml:space="preserve">White, R. C., &amp; Carr, R. (2005). Homosexuality and HIV/AIDS stigma in Jamaica. </w:t>
      </w:r>
      <w:r w:rsidRPr="0045374D">
        <w:rPr>
          <w:i/>
          <w:iCs/>
          <w:noProof/>
        </w:rPr>
        <w:t>Culture, Health &amp; Sexuality</w:t>
      </w:r>
      <w:r w:rsidRPr="0045374D">
        <w:rPr>
          <w:noProof/>
        </w:rPr>
        <w:t xml:space="preserve">, </w:t>
      </w:r>
      <w:r w:rsidRPr="0045374D">
        <w:rPr>
          <w:i/>
          <w:iCs/>
          <w:noProof/>
        </w:rPr>
        <w:t>7</w:t>
      </w:r>
      <w:r w:rsidRPr="0045374D">
        <w:rPr>
          <w:noProof/>
        </w:rPr>
        <w:t>(4), 347–59. doi:10.1080/13691050500100799</w:t>
      </w:r>
    </w:p>
    <w:p w:rsidR="0045374D" w:rsidRPr="0045374D" w:rsidRDefault="0045374D" w:rsidP="008315EA">
      <w:pPr>
        <w:pStyle w:val="NormalWeb"/>
        <w:spacing w:before="0" w:beforeAutospacing="0" w:after="0" w:afterAutospacing="0" w:line="480" w:lineRule="auto"/>
        <w:ind w:left="480" w:hanging="480"/>
        <w:divId w:val="919221528"/>
        <w:rPr>
          <w:noProof/>
        </w:rPr>
      </w:pPr>
      <w:r w:rsidRPr="0045374D">
        <w:rPr>
          <w:noProof/>
        </w:rPr>
        <w:t xml:space="preserve">Williams, L. (2008). On homophobia and gay rights activism in Jamaica. In T. Glave (Ed.), </w:t>
      </w:r>
      <w:r w:rsidRPr="0045374D">
        <w:rPr>
          <w:i/>
          <w:iCs/>
          <w:noProof/>
        </w:rPr>
        <w:t>Our Caribbean: A Gathering of Lesbian and Gay Writing from the Antelles</w:t>
      </w:r>
      <w:r w:rsidRPr="0045374D">
        <w:rPr>
          <w:noProof/>
        </w:rPr>
        <w:t xml:space="preserve"> (pp. 382 – 387). Durham: Duke University Press.</w:t>
      </w:r>
    </w:p>
    <w:p w:rsidR="0045374D" w:rsidRPr="0045374D" w:rsidRDefault="0045374D" w:rsidP="008315EA">
      <w:pPr>
        <w:pStyle w:val="NormalWeb"/>
        <w:spacing w:before="0" w:beforeAutospacing="0" w:after="0" w:afterAutospacing="0" w:line="480" w:lineRule="auto"/>
        <w:ind w:left="480" w:hanging="480"/>
        <w:divId w:val="919221528"/>
        <w:rPr>
          <w:noProof/>
        </w:rPr>
      </w:pPr>
      <w:r w:rsidRPr="0045374D">
        <w:rPr>
          <w:noProof/>
        </w:rPr>
        <w:t xml:space="preserve">Wright, S. C., Aron, A., McLaughlin-Volpe, T., &amp; Ropp, S. A. (1997). The extended contact effect: Knowledge of cross-group friendships and prejudice. </w:t>
      </w:r>
      <w:r w:rsidRPr="0045374D">
        <w:rPr>
          <w:i/>
          <w:iCs/>
          <w:noProof/>
        </w:rPr>
        <w:t>Journal of Personality and Social Psychology</w:t>
      </w:r>
      <w:r w:rsidRPr="0045374D">
        <w:rPr>
          <w:noProof/>
        </w:rPr>
        <w:t xml:space="preserve">, </w:t>
      </w:r>
      <w:r w:rsidRPr="0045374D">
        <w:rPr>
          <w:i/>
          <w:iCs/>
          <w:noProof/>
        </w:rPr>
        <w:t>73</w:t>
      </w:r>
      <w:r w:rsidRPr="0045374D">
        <w:rPr>
          <w:noProof/>
        </w:rPr>
        <w:t>(1), 73 – 90.</w:t>
      </w:r>
    </w:p>
    <w:p w:rsidR="0045374D" w:rsidRPr="0045374D" w:rsidRDefault="0045374D" w:rsidP="008315EA">
      <w:pPr>
        <w:pStyle w:val="NormalWeb"/>
        <w:spacing w:before="0" w:beforeAutospacing="0" w:after="0" w:afterAutospacing="0" w:line="480" w:lineRule="auto"/>
        <w:ind w:left="480" w:hanging="480"/>
        <w:divId w:val="919221528"/>
        <w:rPr>
          <w:noProof/>
        </w:rPr>
      </w:pPr>
      <w:r w:rsidRPr="0045374D">
        <w:rPr>
          <w:noProof/>
        </w:rPr>
        <w:t xml:space="preserve">Yarber, W. L., &amp; Yee, B. (1983). Heterosexuals’ attitudes toward lesbianism and male homosexuality: Their affective orientation toward sexuality and sex guilt. </w:t>
      </w:r>
      <w:r w:rsidRPr="0045374D">
        <w:rPr>
          <w:i/>
          <w:iCs/>
          <w:noProof/>
        </w:rPr>
        <w:t>Journal of American College Health</w:t>
      </w:r>
      <w:r w:rsidRPr="0045374D">
        <w:rPr>
          <w:noProof/>
        </w:rPr>
        <w:t xml:space="preserve">, </w:t>
      </w:r>
      <w:r w:rsidRPr="0045374D">
        <w:rPr>
          <w:i/>
          <w:iCs/>
          <w:noProof/>
        </w:rPr>
        <w:t>31</w:t>
      </w:r>
      <w:r w:rsidRPr="0045374D">
        <w:rPr>
          <w:noProof/>
        </w:rPr>
        <w:t>(5), 203–208.</w:t>
      </w:r>
    </w:p>
    <w:p w:rsidR="0045374D" w:rsidRPr="0045374D" w:rsidRDefault="0045374D" w:rsidP="008315EA">
      <w:pPr>
        <w:pStyle w:val="NormalWeb"/>
        <w:spacing w:before="0" w:beforeAutospacing="0" w:after="0" w:afterAutospacing="0" w:line="480" w:lineRule="auto"/>
        <w:ind w:left="480" w:hanging="480"/>
        <w:divId w:val="919221528"/>
        <w:rPr>
          <w:noProof/>
        </w:rPr>
      </w:pPr>
      <w:r w:rsidRPr="0045374D">
        <w:rPr>
          <w:noProof/>
        </w:rPr>
        <w:t xml:space="preserve">Zhao, X., Lynch Jr., J. G., &amp; Chen, Q. (2010). Reconsidering Baron and Kenny: Myths and truths about mediation analysis. </w:t>
      </w:r>
      <w:r w:rsidRPr="0045374D">
        <w:rPr>
          <w:i/>
          <w:iCs/>
          <w:noProof/>
        </w:rPr>
        <w:t>Journal of Consumer Research</w:t>
      </w:r>
      <w:r w:rsidRPr="0045374D">
        <w:rPr>
          <w:noProof/>
        </w:rPr>
        <w:t xml:space="preserve">, </w:t>
      </w:r>
      <w:r w:rsidRPr="0045374D">
        <w:rPr>
          <w:i/>
          <w:iCs/>
          <w:noProof/>
        </w:rPr>
        <w:t>37</w:t>
      </w:r>
      <w:r w:rsidRPr="0045374D">
        <w:rPr>
          <w:noProof/>
        </w:rPr>
        <w:t>(2), 197–206. doi:10.1086/651257</w:t>
      </w:r>
    </w:p>
    <w:p w:rsidR="00646FDE" w:rsidRDefault="003573CC" w:rsidP="008315EA">
      <w:pPr>
        <w:pStyle w:val="NormalWeb"/>
        <w:spacing w:before="0" w:beforeAutospacing="0" w:after="0" w:afterAutospacing="0" w:line="480" w:lineRule="auto"/>
        <w:ind w:left="480" w:hanging="480"/>
        <w:divId w:val="1127968390"/>
        <w:rPr>
          <w:rFonts w:eastAsia="Arial Unicode MS"/>
          <w:b/>
          <w:color w:val="000000"/>
        </w:rPr>
      </w:pPr>
      <w:r>
        <w:rPr>
          <w:rFonts w:eastAsia="Arial Unicode MS"/>
          <w:b/>
          <w:color w:val="000000"/>
        </w:rPr>
        <w:fldChar w:fldCharType="end"/>
      </w:r>
      <w:r w:rsidR="00646FDE">
        <w:rPr>
          <w:rFonts w:eastAsia="Arial Unicode MS"/>
          <w:b/>
          <w:color w:val="000000"/>
        </w:rPr>
        <w:br w:type="page"/>
      </w:r>
    </w:p>
    <w:p w:rsidR="00646FDE" w:rsidRDefault="00646FDE" w:rsidP="0012635E">
      <w:pPr>
        <w:pStyle w:val="Heading1"/>
      </w:pPr>
      <w:r>
        <w:t>Figure Captions</w:t>
      </w:r>
    </w:p>
    <w:p w:rsidR="00172997" w:rsidRPr="003B22C3" w:rsidRDefault="00172997" w:rsidP="00172997">
      <w:pPr>
        <w:ind w:firstLine="0"/>
        <w:rPr>
          <w:i/>
          <w:iCs/>
        </w:rPr>
      </w:pPr>
      <w:r>
        <w:rPr>
          <w:i/>
          <w:iCs/>
        </w:rPr>
        <w:t>Figure 1</w:t>
      </w:r>
      <w:r w:rsidRPr="003B22C3">
        <w:rPr>
          <w:i/>
          <w:iCs/>
        </w:rPr>
        <w:t xml:space="preserve">. The </w:t>
      </w:r>
      <w:r>
        <w:rPr>
          <w:i/>
          <w:iCs/>
        </w:rPr>
        <w:t>effect of</w:t>
      </w:r>
      <w:r w:rsidRPr="003B22C3">
        <w:rPr>
          <w:i/>
          <w:iCs/>
        </w:rPr>
        <w:t xml:space="preserve"> imagined contact </w:t>
      </w:r>
      <w:r>
        <w:rPr>
          <w:i/>
          <w:iCs/>
        </w:rPr>
        <w:t>on</w:t>
      </w:r>
      <w:r w:rsidRPr="003B22C3">
        <w:rPr>
          <w:i/>
          <w:iCs/>
        </w:rPr>
        <w:t xml:space="preserve"> </w:t>
      </w:r>
      <w:proofErr w:type="spellStart"/>
      <w:r>
        <w:rPr>
          <w:i/>
          <w:iCs/>
        </w:rPr>
        <w:t>behavioural</w:t>
      </w:r>
      <w:proofErr w:type="spellEnd"/>
      <w:r>
        <w:rPr>
          <w:i/>
          <w:iCs/>
        </w:rPr>
        <w:t xml:space="preserve"> intentions</w:t>
      </w:r>
      <w:r w:rsidRPr="003B22C3">
        <w:rPr>
          <w:i/>
          <w:iCs/>
        </w:rPr>
        <w:t xml:space="preserve"> med</w:t>
      </w:r>
      <w:r>
        <w:rPr>
          <w:i/>
          <w:iCs/>
        </w:rPr>
        <w:t>iated by attitudes (Experiment 1</w:t>
      </w:r>
      <w:r w:rsidRPr="003B22C3">
        <w:rPr>
          <w:i/>
          <w:iCs/>
        </w:rPr>
        <w:t xml:space="preserve">). </w:t>
      </w:r>
    </w:p>
    <w:p w:rsidR="00172997" w:rsidRDefault="00172997" w:rsidP="0012635E">
      <w:pPr>
        <w:ind w:firstLine="0"/>
        <w:rPr>
          <w:i/>
          <w:iCs/>
        </w:rPr>
      </w:pPr>
    </w:p>
    <w:p w:rsidR="0012635E" w:rsidRDefault="00172997" w:rsidP="0012635E">
      <w:pPr>
        <w:ind w:firstLine="0"/>
        <w:rPr>
          <w:i/>
          <w:iCs/>
        </w:rPr>
      </w:pPr>
      <w:r>
        <w:rPr>
          <w:i/>
          <w:iCs/>
        </w:rPr>
        <w:t>Figure 2</w:t>
      </w:r>
      <w:r w:rsidR="0012635E" w:rsidRPr="003B22C3">
        <w:rPr>
          <w:i/>
          <w:iCs/>
        </w:rPr>
        <w:t xml:space="preserve">. </w:t>
      </w:r>
      <w:r w:rsidR="0012635E">
        <w:rPr>
          <w:i/>
          <w:iCs/>
        </w:rPr>
        <w:t>Mean positive attitude scores in Experiment 2 in the control, priming, and imagined contact conditions. Error bars represent the standard error of the mean</w:t>
      </w:r>
      <w:r w:rsidR="0012635E" w:rsidRPr="003B22C3">
        <w:rPr>
          <w:i/>
          <w:iCs/>
        </w:rPr>
        <w:t xml:space="preserve">. </w:t>
      </w:r>
    </w:p>
    <w:p w:rsidR="0012635E" w:rsidRPr="003B22C3" w:rsidRDefault="0012635E" w:rsidP="0012635E">
      <w:pPr>
        <w:ind w:firstLine="0"/>
        <w:rPr>
          <w:i/>
          <w:iCs/>
        </w:rPr>
      </w:pPr>
    </w:p>
    <w:p w:rsidR="0012635E" w:rsidRPr="003B22C3" w:rsidRDefault="00172997" w:rsidP="0012635E">
      <w:pPr>
        <w:ind w:firstLine="0"/>
        <w:rPr>
          <w:i/>
          <w:iCs/>
        </w:rPr>
      </w:pPr>
      <w:r>
        <w:rPr>
          <w:i/>
          <w:iCs/>
        </w:rPr>
        <w:t>Figure 3</w:t>
      </w:r>
      <w:r w:rsidR="0012635E" w:rsidRPr="003B22C3">
        <w:rPr>
          <w:i/>
          <w:iCs/>
        </w:rPr>
        <w:t xml:space="preserve">. The </w:t>
      </w:r>
      <w:r>
        <w:rPr>
          <w:i/>
          <w:iCs/>
        </w:rPr>
        <w:t>effect of</w:t>
      </w:r>
      <w:r w:rsidR="0012635E" w:rsidRPr="003B22C3">
        <w:rPr>
          <w:i/>
          <w:iCs/>
        </w:rPr>
        <w:t xml:space="preserve"> imagined contact </w:t>
      </w:r>
      <w:r>
        <w:rPr>
          <w:i/>
          <w:iCs/>
        </w:rPr>
        <w:t>on</w:t>
      </w:r>
      <w:r w:rsidR="0012635E" w:rsidRPr="003B22C3">
        <w:rPr>
          <w:i/>
          <w:iCs/>
        </w:rPr>
        <w:t xml:space="preserve"> social acceptance mediated by attitudes (Experiment 2). </w:t>
      </w:r>
    </w:p>
    <w:p w:rsidR="0012635E" w:rsidRDefault="0012635E" w:rsidP="00B20B0D">
      <w:pPr>
        <w:ind w:firstLine="0"/>
        <w:rPr>
          <w:rFonts w:eastAsia="Arial Unicode MS"/>
          <w:b/>
          <w:color w:val="000000"/>
        </w:rPr>
      </w:pPr>
    </w:p>
    <w:p w:rsidR="0012635E" w:rsidRDefault="0012635E" w:rsidP="00B20B0D">
      <w:pPr>
        <w:ind w:firstLine="0"/>
        <w:rPr>
          <w:rFonts w:eastAsia="Arial Unicode MS"/>
          <w:b/>
          <w:color w:val="000000"/>
        </w:rPr>
      </w:pPr>
    </w:p>
    <w:p w:rsidR="0012635E" w:rsidRDefault="0012635E">
      <w:pPr>
        <w:spacing w:line="240" w:lineRule="auto"/>
        <w:ind w:firstLine="0"/>
        <w:jc w:val="left"/>
        <w:rPr>
          <w:rFonts w:eastAsia="Arial Unicode MS"/>
          <w:b/>
          <w:color w:val="000000"/>
        </w:rPr>
      </w:pPr>
      <w:r>
        <w:rPr>
          <w:rFonts w:eastAsia="Arial Unicode MS"/>
          <w:b/>
          <w:color w:val="000000"/>
        </w:rPr>
        <w:br w:type="page"/>
      </w:r>
    </w:p>
    <w:p w:rsidR="00646FDE" w:rsidRDefault="00646FDE" w:rsidP="0012635E">
      <w:pPr>
        <w:pStyle w:val="Heading1"/>
      </w:pPr>
      <w:r>
        <w:t>Figures</w:t>
      </w:r>
    </w:p>
    <w:p w:rsidR="0012635E" w:rsidRPr="0012635E" w:rsidRDefault="0012635E" w:rsidP="00B20B0D">
      <w:pPr>
        <w:ind w:firstLine="0"/>
        <w:rPr>
          <w:rFonts w:eastAsia="Arial Unicode MS"/>
          <w:i/>
          <w:color w:val="000000"/>
        </w:rPr>
      </w:pPr>
      <w:r w:rsidRPr="0012635E">
        <w:rPr>
          <w:rFonts w:eastAsia="Arial Unicode MS"/>
          <w:i/>
          <w:color w:val="000000"/>
        </w:rPr>
        <w:t>Figure 1</w:t>
      </w:r>
      <w:r>
        <w:rPr>
          <w:rFonts w:eastAsia="Arial Unicode MS"/>
          <w:i/>
          <w:color w:val="000000"/>
        </w:rPr>
        <w:t>.</w:t>
      </w:r>
    </w:p>
    <w:p w:rsidR="00172997" w:rsidRDefault="00172997" w:rsidP="00172997">
      <w:pPr>
        <w:ind w:firstLine="0"/>
        <w:rPr>
          <w:rFonts w:eastAsia="Arial Unicode MS"/>
          <w:b/>
          <w:color w:val="000000"/>
        </w:rPr>
      </w:pPr>
    </w:p>
    <w:p w:rsidR="00172997" w:rsidRDefault="00172997" w:rsidP="00172997">
      <w:pPr>
        <w:ind w:firstLine="0"/>
        <w:rPr>
          <w:b/>
          <w:iCs/>
        </w:rPr>
      </w:pPr>
    </w:p>
    <w:p w:rsidR="00172997" w:rsidRPr="003B22C3" w:rsidRDefault="00172997" w:rsidP="00172997">
      <w:pPr>
        <w:ind w:firstLine="0"/>
      </w:pPr>
    </w:p>
    <w:p w:rsidR="00172997" w:rsidRPr="003B22C3" w:rsidRDefault="003573CC" w:rsidP="00172997">
      <w:pPr>
        <w:ind w:firstLine="0"/>
      </w:pPr>
      <w:r>
        <w:rPr>
          <w:noProof/>
        </w:rPr>
        <w:pict>
          <v:rect id="_x0000_s1040" style="position:absolute;left:0;text-align:left;margin-left:175.75pt;margin-top:10.15pt;width:100.4pt;height:56pt;z-index:-251652608;visibility:visibl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" strokeweight="2pt">
            <v:path arrowok="t"/>
            <v:textbox>
              <w:txbxContent>
                <w:p w:rsidR="00B24213" w:rsidRDefault="00B24213" w:rsidP="00172997">
                  <w:pPr>
                    <w:spacing w:before="240"/>
                    <w:ind w:firstLine="0"/>
                    <w:jc w:val="center"/>
                    <w:rPr>
                      <w:bCs/>
                      <w:color w:val="000000"/>
                    </w:rPr>
                  </w:pPr>
                  <w:r>
                    <w:rPr>
                      <w:bCs/>
                      <w:color w:val="000000"/>
                    </w:rPr>
                    <w:t>Attitudes</w:t>
                  </w:r>
                </w:p>
                <w:p w:rsidR="00B24213" w:rsidRDefault="00B24213" w:rsidP="00172997">
                  <w:pPr>
                    <w:jc w:val="center"/>
                  </w:pPr>
                </w:p>
              </w:txbxContent>
            </v:textbox>
          </v:rect>
        </w:pict>
      </w:r>
    </w:p>
    <w:p w:rsidR="00172997" w:rsidRPr="006A642C" w:rsidRDefault="003573CC" w:rsidP="00172997">
      <w:pPr>
        <w:tabs>
          <w:tab w:val="center" w:pos="4702"/>
        </w:tabs>
        <w:ind w:firstLine="0"/>
      </w:pPr>
      <w:r>
        <w:rPr>
          <w:noProof/>
        </w:rPr>
        <w:pict>
          <v:shapetype id="_x0000_t32" coordsize="21600,21600" o:spt="32" o:oned="t" path="m0,0l21600,21600e" filled="f">
            <v:path arrowok="t" fillok="f" o:connecttype="none"/>
            <o:lock v:ext="edit" shapetype="t"/>
          </v:shapetype>
          <v:shape id="_x0000_s1041" type="#_x0000_t32" style="position:absolute;left:0;text-align:left;margin-left:275.7pt;margin-top:5.3pt;width:117.4pt;height:92.4pt;z-index:25166489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">
            <v:stroke endarrow="open"/>
            <o:lock v:ext="edit" shapetype="f"/>
          </v:shape>
        </w:pict>
      </w:r>
      <w:r>
        <w:rPr>
          <w:noProof/>
        </w:rPr>
        <w:pict>
          <v:shape id="_x0000_s1043" type="#_x0000_t32" style="position:absolute;left:0;text-align:left;margin-left:56.2pt;margin-top:5.3pt;width:119.05pt;height:92.45pt;flip:y;z-index:25166694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">
            <v:stroke endarrow="open"/>
            <o:lock v:ext="edit" shapetype="f"/>
          </v:shape>
        </w:pict>
      </w:r>
      <w:r w:rsidR="00172997" w:rsidRPr="003B22C3">
        <w:tab/>
      </w:r>
    </w:p>
    <w:p w:rsidR="00172997" w:rsidRPr="003B22C3" w:rsidRDefault="003573CC" w:rsidP="00172997">
      <w:pPr>
        <w:ind w:firstLine="0"/>
      </w:pPr>
      <w:r>
        <w:rPr>
          <w:noProof/>
        </w:rPr>
        <w:pict>
          <v:shapetype id="_x0000_t202" coordsize="21600,21600" o:spt="202" path="m0,0l0,21600,21600,21600,21600,0xe">
            <v:stroke joinstyle="miter"/>
            <v:path gradientshapeok="t" o:connecttype="rect"/>
          </v:shapetype>
          <v:shape id="_x0000_s1044" type="#_x0000_t202" style="position:absolute;left:0;text-align:left;margin-left:305.15pt;margin-top:9.65pt;width:72.85pt;height:24pt;z-index:25166796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" stroked="f">
            <v:textbox style="mso-next-textbox:#_x0000_s1044">
              <w:txbxContent>
                <w:p w:rsidR="00B24213" w:rsidRDefault="00B24213" w:rsidP="00172997">
                  <w:pPr>
                    <w:ind w:firstLine="0"/>
                  </w:pPr>
                  <w:r w:rsidRPr="00A76ABF">
                    <w:rPr>
                      <w:rFonts w:eastAsia="Calibri"/>
                      <w:i/>
                      <w:szCs w:val="22"/>
                    </w:rPr>
                    <w:sym w:font="Symbol" w:char="F062"/>
                  </w:r>
                  <w:r>
                    <w:rPr>
                      <w:rFonts w:eastAsia="Calibri"/>
                      <w:szCs w:val="22"/>
                    </w:rPr>
                    <w:t xml:space="preserve"> = .55**</w:t>
                  </w:r>
                </w:p>
              </w:txbxContent>
            </v:textbox>
          </v:shape>
        </w:pict>
      </w:r>
      <w:r>
        <w:rPr>
          <w:noProof/>
        </w:rPr>
        <w:pict>
          <v:shape id="_x0000_s1045" type="#_x0000_t202" style="position:absolute;left:0;text-align:left;margin-left:90.35pt;margin-top:10.55pt;width:58.65pt;height:24pt;z-index:25166899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" stroked="f">
            <v:textbox style="mso-next-textbox:#_x0000_s1045">
              <w:txbxContent>
                <w:p w:rsidR="00B24213" w:rsidRDefault="00B24213" w:rsidP="00172997">
                  <w:pPr>
                    <w:ind w:firstLine="0"/>
                  </w:pPr>
                  <w:r w:rsidRPr="00A76ABF">
                    <w:rPr>
                      <w:rFonts w:eastAsia="Calibri"/>
                      <w:i/>
                      <w:szCs w:val="22"/>
                    </w:rPr>
                    <w:sym w:font="Symbol" w:char="F062"/>
                  </w:r>
                  <w:r>
                    <w:rPr>
                      <w:rFonts w:eastAsia="Calibri"/>
                      <w:szCs w:val="22"/>
                    </w:rPr>
                    <w:t xml:space="preserve"> = .40*</w:t>
                  </w:r>
                </w:p>
              </w:txbxContent>
            </v:textbox>
          </v:shape>
        </w:pict>
      </w:r>
    </w:p>
    <w:p w:rsidR="00172997" w:rsidRPr="006A642C" w:rsidRDefault="00172997" w:rsidP="00172997">
      <w:pPr>
        <w:ind w:firstLine="0"/>
      </w:pPr>
    </w:p>
    <w:p w:rsidR="00172997" w:rsidRPr="003B22C3" w:rsidRDefault="003573CC" w:rsidP="00172997">
      <w:pPr>
        <w:ind w:firstLine="0"/>
      </w:pPr>
      <w:r>
        <w:rPr>
          <w:noProof/>
        </w:rPr>
        <w:pict>
          <v:shape id="_x0000_s1042" type="#_x0000_t202" style="position:absolute;left:0;text-align:left;margin-left:184.35pt;margin-top:25.2pt;width:76.65pt;height:25.35pt;z-index:251665920;visibility:visible;mso-wrap-edited:f;mso-width-relative:margin;mso-height-relative:margin" wrapcoords="-276 0 -276 20250 21600 20250 21600 0 -276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" fillcolor="white [3212]" stroked="f">
            <v:textbox style="mso-next-textbox:#_x0000_s1042">
              <w:txbxContent>
                <w:p w:rsidR="00B24213" w:rsidRDefault="00B24213" w:rsidP="00172997">
                  <w:pPr>
                    <w:ind w:firstLine="0"/>
                  </w:pPr>
                  <w:r w:rsidRPr="00A76ABF">
                    <w:rPr>
                      <w:rFonts w:eastAsia="Calibri"/>
                      <w:i/>
                      <w:szCs w:val="22"/>
                    </w:rPr>
                    <w:sym w:font="Symbol" w:char="F062"/>
                  </w:r>
                  <w:r>
                    <w:rPr>
                      <w:rFonts w:eastAsia="Calibri"/>
                      <w:szCs w:val="22"/>
                    </w:rPr>
                    <w:t xml:space="preserve"> = .52*</w:t>
                  </w:r>
                </w:p>
              </w:txbxContent>
            </v:textbox>
            <w10:wrap type="tight"/>
          </v:shape>
        </w:pict>
      </w:r>
      <w:r>
        <w:rPr>
          <w:noProof/>
        </w:rPr>
        <w:pict>
          <v:rect id="_x0000_s1046" style="position:absolute;left:0;text-align:left;margin-left:340.65pt;margin-top:15.3pt;width:100.4pt;height:56pt;z-index:-251646464;visibility:visibl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" strokeweight="2pt">
            <v:path arrowok="t"/>
            <v:textbox style="mso-next-textbox:#_x0000_s1046">
              <w:txbxContent>
                <w:p w:rsidR="00B24213" w:rsidRDefault="00B24213" w:rsidP="00172997">
                  <w:pPr>
                    <w:spacing w:before="120" w:line="360" w:lineRule="auto"/>
                    <w:ind w:firstLine="0"/>
                    <w:jc w:val="center"/>
                    <w:rPr>
                      <w:bCs/>
                      <w:color w:val="000000"/>
                    </w:rPr>
                  </w:pPr>
                  <w:r>
                    <w:rPr>
                      <w:bCs/>
                      <w:color w:val="000000"/>
                    </w:rPr>
                    <w:t>Social Acceptance</w:t>
                  </w:r>
                </w:p>
                <w:p w:rsidR="00B24213" w:rsidRDefault="00B24213" w:rsidP="00172997">
                  <w:pPr>
                    <w:jc w:val="center"/>
                  </w:pPr>
                </w:p>
              </w:txbxContent>
            </v:textbox>
          </v:rect>
        </w:pict>
      </w:r>
      <w:r>
        <w:rPr>
          <w:noProof/>
        </w:rPr>
        <w:pict>
          <v:rect id="_x0000_s1047" style="position:absolute;left:0;text-align:left;margin-left:3.75pt;margin-top:14.9pt;width:100.45pt;height:56pt;z-index:-251645440;visibility:visibl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" strokeweight="2pt">
            <v:path arrowok="t"/>
            <v:textbox style="mso-next-textbox:#_x0000_s1047">
              <w:txbxContent>
                <w:p w:rsidR="00B24213" w:rsidRDefault="00B24213" w:rsidP="00172997">
                  <w:pPr>
                    <w:ind w:firstLine="0"/>
                    <w:jc w:val="center"/>
                    <w:rPr>
                      <w:bCs/>
                      <w:color w:val="000000"/>
                    </w:rPr>
                  </w:pPr>
                  <w:r w:rsidRPr="00A224A0">
                    <w:rPr>
                      <w:bCs/>
                      <w:color w:val="000000"/>
                    </w:rPr>
                    <w:t>Imagined contact</w:t>
                  </w:r>
                </w:p>
              </w:txbxContent>
            </v:textbox>
          </v:rect>
        </w:pict>
      </w:r>
    </w:p>
    <w:p w:rsidR="00172997" w:rsidRDefault="003573CC" w:rsidP="00172997">
      <w:pPr>
        <w:ind w:firstLine="0"/>
      </w:pPr>
      <w:r>
        <w:rPr>
          <w:noProof/>
        </w:rPr>
        <w:pict>
          <v:shape id="_x0000_s1048" type="#_x0000_t32" style="position:absolute;left:0;text-align:left;margin-left:104.15pt;margin-top:13.95pt;width:236.5pt;height:.9pt;flip:y;z-index:25167206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">
            <v:stroke endarrow="open"/>
            <o:lock v:ext="edit" shapetype="f"/>
          </v:shape>
        </w:pict>
      </w:r>
    </w:p>
    <w:p w:rsidR="00172997" w:rsidRDefault="00172997" w:rsidP="00172997">
      <w:pPr>
        <w:ind w:firstLine="0"/>
      </w:pPr>
    </w:p>
    <w:p w:rsidR="00172997" w:rsidRDefault="00172997" w:rsidP="00172997">
      <w:pPr>
        <w:ind w:firstLine="0"/>
      </w:pPr>
    </w:p>
    <w:p w:rsidR="00172997" w:rsidRDefault="00172997" w:rsidP="00172997">
      <w:pPr>
        <w:ind w:firstLine="0"/>
      </w:pPr>
    </w:p>
    <w:p w:rsidR="00172997" w:rsidRPr="003B22C3" w:rsidRDefault="00172997" w:rsidP="00172997">
      <w:pPr>
        <w:ind w:firstLine="0"/>
      </w:pPr>
      <w:r>
        <w:t xml:space="preserve">Note: * = </w:t>
      </w:r>
      <w:r w:rsidRPr="00C02105">
        <w:rPr>
          <w:i/>
        </w:rPr>
        <w:t>p</w:t>
      </w:r>
      <w:r>
        <w:t xml:space="preserve"> &lt; .05, ** = </w:t>
      </w:r>
      <w:r w:rsidRPr="00C02105">
        <w:rPr>
          <w:i/>
        </w:rPr>
        <w:t>p</w:t>
      </w:r>
      <w:r>
        <w:t xml:space="preserve"> &lt; .01, *** = </w:t>
      </w:r>
      <w:r w:rsidRPr="00C02105">
        <w:rPr>
          <w:i/>
        </w:rPr>
        <w:t>p</w:t>
      </w:r>
      <w:r>
        <w:t xml:space="preserve"> &lt; .001</w:t>
      </w:r>
    </w:p>
    <w:p w:rsidR="00172997" w:rsidRDefault="00172997" w:rsidP="0012635E">
      <w:pPr>
        <w:ind w:right="-676" w:firstLine="0"/>
      </w:pPr>
    </w:p>
    <w:p w:rsidR="00172997" w:rsidRDefault="00172997">
      <w:pPr>
        <w:spacing w:line="240" w:lineRule="auto"/>
        <w:ind w:firstLine="0"/>
        <w:jc w:val="left"/>
        <w:rPr>
          <w:rFonts w:eastAsia="Arial Unicode MS"/>
          <w:i/>
          <w:color w:val="000000"/>
        </w:rPr>
      </w:pPr>
      <w:r>
        <w:rPr>
          <w:rFonts w:eastAsia="Arial Unicode MS"/>
          <w:i/>
          <w:color w:val="000000"/>
        </w:rPr>
        <w:br w:type="page"/>
      </w:r>
    </w:p>
    <w:p w:rsidR="00172997" w:rsidRPr="0012635E" w:rsidRDefault="00172997" w:rsidP="00172997">
      <w:pPr>
        <w:ind w:firstLine="0"/>
        <w:rPr>
          <w:rFonts w:eastAsia="Arial Unicode MS"/>
          <w:i/>
          <w:color w:val="000000"/>
        </w:rPr>
      </w:pPr>
      <w:r w:rsidRPr="0012635E">
        <w:rPr>
          <w:rFonts w:eastAsia="Arial Unicode MS"/>
          <w:i/>
          <w:color w:val="000000"/>
        </w:rPr>
        <w:t xml:space="preserve">Figure </w:t>
      </w:r>
      <w:r>
        <w:rPr>
          <w:rFonts w:eastAsia="Arial Unicode MS"/>
          <w:i/>
          <w:color w:val="000000"/>
        </w:rPr>
        <w:t>2.</w:t>
      </w:r>
    </w:p>
    <w:p w:rsidR="0012635E" w:rsidRDefault="0012635E" w:rsidP="0012635E">
      <w:pPr>
        <w:ind w:right="-676" w:firstLine="0"/>
      </w:pPr>
    </w:p>
    <w:p w:rsidR="0012635E" w:rsidRDefault="0012635E" w:rsidP="0012635E">
      <w:pPr>
        <w:ind w:right="-676" w:firstLine="0"/>
      </w:pPr>
      <w:r>
        <w:rPr>
          <w:noProof/>
        </w:rPr>
        <w:drawing>
          <wp:inline distT="0" distB="0" distL="0" distR="0">
            <wp:extent cx="5486400" cy="3200400"/>
            <wp:effectExtent l="25400" t="25400" r="0" b="0"/>
            <wp:docPr id="2" name="C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2635E" w:rsidRDefault="0012635E" w:rsidP="0012635E">
      <w:pPr>
        <w:ind w:right="-676" w:firstLine="0"/>
      </w:pPr>
    </w:p>
    <w:p w:rsidR="0012635E" w:rsidRDefault="0012635E" w:rsidP="00B20B0D">
      <w:pPr>
        <w:ind w:firstLine="0"/>
        <w:rPr>
          <w:rFonts w:eastAsia="Arial Unicode MS"/>
          <w:b/>
          <w:color w:val="000000"/>
        </w:rPr>
      </w:pPr>
    </w:p>
    <w:p w:rsidR="0012635E" w:rsidRDefault="0012635E" w:rsidP="00B20B0D">
      <w:pPr>
        <w:ind w:firstLine="0"/>
        <w:rPr>
          <w:rFonts w:eastAsia="Arial Unicode MS"/>
          <w:b/>
          <w:color w:val="000000"/>
        </w:rPr>
      </w:pPr>
    </w:p>
    <w:p w:rsidR="0012635E" w:rsidRDefault="0012635E">
      <w:pPr>
        <w:spacing w:line="240" w:lineRule="auto"/>
        <w:ind w:firstLine="0"/>
        <w:jc w:val="left"/>
        <w:rPr>
          <w:rFonts w:eastAsia="Arial Unicode MS"/>
          <w:i/>
          <w:color w:val="000000"/>
        </w:rPr>
      </w:pPr>
      <w:r>
        <w:rPr>
          <w:rFonts w:eastAsia="Arial Unicode MS"/>
          <w:i/>
          <w:color w:val="000000"/>
        </w:rPr>
        <w:br w:type="page"/>
      </w:r>
    </w:p>
    <w:p w:rsidR="0012635E" w:rsidRPr="0012635E" w:rsidRDefault="00172997" w:rsidP="0012635E">
      <w:pPr>
        <w:ind w:firstLine="0"/>
        <w:rPr>
          <w:rFonts w:eastAsia="Arial Unicode MS"/>
          <w:i/>
          <w:color w:val="000000"/>
        </w:rPr>
      </w:pPr>
      <w:r>
        <w:rPr>
          <w:rFonts w:eastAsia="Arial Unicode MS"/>
          <w:i/>
          <w:color w:val="000000"/>
        </w:rPr>
        <w:t>Figure 3</w:t>
      </w:r>
      <w:r w:rsidR="0012635E">
        <w:rPr>
          <w:rFonts w:eastAsia="Arial Unicode MS"/>
          <w:i/>
          <w:color w:val="000000"/>
        </w:rPr>
        <w:t>.</w:t>
      </w:r>
    </w:p>
    <w:p w:rsidR="0012635E" w:rsidRDefault="0012635E" w:rsidP="00B20B0D">
      <w:pPr>
        <w:ind w:firstLine="0"/>
        <w:rPr>
          <w:rFonts w:eastAsia="Arial Unicode MS"/>
          <w:b/>
          <w:color w:val="000000"/>
        </w:rPr>
      </w:pPr>
    </w:p>
    <w:p w:rsidR="0012635E" w:rsidRDefault="0012635E" w:rsidP="0012635E">
      <w:pPr>
        <w:ind w:firstLine="0"/>
        <w:rPr>
          <w:b/>
          <w:iCs/>
        </w:rPr>
      </w:pPr>
    </w:p>
    <w:p w:rsidR="0012635E" w:rsidRPr="003B22C3" w:rsidRDefault="0012635E" w:rsidP="0012635E">
      <w:pPr>
        <w:ind w:firstLine="0"/>
      </w:pPr>
    </w:p>
    <w:p w:rsidR="0012635E" w:rsidRPr="003B22C3" w:rsidRDefault="003573CC" w:rsidP="0012635E">
      <w:pPr>
        <w:ind w:firstLine="0"/>
      </w:pPr>
      <w:r>
        <w:rPr>
          <w:noProof/>
        </w:rPr>
        <w:pict>
          <v:rect id="Rectangle 3" o:spid="_x0000_s1027" style="position:absolute;left:0;text-align:left;margin-left:175.75pt;margin-top:10.15pt;width:100.4pt;height:56pt;z-index:-251662848;visibility:visibl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" strokeweight="2pt">
            <v:path arrowok="t"/>
            <v:textbox>
              <w:txbxContent>
                <w:p w:rsidR="00B24213" w:rsidRDefault="00B24213" w:rsidP="0012635E">
                  <w:pPr>
                    <w:spacing w:before="240"/>
                    <w:ind w:firstLine="0"/>
                    <w:jc w:val="center"/>
                    <w:rPr>
                      <w:bCs/>
                      <w:color w:val="000000"/>
                    </w:rPr>
                  </w:pPr>
                  <w:r>
                    <w:rPr>
                      <w:bCs/>
                      <w:color w:val="000000"/>
                    </w:rPr>
                    <w:t>Attitudes</w:t>
                  </w:r>
                </w:p>
                <w:p w:rsidR="00B24213" w:rsidRDefault="00B24213" w:rsidP="0012635E">
                  <w:pPr>
                    <w:jc w:val="center"/>
                  </w:pPr>
                </w:p>
              </w:txbxContent>
            </v:textbox>
          </v:rect>
        </w:pict>
      </w:r>
    </w:p>
    <w:p w:rsidR="0012635E" w:rsidRPr="006A642C" w:rsidRDefault="003573CC" w:rsidP="0012635E">
      <w:pPr>
        <w:tabs>
          <w:tab w:val="center" w:pos="4702"/>
        </w:tabs>
        <w:ind w:firstLine="0"/>
      </w:pPr>
      <w:r>
        <w:rPr>
          <w:noProof/>
        </w:rPr>
        <w:pict>
          <v:shape id="Straight Arrow Connector 6" o:spid="_x0000_s1030" type="#_x0000_t32" style="position:absolute;left:0;text-align:left;margin-left:275.7pt;margin-top:5.3pt;width:117.4pt;height:92.4pt;z-index:25165465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">
            <v:stroke endarrow="open"/>
            <o:lock v:ext="edit" shapetype="f"/>
          </v:shape>
        </w:pict>
      </w:r>
      <w:r>
        <w:rPr>
          <w:noProof/>
        </w:rPr>
        <w:pict>
          <v:shape id="Straight Arrow Connector 5" o:spid="_x0000_s1029" type="#_x0000_t32" style="position:absolute;left:0;text-align:left;margin-left:56.2pt;margin-top:5.3pt;width:119.05pt;height:92.45pt;flip:y;z-index:25165670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">
            <v:stroke endarrow="open"/>
            <o:lock v:ext="edit" shapetype="f"/>
          </v:shape>
        </w:pict>
      </w:r>
      <w:r w:rsidR="0012635E" w:rsidRPr="003B22C3">
        <w:tab/>
      </w:r>
    </w:p>
    <w:p w:rsidR="0012635E" w:rsidRPr="003B22C3" w:rsidRDefault="003573CC" w:rsidP="0012635E">
      <w:pPr>
        <w:ind w:firstLine="0"/>
      </w:pPr>
      <w:r>
        <w:rPr>
          <w:noProof/>
        </w:rPr>
        <w:pict>
          <v:shape id="_x0000_s1036" type="#_x0000_t202" style="position:absolute;left:0;text-align:left;margin-left:193.35pt;margin-top:72.75pt;width:58.65pt;height:24pt;z-index:251655680;visibility:visible;mso-wrap-edited:f;mso-width-relative:margin;mso-height-relative:margin" wrapcoords="-276 0 -276 20250 21600 20250 21600 0 -276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" fillcolor="white [3212]" stroked="f">
            <v:textbox style="mso-next-textbox:#_x0000_s1036">
              <w:txbxContent>
                <w:p w:rsidR="00B24213" w:rsidRDefault="00B24213" w:rsidP="007063B5">
                  <w:pPr>
                    <w:ind w:firstLine="0"/>
                  </w:pPr>
                  <w:r w:rsidRPr="00A76ABF">
                    <w:rPr>
                      <w:rFonts w:eastAsia="Calibri"/>
                      <w:i/>
                      <w:szCs w:val="22"/>
                    </w:rPr>
                    <w:sym w:font="Symbol" w:char="F062"/>
                  </w:r>
                  <w:r>
                    <w:rPr>
                      <w:rFonts w:eastAsia="Calibri"/>
                      <w:szCs w:val="22"/>
                    </w:rPr>
                    <w:t xml:space="preserve"> = -.03</w:t>
                  </w:r>
                </w:p>
              </w:txbxContent>
            </v:textbox>
            <w10:wrap type="tight"/>
          </v:shape>
        </w:pict>
      </w:r>
      <w:r>
        <w:rPr>
          <w:noProof/>
        </w:rPr>
        <w:pict>
          <v:shape id="Text Box 2" o:spid="_x0000_s1033" type="#_x0000_t202" style="position:absolute;left:0;text-align:left;margin-left:294.2pt;margin-top:9.65pt;width:72.85pt;height:24pt;z-index:25165772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" stroked="f">
            <v:textbox style="mso-next-textbox:#Text Box 2">
              <w:txbxContent>
                <w:p w:rsidR="00B24213" w:rsidRDefault="00B24213" w:rsidP="0012635E">
                  <w:pPr>
                    <w:ind w:firstLine="0"/>
                  </w:pPr>
                  <w:r w:rsidRPr="00A76ABF">
                    <w:rPr>
                      <w:rFonts w:eastAsia="Calibri"/>
                      <w:i/>
                      <w:szCs w:val="22"/>
                    </w:rPr>
                    <w:sym w:font="Symbol" w:char="F062"/>
                  </w:r>
                  <w:r>
                    <w:rPr>
                      <w:rFonts w:eastAsia="Calibri"/>
                      <w:szCs w:val="22"/>
                    </w:rPr>
                    <w:t xml:space="preserve"> = .7</w:t>
                  </w:r>
                  <w:r w:rsidRPr="00A76ABF">
                    <w:rPr>
                      <w:rFonts w:eastAsia="Calibri"/>
                      <w:szCs w:val="22"/>
                    </w:rPr>
                    <w:t>1</w:t>
                  </w:r>
                  <w:r>
                    <w:rPr>
                      <w:rFonts w:eastAsia="Calibri"/>
                      <w:szCs w:val="22"/>
                    </w:rPr>
                    <w:t>***</w:t>
                  </w:r>
                </w:p>
              </w:txbxContent>
            </v:textbox>
          </v:shape>
        </w:pict>
      </w:r>
      <w:r>
        <w:rPr>
          <w:noProof/>
        </w:rPr>
        <w:pict>
          <v:shape id="_x0000_s1032" type="#_x0000_t202" style="position:absolute;left:0;text-align:left;margin-left:90.35pt;margin-top:10.55pt;width:58.65pt;height:24pt;z-index:25165875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" stroked="f">
            <v:textbox style="mso-next-textbox:#_x0000_s1032">
              <w:txbxContent>
                <w:p w:rsidR="00B24213" w:rsidRDefault="00B24213" w:rsidP="0012635E">
                  <w:pPr>
                    <w:ind w:firstLine="0"/>
                  </w:pPr>
                  <w:r w:rsidRPr="00A76ABF">
                    <w:rPr>
                      <w:rFonts w:eastAsia="Calibri"/>
                      <w:i/>
                      <w:szCs w:val="22"/>
                    </w:rPr>
                    <w:sym w:font="Symbol" w:char="F062"/>
                  </w:r>
                  <w:r>
                    <w:rPr>
                      <w:rFonts w:eastAsia="Calibri"/>
                      <w:szCs w:val="22"/>
                    </w:rPr>
                    <w:t xml:space="preserve"> = .43*</w:t>
                  </w:r>
                </w:p>
              </w:txbxContent>
            </v:textbox>
          </v:shape>
        </w:pict>
      </w:r>
    </w:p>
    <w:p w:rsidR="0012635E" w:rsidRPr="006A642C" w:rsidRDefault="0012635E" w:rsidP="0012635E">
      <w:pPr>
        <w:ind w:firstLine="0"/>
      </w:pPr>
    </w:p>
    <w:p w:rsidR="0012635E" w:rsidRPr="003B22C3" w:rsidRDefault="003573CC" w:rsidP="0012635E">
      <w:pPr>
        <w:ind w:firstLine="0"/>
      </w:pPr>
      <w:r>
        <w:rPr>
          <w:noProof/>
        </w:rPr>
        <w:pict>
          <v:rect id="Rectangle 4" o:spid="_x0000_s1028" style="position:absolute;left:0;text-align:left;margin-left:340.65pt;margin-top:15.3pt;width:100.4pt;height:56pt;z-index:-251656704;visibility:visibl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" strokeweight="2pt">
            <v:path arrowok="t"/>
            <v:textbox style="mso-next-textbox:#Rectangle 4">
              <w:txbxContent>
                <w:p w:rsidR="00B24213" w:rsidRDefault="00B24213" w:rsidP="0012635E">
                  <w:pPr>
                    <w:spacing w:before="120" w:line="360" w:lineRule="auto"/>
                    <w:ind w:firstLine="0"/>
                    <w:jc w:val="center"/>
                    <w:rPr>
                      <w:bCs/>
                      <w:color w:val="000000"/>
                    </w:rPr>
                  </w:pPr>
                  <w:r>
                    <w:rPr>
                      <w:bCs/>
                      <w:color w:val="000000"/>
                    </w:rPr>
                    <w:t>Social Acceptance</w:t>
                  </w:r>
                </w:p>
                <w:p w:rsidR="00B24213" w:rsidRDefault="00B24213" w:rsidP="0012635E">
                  <w:pPr>
                    <w:jc w:val="center"/>
                  </w:pPr>
                </w:p>
              </w:txbxContent>
            </v:textbox>
          </v:rect>
        </w:pict>
      </w:r>
      <w:r>
        <w:rPr>
          <w:noProof/>
        </w:rPr>
        <w:pict>
          <v:rect id="Rectangle 2" o:spid="_x0000_s1026" style="position:absolute;left:0;text-align:left;margin-left:3.75pt;margin-top:14.9pt;width:100.45pt;height:56pt;z-index:-251655680;visibility:visibl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" strokeweight="2pt">
            <v:path arrowok="t"/>
            <v:textbox style="mso-next-textbox:#Rectangle 2">
              <w:txbxContent>
                <w:p w:rsidR="00B24213" w:rsidRDefault="00B24213" w:rsidP="0012635E">
                  <w:pPr>
                    <w:ind w:firstLine="0"/>
                    <w:jc w:val="center"/>
                    <w:rPr>
                      <w:bCs/>
                      <w:color w:val="000000"/>
                    </w:rPr>
                  </w:pPr>
                  <w:r w:rsidRPr="00A224A0">
                    <w:rPr>
                      <w:bCs/>
                      <w:color w:val="000000"/>
                    </w:rPr>
                    <w:t>Imagined contact</w:t>
                  </w:r>
                </w:p>
              </w:txbxContent>
            </v:textbox>
          </v:rect>
        </w:pict>
      </w:r>
    </w:p>
    <w:p w:rsidR="0012635E" w:rsidRDefault="003573CC" w:rsidP="0012635E">
      <w:pPr>
        <w:ind w:firstLine="0"/>
      </w:pPr>
      <w:r>
        <w:rPr>
          <w:noProof/>
        </w:rPr>
        <w:pict>
          <v:shape id="Straight Arrow Connector 7" o:spid="_x0000_s1031" type="#_x0000_t32" style="position:absolute;left:0;text-align:left;margin-left:104.15pt;margin-top:13.95pt;width:236.5pt;height:.9pt;flip:y;z-index:25166182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">
            <v:stroke endarrow="open"/>
            <o:lock v:ext="edit" shapetype="f"/>
          </v:shape>
        </w:pict>
      </w:r>
    </w:p>
    <w:p w:rsidR="0012635E" w:rsidRDefault="0012635E" w:rsidP="0012635E">
      <w:pPr>
        <w:ind w:firstLine="0"/>
      </w:pPr>
    </w:p>
    <w:p w:rsidR="0012635E" w:rsidRDefault="0012635E" w:rsidP="0012635E">
      <w:pPr>
        <w:ind w:firstLine="0"/>
      </w:pPr>
    </w:p>
    <w:p w:rsidR="0012635E" w:rsidRDefault="0012635E" w:rsidP="0012635E">
      <w:pPr>
        <w:ind w:firstLine="0"/>
      </w:pPr>
    </w:p>
    <w:p w:rsidR="0012635E" w:rsidRPr="003B22C3" w:rsidRDefault="0012635E" w:rsidP="0012635E">
      <w:pPr>
        <w:ind w:firstLine="0"/>
      </w:pPr>
      <w:r>
        <w:t xml:space="preserve">Note: * = </w:t>
      </w:r>
      <w:r w:rsidRPr="00C02105">
        <w:rPr>
          <w:i/>
        </w:rPr>
        <w:t>p</w:t>
      </w:r>
      <w:r>
        <w:t xml:space="preserve"> &lt; .05, ** = </w:t>
      </w:r>
      <w:r w:rsidRPr="00C02105">
        <w:rPr>
          <w:i/>
        </w:rPr>
        <w:t>p</w:t>
      </w:r>
      <w:r>
        <w:t xml:space="preserve"> &lt; .01, *** = </w:t>
      </w:r>
      <w:r w:rsidRPr="00C02105">
        <w:rPr>
          <w:i/>
        </w:rPr>
        <w:t>p</w:t>
      </w:r>
      <w:r>
        <w:t xml:space="preserve"> &lt; .001</w:t>
      </w:r>
    </w:p>
    <w:p w:rsidR="0012635E" w:rsidRDefault="0012635E" w:rsidP="00B20B0D">
      <w:pPr>
        <w:ind w:firstLine="0"/>
        <w:rPr>
          <w:rFonts w:eastAsia="Arial Unicode MS"/>
          <w:b/>
          <w:color w:val="000000"/>
        </w:rPr>
      </w:pPr>
    </w:p>
    <w:p w:rsidR="0012635E" w:rsidRDefault="0012635E" w:rsidP="00B20B0D">
      <w:pPr>
        <w:ind w:firstLine="0"/>
        <w:rPr>
          <w:rFonts w:eastAsia="Arial Unicode MS"/>
          <w:b/>
          <w:color w:val="000000"/>
        </w:rPr>
      </w:pPr>
    </w:p>
    <w:p w:rsidR="0012635E" w:rsidRDefault="0012635E">
      <w:pPr>
        <w:spacing w:line="240" w:lineRule="auto"/>
        <w:ind w:firstLine="0"/>
        <w:jc w:val="left"/>
        <w:rPr>
          <w:rFonts w:eastAsia="Arial Unicode MS"/>
          <w:b/>
          <w:color w:val="000000"/>
        </w:rPr>
      </w:pPr>
      <w:r>
        <w:rPr>
          <w:rFonts w:eastAsia="Arial Unicode MS"/>
          <w:b/>
          <w:color w:val="000000"/>
        </w:rPr>
        <w:br w:type="page"/>
      </w:r>
    </w:p>
    <w:p w:rsidR="00823885" w:rsidRDefault="00646FDE" w:rsidP="00823885">
      <w:pPr>
        <w:pStyle w:val="Heading1"/>
      </w:pPr>
      <w:r>
        <w:t>Tables</w:t>
      </w:r>
    </w:p>
    <w:p w:rsidR="00174B94" w:rsidRPr="00823885" w:rsidRDefault="00174B94" w:rsidP="00823885">
      <w:pPr>
        <w:rPr>
          <w:rFonts w:eastAsia="Arial Unicode MS"/>
        </w:rPr>
      </w:pPr>
    </w:p>
    <w:p w:rsidR="00823885" w:rsidRDefault="00823885" w:rsidP="00823885">
      <w:pPr>
        <w:ind w:firstLine="0"/>
        <w:rPr>
          <w:i/>
          <w:iCs/>
        </w:rPr>
      </w:pPr>
      <w:r>
        <w:rPr>
          <w:i/>
          <w:iCs/>
        </w:rPr>
        <w:t>Table</w:t>
      </w:r>
      <w:r w:rsidRPr="003B22C3">
        <w:rPr>
          <w:i/>
          <w:iCs/>
        </w:rPr>
        <w:t xml:space="preserve"> 1. </w:t>
      </w:r>
      <w:proofErr w:type="gramStart"/>
      <w:r>
        <w:rPr>
          <w:i/>
          <w:iCs/>
        </w:rPr>
        <w:t>Means and standard deviations of dependent variables according to condition in Experiment 1.</w:t>
      </w:r>
      <w:proofErr w:type="gramEnd"/>
      <w:r>
        <w:rPr>
          <w:i/>
          <w:iCs/>
        </w:rPr>
        <w:t xml:space="preserve"> </w:t>
      </w:r>
      <w:r w:rsidRPr="003B22C3">
        <w:rPr>
          <w:i/>
          <w:iCs/>
        </w:rPr>
        <w:t xml:space="preserve"> </w:t>
      </w:r>
    </w:p>
    <w:p w:rsidR="00823885" w:rsidRDefault="00823885" w:rsidP="00CA1AA0">
      <w:pPr>
        <w:ind w:right="-676" w:firstLine="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
      <w:tblGrid>
        <w:gridCol w:w="3206"/>
        <w:gridCol w:w="3207"/>
        <w:gridCol w:w="3207"/>
      </w:tblGrid>
      <w:tr w:rsidR="00823885">
        <w:tc>
          <w:tcPr>
            <w:tcW w:w="3206" w:type="dxa"/>
            <w:tcBorders>
              <w:top w:val="single" w:sz="4" w:space="0" w:color="auto"/>
              <w:bottom w:val="single" w:sz="4" w:space="0" w:color="auto"/>
            </w:tcBorders>
            <w:vAlign w:val="center"/>
          </w:tcPr>
          <w:p w:rsidR="00823885" w:rsidRDefault="00823885" w:rsidP="00A72D9A">
            <w:pPr>
              <w:ind w:right="-676" w:firstLine="0"/>
              <w:jc w:val="left"/>
            </w:pPr>
          </w:p>
        </w:tc>
        <w:tc>
          <w:tcPr>
            <w:tcW w:w="3207" w:type="dxa"/>
            <w:tcBorders>
              <w:top w:val="single" w:sz="4" w:space="0" w:color="auto"/>
              <w:bottom w:val="single" w:sz="4" w:space="0" w:color="auto"/>
            </w:tcBorders>
            <w:vAlign w:val="center"/>
          </w:tcPr>
          <w:p w:rsidR="00823885" w:rsidRDefault="00823885" w:rsidP="00A72D9A">
            <w:pPr>
              <w:ind w:right="-676" w:firstLine="0"/>
              <w:jc w:val="left"/>
            </w:pPr>
            <w:r>
              <w:t>Control</w:t>
            </w:r>
          </w:p>
        </w:tc>
        <w:tc>
          <w:tcPr>
            <w:tcW w:w="3207" w:type="dxa"/>
            <w:tcBorders>
              <w:top w:val="single" w:sz="4" w:space="0" w:color="auto"/>
              <w:bottom w:val="single" w:sz="4" w:space="0" w:color="auto"/>
            </w:tcBorders>
            <w:vAlign w:val="center"/>
          </w:tcPr>
          <w:p w:rsidR="00823885" w:rsidRDefault="00823885" w:rsidP="00A72D9A">
            <w:pPr>
              <w:ind w:right="-676" w:firstLine="0"/>
              <w:jc w:val="left"/>
            </w:pPr>
            <w:r>
              <w:t>Imagined Contact</w:t>
            </w:r>
          </w:p>
        </w:tc>
      </w:tr>
      <w:tr w:rsidR="00823885">
        <w:tc>
          <w:tcPr>
            <w:tcW w:w="3206" w:type="dxa"/>
            <w:tcBorders>
              <w:top w:val="single" w:sz="4" w:space="0" w:color="auto"/>
            </w:tcBorders>
            <w:vAlign w:val="center"/>
          </w:tcPr>
          <w:p w:rsidR="00823885" w:rsidRDefault="00823885" w:rsidP="00A72D9A">
            <w:pPr>
              <w:ind w:right="-676" w:firstLine="0"/>
              <w:jc w:val="left"/>
            </w:pPr>
            <w:r>
              <w:t>Attitudes</w:t>
            </w:r>
          </w:p>
        </w:tc>
        <w:tc>
          <w:tcPr>
            <w:tcW w:w="3207" w:type="dxa"/>
            <w:tcBorders>
              <w:top w:val="single" w:sz="4" w:space="0" w:color="auto"/>
            </w:tcBorders>
            <w:vAlign w:val="center"/>
          </w:tcPr>
          <w:p w:rsidR="00823885" w:rsidRDefault="00D73349" w:rsidP="00A72D9A">
            <w:pPr>
              <w:ind w:right="-676" w:firstLine="0"/>
              <w:jc w:val="left"/>
            </w:pPr>
            <w:r>
              <w:t>2.68 (1.14</w:t>
            </w:r>
            <w:r w:rsidR="00823885">
              <w:t>)</w:t>
            </w:r>
          </w:p>
        </w:tc>
        <w:tc>
          <w:tcPr>
            <w:tcW w:w="3207" w:type="dxa"/>
            <w:tcBorders>
              <w:top w:val="single" w:sz="4" w:space="0" w:color="auto"/>
            </w:tcBorders>
            <w:vAlign w:val="center"/>
          </w:tcPr>
          <w:p w:rsidR="00823885" w:rsidRDefault="00823885" w:rsidP="00A72D9A">
            <w:pPr>
              <w:ind w:right="-676" w:firstLine="0"/>
              <w:jc w:val="left"/>
            </w:pPr>
            <w:r>
              <w:t>3.</w:t>
            </w:r>
            <w:r w:rsidR="00D73349">
              <w:t>48 (1.36</w:t>
            </w:r>
            <w:r w:rsidR="00A72D9A">
              <w:t>)</w:t>
            </w:r>
          </w:p>
        </w:tc>
      </w:tr>
      <w:tr w:rsidR="00823885">
        <w:tc>
          <w:tcPr>
            <w:tcW w:w="3206" w:type="dxa"/>
            <w:tcBorders>
              <w:bottom w:val="single" w:sz="4" w:space="0" w:color="auto"/>
            </w:tcBorders>
            <w:vAlign w:val="center"/>
          </w:tcPr>
          <w:p w:rsidR="00823885" w:rsidRDefault="00823885" w:rsidP="00A72D9A">
            <w:pPr>
              <w:ind w:right="-676" w:firstLine="0"/>
              <w:jc w:val="left"/>
            </w:pPr>
            <w:r>
              <w:t>Behavioral Intentions</w:t>
            </w:r>
          </w:p>
        </w:tc>
        <w:tc>
          <w:tcPr>
            <w:tcW w:w="3207" w:type="dxa"/>
            <w:tcBorders>
              <w:bottom w:val="single" w:sz="4" w:space="0" w:color="auto"/>
            </w:tcBorders>
            <w:vAlign w:val="center"/>
          </w:tcPr>
          <w:p w:rsidR="00823885" w:rsidRDefault="00823885" w:rsidP="00A72D9A">
            <w:pPr>
              <w:ind w:right="-676" w:firstLine="0"/>
              <w:jc w:val="left"/>
            </w:pPr>
            <w:r>
              <w:t>1.80 (1.28)</w:t>
            </w:r>
          </w:p>
        </w:tc>
        <w:tc>
          <w:tcPr>
            <w:tcW w:w="3207" w:type="dxa"/>
            <w:tcBorders>
              <w:bottom w:val="single" w:sz="4" w:space="0" w:color="auto"/>
            </w:tcBorders>
            <w:vAlign w:val="center"/>
          </w:tcPr>
          <w:p w:rsidR="00823885" w:rsidRDefault="00A72D9A" w:rsidP="00A72D9A">
            <w:pPr>
              <w:ind w:right="-676" w:firstLine="0"/>
              <w:jc w:val="left"/>
            </w:pPr>
            <w:r>
              <w:t>3.29 (2.00)</w:t>
            </w:r>
          </w:p>
        </w:tc>
      </w:tr>
    </w:tbl>
    <w:p w:rsidR="00872BA1" w:rsidRDefault="00872BA1" w:rsidP="00CA1AA0">
      <w:pPr>
        <w:ind w:right="-676" w:firstLine="0"/>
      </w:pPr>
    </w:p>
    <w:p w:rsidR="00823885" w:rsidRDefault="00823885" w:rsidP="00CA1AA0">
      <w:pPr>
        <w:ind w:right="-676" w:firstLine="0"/>
      </w:pPr>
    </w:p>
    <w:p w:rsidR="00A72D9A" w:rsidRDefault="00A72D9A">
      <w:pPr>
        <w:spacing w:line="240" w:lineRule="auto"/>
        <w:ind w:firstLine="0"/>
        <w:jc w:val="left"/>
        <w:rPr>
          <w:i/>
          <w:iCs/>
        </w:rPr>
      </w:pPr>
      <w:r>
        <w:rPr>
          <w:i/>
          <w:iCs/>
        </w:rPr>
        <w:br w:type="page"/>
      </w:r>
    </w:p>
    <w:p w:rsidR="00A72D9A" w:rsidRDefault="00823885" w:rsidP="00823885">
      <w:pPr>
        <w:ind w:firstLine="0"/>
        <w:rPr>
          <w:i/>
          <w:iCs/>
        </w:rPr>
      </w:pPr>
      <w:r>
        <w:rPr>
          <w:i/>
          <w:iCs/>
        </w:rPr>
        <w:t>Table</w:t>
      </w:r>
      <w:r w:rsidR="00A72D9A">
        <w:rPr>
          <w:i/>
          <w:iCs/>
        </w:rPr>
        <w:t xml:space="preserve"> 2</w:t>
      </w:r>
      <w:r w:rsidRPr="003B22C3">
        <w:rPr>
          <w:i/>
          <w:iCs/>
        </w:rPr>
        <w:t xml:space="preserve">. </w:t>
      </w:r>
      <w:proofErr w:type="gramStart"/>
      <w:r>
        <w:rPr>
          <w:i/>
          <w:iCs/>
        </w:rPr>
        <w:t>Means and standard deviations of dependent variables accord</w:t>
      </w:r>
      <w:r w:rsidR="00A72D9A">
        <w:rPr>
          <w:i/>
          <w:iCs/>
        </w:rPr>
        <w:t>ing to condition in Experiment 2</w:t>
      </w:r>
      <w:r>
        <w:rPr>
          <w:i/>
          <w:iCs/>
        </w:rPr>
        <w:t>.</w:t>
      </w:r>
      <w:proofErr w:type="gramEnd"/>
      <w:r>
        <w:rPr>
          <w:i/>
          <w:iCs/>
        </w:rPr>
        <w:t xml:space="preserve"> </w:t>
      </w:r>
      <w:r w:rsidRPr="003B22C3">
        <w:rPr>
          <w:i/>
          <w:iCs/>
        </w:rPr>
        <w:t xml:space="preserve"> </w:t>
      </w:r>
    </w:p>
    <w:p w:rsidR="00823885" w:rsidRDefault="00823885" w:rsidP="00823885">
      <w:pPr>
        <w:ind w:firstLine="0"/>
        <w:rPr>
          <w:i/>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
      <w:tblGrid>
        <w:gridCol w:w="2405"/>
        <w:gridCol w:w="2405"/>
        <w:gridCol w:w="2405"/>
        <w:gridCol w:w="2405"/>
      </w:tblGrid>
      <w:tr w:rsidR="00A72D9A">
        <w:tc>
          <w:tcPr>
            <w:tcW w:w="2405" w:type="dxa"/>
            <w:tcBorders>
              <w:top w:val="single" w:sz="4" w:space="0" w:color="auto"/>
              <w:bottom w:val="single" w:sz="4" w:space="0" w:color="auto"/>
            </w:tcBorders>
          </w:tcPr>
          <w:p w:rsidR="00A72D9A" w:rsidRDefault="00A72D9A" w:rsidP="00CA1AA0">
            <w:pPr>
              <w:ind w:right="-676" w:firstLine="0"/>
            </w:pPr>
          </w:p>
        </w:tc>
        <w:tc>
          <w:tcPr>
            <w:tcW w:w="2405" w:type="dxa"/>
            <w:tcBorders>
              <w:top w:val="single" w:sz="4" w:space="0" w:color="auto"/>
              <w:bottom w:val="single" w:sz="4" w:space="0" w:color="auto"/>
            </w:tcBorders>
          </w:tcPr>
          <w:p w:rsidR="00A72D9A" w:rsidRDefault="00A72D9A" w:rsidP="00CA1AA0">
            <w:pPr>
              <w:ind w:right="-676" w:firstLine="0"/>
            </w:pPr>
            <w:r>
              <w:t xml:space="preserve">Control </w:t>
            </w:r>
          </w:p>
        </w:tc>
        <w:tc>
          <w:tcPr>
            <w:tcW w:w="2405" w:type="dxa"/>
            <w:tcBorders>
              <w:top w:val="single" w:sz="4" w:space="0" w:color="auto"/>
              <w:bottom w:val="single" w:sz="4" w:space="0" w:color="auto"/>
            </w:tcBorders>
          </w:tcPr>
          <w:p w:rsidR="00A72D9A" w:rsidRDefault="00A72D9A" w:rsidP="00CA1AA0">
            <w:pPr>
              <w:ind w:right="-676" w:firstLine="0"/>
            </w:pPr>
            <w:r>
              <w:t>Priming</w:t>
            </w:r>
          </w:p>
        </w:tc>
        <w:tc>
          <w:tcPr>
            <w:tcW w:w="2405" w:type="dxa"/>
            <w:tcBorders>
              <w:top w:val="single" w:sz="4" w:space="0" w:color="auto"/>
              <w:bottom w:val="single" w:sz="4" w:space="0" w:color="auto"/>
            </w:tcBorders>
          </w:tcPr>
          <w:p w:rsidR="00A72D9A" w:rsidRDefault="00A72D9A" w:rsidP="00CA1AA0">
            <w:pPr>
              <w:ind w:right="-676" w:firstLine="0"/>
            </w:pPr>
            <w:r>
              <w:t>Imagined contact</w:t>
            </w:r>
          </w:p>
        </w:tc>
      </w:tr>
      <w:tr w:rsidR="00A72D9A">
        <w:tc>
          <w:tcPr>
            <w:tcW w:w="2405" w:type="dxa"/>
            <w:tcBorders>
              <w:top w:val="single" w:sz="4" w:space="0" w:color="auto"/>
            </w:tcBorders>
          </w:tcPr>
          <w:p w:rsidR="00A72D9A" w:rsidRDefault="00A72D9A" w:rsidP="00CA1AA0">
            <w:pPr>
              <w:ind w:right="-676" w:firstLine="0"/>
            </w:pPr>
            <w:r>
              <w:t>Attitudes</w:t>
            </w:r>
          </w:p>
        </w:tc>
        <w:tc>
          <w:tcPr>
            <w:tcW w:w="2405" w:type="dxa"/>
            <w:tcBorders>
              <w:top w:val="single" w:sz="4" w:space="0" w:color="auto"/>
            </w:tcBorders>
          </w:tcPr>
          <w:p w:rsidR="00A72D9A" w:rsidRDefault="00A72D9A" w:rsidP="00CA1AA0">
            <w:pPr>
              <w:ind w:right="-676" w:firstLine="0"/>
            </w:pPr>
            <w:r>
              <w:t>2.33 (1.13)</w:t>
            </w:r>
          </w:p>
        </w:tc>
        <w:tc>
          <w:tcPr>
            <w:tcW w:w="2405" w:type="dxa"/>
            <w:tcBorders>
              <w:top w:val="single" w:sz="4" w:space="0" w:color="auto"/>
            </w:tcBorders>
          </w:tcPr>
          <w:p w:rsidR="00A72D9A" w:rsidRDefault="00A72D9A" w:rsidP="00CA1AA0">
            <w:pPr>
              <w:ind w:right="-676" w:firstLine="0"/>
            </w:pPr>
            <w:r>
              <w:t>2.72 (1.58)</w:t>
            </w:r>
          </w:p>
        </w:tc>
        <w:tc>
          <w:tcPr>
            <w:tcW w:w="2405" w:type="dxa"/>
            <w:tcBorders>
              <w:top w:val="single" w:sz="4" w:space="0" w:color="auto"/>
            </w:tcBorders>
          </w:tcPr>
          <w:p w:rsidR="00A72D9A" w:rsidRDefault="00A72D9A" w:rsidP="00CA1AA0">
            <w:pPr>
              <w:ind w:right="-676" w:firstLine="0"/>
            </w:pPr>
            <w:r>
              <w:t>3.21 (1.48)</w:t>
            </w:r>
          </w:p>
        </w:tc>
      </w:tr>
      <w:tr w:rsidR="00A72D9A">
        <w:tc>
          <w:tcPr>
            <w:tcW w:w="2405" w:type="dxa"/>
            <w:tcBorders>
              <w:bottom w:val="single" w:sz="4" w:space="0" w:color="auto"/>
            </w:tcBorders>
          </w:tcPr>
          <w:p w:rsidR="00A72D9A" w:rsidRDefault="00A72D9A" w:rsidP="00CA1AA0">
            <w:pPr>
              <w:ind w:right="-676" w:firstLine="0"/>
            </w:pPr>
            <w:r>
              <w:t>Social Acceptance</w:t>
            </w:r>
          </w:p>
        </w:tc>
        <w:tc>
          <w:tcPr>
            <w:tcW w:w="2405" w:type="dxa"/>
            <w:tcBorders>
              <w:bottom w:val="single" w:sz="4" w:space="0" w:color="auto"/>
            </w:tcBorders>
          </w:tcPr>
          <w:p w:rsidR="00A72D9A" w:rsidRDefault="00A72D9A" w:rsidP="00CA1AA0">
            <w:pPr>
              <w:ind w:right="-676" w:firstLine="0"/>
            </w:pPr>
            <w:r>
              <w:t>2.98 (1.46)</w:t>
            </w:r>
          </w:p>
        </w:tc>
        <w:tc>
          <w:tcPr>
            <w:tcW w:w="2405" w:type="dxa"/>
            <w:tcBorders>
              <w:bottom w:val="single" w:sz="4" w:space="0" w:color="auto"/>
            </w:tcBorders>
          </w:tcPr>
          <w:p w:rsidR="00A72D9A" w:rsidRDefault="00A72D9A" w:rsidP="00CA1AA0">
            <w:pPr>
              <w:ind w:right="-676" w:firstLine="0"/>
            </w:pPr>
            <w:r>
              <w:t>3.21 (1.70)</w:t>
            </w:r>
          </w:p>
        </w:tc>
        <w:tc>
          <w:tcPr>
            <w:tcW w:w="2405" w:type="dxa"/>
            <w:tcBorders>
              <w:bottom w:val="single" w:sz="4" w:space="0" w:color="auto"/>
            </w:tcBorders>
          </w:tcPr>
          <w:p w:rsidR="00A72D9A" w:rsidRDefault="00A72D9A" w:rsidP="00CA1AA0">
            <w:pPr>
              <w:ind w:right="-676" w:firstLine="0"/>
            </w:pPr>
            <w:r>
              <w:t>3.55 (1.72)</w:t>
            </w:r>
          </w:p>
        </w:tc>
      </w:tr>
    </w:tbl>
    <w:p w:rsidR="00872BA1" w:rsidRDefault="00872BA1" w:rsidP="00CA1AA0">
      <w:pPr>
        <w:ind w:right="-676" w:firstLine="0"/>
      </w:pPr>
    </w:p>
    <w:p w:rsidR="00B20B0D" w:rsidRPr="00C74E3A" w:rsidRDefault="00B20B0D" w:rsidP="00B20B0D">
      <w:pPr>
        <w:ind w:firstLine="0"/>
      </w:pPr>
    </w:p>
    <w:sectPr w:rsidR="00B20B0D" w:rsidRPr="00C74E3A" w:rsidSect="00B20B0D">
      <w:pgSz w:w="12240" w:h="15840"/>
      <w:pgMar w:top="1418" w:right="1418" w:bottom="1418" w:left="1418"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3DD1" w:rsidRDefault="00643DD1" w:rsidP="00B20B0D">
      <w:r>
        <w:separator/>
      </w:r>
    </w:p>
  </w:endnote>
  <w:endnote w:type="continuationSeparator" w:id="0">
    <w:p w:rsidR="00643DD1" w:rsidRDefault="00643DD1" w:rsidP="00B20B0D">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NewBaskerville-Italic">
    <w:altName w:val="Times New Roman"/>
    <w:panose1 w:val="00000000000000000000"/>
    <w:charset w:val="00"/>
    <w:family w:val="roman"/>
    <w:notTrueType/>
    <w:pitch w:val="default"/>
    <w:sig w:usb0="00000003" w:usb1="00000000" w:usb2="00000000" w:usb3="00000000" w:csb0="00000001" w:csb1="00000000"/>
  </w:font>
  <w:font w:name="Times-Roman">
    <w:altName w:val="Times"/>
    <w:panose1 w:val="00000000000000000000"/>
    <w:charset w:val="00"/>
    <w:family w:val="roman"/>
    <w:notTrueType/>
    <w:pitch w:val="default"/>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3DD1" w:rsidRDefault="00643DD1" w:rsidP="00B20B0D">
      <w:r>
        <w:separator/>
      </w:r>
    </w:p>
  </w:footnote>
  <w:footnote w:type="continuationSeparator" w:id="0">
    <w:p w:rsidR="00643DD1" w:rsidRDefault="00643DD1" w:rsidP="00B20B0D">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213" w:rsidRDefault="00B24213" w:rsidP="00B20B0D">
    <w:pPr>
      <w:pStyle w:val="Header"/>
      <w:jc w:val="right"/>
    </w:pPr>
    <w:r>
      <w:rPr>
        <w:rStyle w:val="PageNumber"/>
      </w:rPr>
      <w:t xml:space="preserve">Imagined Contact in Cyprus and Jamaica </w:t>
    </w:r>
    <w:r w:rsidR="003573CC">
      <w:rPr>
        <w:rStyle w:val="PageNumber"/>
      </w:rPr>
      <w:fldChar w:fldCharType="begin"/>
    </w:r>
    <w:r>
      <w:rPr>
        <w:rStyle w:val="PageNumber"/>
      </w:rPr>
      <w:instrText xml:space="preserve"> PAGE </w:instrText>
    </w:r>
    <w:r w:rsidR="003573CC">
      <w:rPr>
        <w:rStyle w:val="PageNumber"/>
      </w:rPr>
      <w:fldChar w:fldCharType="separate"/>
    </w:r>
    <w:r w:rsidR="00534448">
      <w:rPr>
        <w:rStyle w:val="PageNumber"/>
        <w:noProof/>
      </w:rPr>
      <w:t>3</w:t>
    </w:r>
    <w:r w:rsidR="003573CC">
      <w:rPr>
        <w:rStyle w:val="PageNumber"/>
      </w:rPr>
      <w:fldChar w:fldCharType="end"/>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0AE3872"/>
    <w:lvl w:ilvl="0">
      <w:start w:val="1"/>
      <w:numFmt w:val="decimal"/>
      <w:lvlText w:val="%1."/>
      <w:lvlJc w:val="left"/>
      <w:pPr>
        <w:tabs>
          <w:tab w:val="num" w:pos="1492"/>
        </w:tabs>
        <w:ind w:left="1492" w:hanging="360"/>
      </w:pPr>
    </w:lvl>
  </w:abstractNum>
  <w:abstractNum w:abstractNumId="1">
    <w:nsid w:val="FFFFFF7D"/>
    <w:multiLevelType w:val="singleLevel"/>
    <w:tmpl w:val="CFF81D1A"/>
    <w:lvl w:ilvl="0">
      <w:start w:val="1"/>
      <w:numFmt w:val="decimal"/>
      <w:lvlText w:val="%1."/>
      <w:lvlJc w:val="left"/>
      <w:pPr>
        <w:tabs>
          <w:tab w:val="num" w:pos="1209"/>
        </w:tabs>
        <w:ind w:left="1209" w:hanging="360"/>
      </w:pPr>
    </w:lvl>
  </w:abstractNum>
  <w:abstractNum w:abstractNumId="2">
    <w:nsid w:val="FFFFFF7E"/>
    <w:multiLevelType w:val="singleLevel"/>
    <w:tmpl w:val="9F96ABF0"/>
    <w:lvl w:ilvl="0">
      <w:start w:val="1"/>
      <w:numFmt w:val="decimal"/>
      <w:lvlText w:val="%1."/>
      <w:lvlJc w:val="left"/>
      <w:pPr>
        <w:tabs>
          <w:tab w:val="num" w:pos="926"/>
        </w:tabs>
        <w:ind w:left="926" w:hanging="360"/>
      </w:pPr>
    </w:lvl>
  </w:abstractNum>
  <w:abstractNum w:abstractNumId="3">
    <w:nsid w:val="FFFFFF7F"/>
    <w:multiLevelType w:val="singleLevel"/>
    <w:tmpl w:val="D9D696AA"/>
    <w:lvl w:ilvl="0">
      <w:start w:val="1"/>
      <w:numFmt w:val="decimal"/>
      <w:lvlText w:val="%1."/>
      <w:lvlJc w:val="left"/>
      <w:pPr>
        <w:tabs>
          <w:tab w:val="num" w:pos="643"/>
        </w:tabs>
        <w:ind w:left="643" w:hanging="360"/>
      </w:pPr>
    </w:lvl>
  </w:abstractNum>
  <w:abstractNum w:abstractNumId="4">
    <w:nsid w:val="FFFFFF80"/>
    <w:multiLevelType w:val="singleLevel"/>
    <w:tmpl w:val="84B487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F1AC7A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B3C4A6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90D06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E989E94"/>
    <w:lvl w:ilvl="0">
      <w:start w:val="1"/>
      <w:numFmt w:val="decimal"/>
      <w:lvlText w:val="%1."/>
      <w:lvlJc w:val="left"/>
      <w:pPr>
        <w:tabs>
          <w:tab w:val="num" w:pos="360"/>
        </w:tabs>
        <w:ind w:left="360" w:hanging="360"/>
      </w:pPr>
    </w:lvl>
  </w:abstractNum>
  <w:abstractNum w:abstractNumId="9">
    <w:nsid w:val="FFFFFF89"/>
    <w:multiLevelType w:val="singleLevel"/>
    <w:tmpl w:val="72F22892"/>
    <w:lvl w:ilvl="0">
      <w:start w:val="1"/>
      <w:numFmt w:val="bullet"/>
      <w:lvlText w:val=""/>
      <w:lvlJc w:val="left"/>
      <w:pPr>
        <w:tabs>
          <w:tab w:val="num" w:pos="360"/>
        </w:tabs>
        <w:ind w:left="360" w:hanging="360"/>
      </w:pPr>
      <w:rPr>
        <w:rFonts w:ascii="Symbol" w:hAnsi="Symbol" w:hint="default"/>
      </w:rPr>
    </w:lvl>
  </w:abstractNum>
  <w:abstractNum w:abstractNumId="10">
    <w:nsid w:val="49283DB6"/>
    <w:multiLevelType w:val="hybridMultilevel"/>
    <w:tmpl w:val="ECA04A96"/>
    <w:lvl w:ilvl="0" w:tplc="98A466EC">
      <w:start w:val="1"/>
      <w:numFmt w:val="decimal"/>
      <w:lvlText w:val="%1."/>
      <w:lvlJc w:val="right"/>
      <w:pPr>
        <w:tabs>
          <w:tab w:val="num" w:pos="227"/>
        </w:tabs>
        <w:ind w:left="340" w:hanging="52"/>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D553A8"/>
    <w:multiLevelType w:val="hybridMultilevel"/>
    <w:tmpl w:val="7E46A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1"/>
  </w:num>
  <w:num w:numId="4">
    <w:abstractNumId w:val="2"/>
  </w:num>
  <w:num w:numId="5">
    <w:abstractNumId w:val="3"/>
  </w:num>
  <w:num w:numId="6">
    <w:abstractNumId w:val="8"/>
  </w:num>
  <w:num w:numId="7">
    <w:abstractNumId w:val="4"/>
  </w:num>
  <w:num w:numId="8">
    <w:abstractNumId w:val="5"/>
  </w:num>
  <w:num w:numId="9">
    <w:abstractNumId w:val="6"/>
  </w:num>
  <w:num w:numId="10">
    <w:abstractNumId w:val="7"/>
  </w:num>
  <w:num w:numId="11">
    <w:abstractNumId w:val="9"/>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1"/>
  <w:proofState w:spelling="clean" w:grammar="clean"/>
  <w:stylePaneFormatFilter w:val="3708"/>
  <w:doNotTrackMoves/>
  <w:defaultTabStop w:val="720"/>
  <w:characterSpacingControl w:val="doNotCompress"/>
  <w:hdrShapeDefaults>
    <o:shapedefaults v:ext="edit" spidmax="2050">
      <o:colormenu v:ext="edit" fillcolor="none [3212]"/>
    </o:shapedefaults>
  </w:hdrShapeDefaults>
  <w:footnotePr>
    <w:footnote w:id="-1"/>
    <w:footnote w:id="0"/>
  </w:footnotePr>
  <w:endnotePr>
    <w:endnote w:id="-1"/>
    <w:endnote w:id="0"/>
  </w:endnotePr>
  <w:compat/>
  <w:rsids>
    <w:rsidRoot w:val="0032227F"/>
    <w:rsid w:val="0001429E"/>
    <w:rsid w:val="0002051D"/>
    <w:rsid w:val="000261D5"/>
    <w:rsid w:val="00050E31"/>
    <w:rsid w:val="00061F68"/>
    <w:rsid w:val="00074355"/>
    <w:rsid w:val="000A7451"/>
    <w:rsid w:val="000C475F"/>
    <w:rsid w:val="00104433"/>
    <w:rsid w:val="00113A43"/>
    <w:rsid w:val="0012635E"/>
    <w:rsid w:val="0012738C"/>
    <w:rsid w:val="00132BF1"/>
    <w:rsid w:val="001435D3"/>
    <w:rsid w:val="00151E0B"/>
    <w:rsid w:val="00157197"/>
    <w:rsid w:val="001664E7"/>
    <w:rsid w:val="00172997"/>
    <w:rsid w:val="00174B94"/>
    <w:rsid w:val="001909EA"/>
    <w:rsid w:val="001975A3"/>
    <w:rsid w:val="001A484A"/>
    <w:rsid w:val="001D02E1"/>
    <w:rsid w:val="001E2947"/>
    <w:rsid w:val="00232C88"/>
    <w:rsid w:val="002867A4"/>
    <w:rsid w:val="002A2192"/>
    <w:rsid w:val="002A742A"/>
    <w:rsid w:val="002B3624"/>
    <w:rsid w:val="002C166C"/>
    <w:rsid w:val="002C4B97"/>
    <w:rsid w:val="002D264B"/>
    <w:rsid w:val="002D782C"/>
    <w:rsid w:val="002F000D"/>
    <w:rsid w:val="0032227F"/>
    <w:rsid w:val="00322E6E"/>
    <w:rsid w:val="00330D83"/>
    <w:rsid w:val="0033420F"/>
    <w:rsid w:val="003573CC"/>
    <w:rsid w:val="00390BCE"/>
    <w:rsid w:val="003925FB"/>
    <w:rsid w:val="00393B8D"/>
    <w:rsid w:val="00395AF1"/>
    <w:rsid w:val="003B4A82"/>
    <w:rsid w:val="003B6AC8"/>
    <w:rsid w:val="003D1A75"/>
    <w:rsid w:val="00434C9D"/>
    <w:rsid w:val="0044335E"/>
    <w:rsid w:val="0045374D"/>
    <w:rsid w:val="00453F76"/>
    <w:rsid w:val="004A0A46"/>
    <w:rsid w:val="004A24AC"/>
    <w:rsid w:val="004A7163"/>
    <w:rsid w:val="004D1947"/>
    <w:rsid w:val="005001A4"/>
    <w:rsid w:val="0052257D"/>
    <w:rsid w:val="00523521"/>
    <w:rsid w:val="00534448"/>
    <w:rsid w:val="00546001"/>
    <w:rsid w:val="00546289"/>
    <w:rsid w:val="005A7A98"/>
    <w:rsid w:val="005B3202"/>
    <w:rsid w:val="005C490C"/>
    <w:rsid w:val="00634AFC"/>
    <w:rsid w:val="00643DD1"/>
    <w:rsid w:val="00646FDE"/>
    <w:rsid w:val="00655A2F"/>
    <w:rsid w:val="00656AE1"/>
    <w:rsid w:val="00671F96"/>
    <w:rsid w:val="006B18F4"/>
    <w:rsid w:val="006B3ECF"/>
    <w:rsid w:val="006B4F0B"/>
    <w:rsid w:val="006D74A9"/>
    <w:rsid w:val="006E6B8B"/>
    <w:rsid w:val="006F6330"/>
    <w:rsid w:val="007063B5"/>
    <w:rsid w:val="00745AD5"/>
    <w:rsid w:val="00746DC7"/>
    <w:rsid w:val="0075530B"/>
    <w:rsid w:val="00762F37"/>
    <w:rsid w:val="007764C4"/>
    <w:rsid w:val="007B58D9"/>
    <w:rsid w:val="007C48BB"/>
    <w:rsid w:val="007C7E87"/>
    <w:rsid w:val="007D1363"/>
    <w:rsid w:val="00823885"/>
    <w:rsid w:val="00825801"/>
    <w:rsid w:val="008315EA"/>
    <w:rsid w:val="00840952"/>
    <w:rsid w:val="0084099B"/>
    <w:rsid w:val="00854382"/>
    <w:rsid w:val="008579A3"/>
    <w:rsid w:val="00872BA1"/>
    <w:rsid w:val="008A0E78"/>
    <w:rsid w:val="008D2FB3"/>
    <w:rsid w:val="008E1C55"/>
    <w:rsid w:val="00901812"/>
    <w:rsid w:val="00901993"/>
    <w:rsid w:val="00923D65"/>
    <w:rsid w:val="0092631C"/>
    <w:rsid w:val="009534BF"/>
    <w:rsid w:val="00984E23"/>
    <w:rsid w:val="00993287"/>
    <w:rsid w:val="009A790E"/>
    <w:rsid w:val="009B7702"/>
    <w:rsid w:val="009E6B5E"/>
    <w:rsid w:val="00A073C5"/>
    <w:rsid w:val="00A652F5"/>
    <w:rsid w:val="00A72D9A"/>
    <w:rsid w:val="00A90301"/>
    <w:rsid w:val="00A92EDE"/>
    <w:rsid w:val="00AB66F2"/>
    <w:rsid w:val="00AC2430"/>
    <w:rsid w:val="00AF266D"/>
    <w:rsid w:val="00AF5FA7"/>
    <w:rsid w:val="00B07720"/>
    <w:rsid w:val="00B20B0D"/>
    <w:rsid w:val="00B24213"/>
    <w:rsid w:val="00B5144A"/>
    <w:rsid w:val="00BA5323"/>
    <w:rsid w:val="00BB4A8E"/>
    <w:rsid w:val="00BC3B83"/>
    <w:rsid w:val="00BF1295"/>
    <w:rsid w:val="00BF73FE"/>
    <w:rsid w:val="00C00FAB"/>
    <w:rsid w:val="00C07750"/>
    <w:rsid w:val="00C1562B"/>
    <w:rsid w:val="00C4138B"/>
    <w:rsid w:val="00C52C22"/>
    <w:rsid w:val="00C82145"/>
    <w:rsid w:val="00CA1AA0"/>
    <w:rsid w:val="00CA7162"/>
    <w:rsid w:val="00CB3B96"/>
    <w:rsid w:val="00CC37BD"/>
    <w:rsid w:val="00CE48FA"/>
    <w:rsid w:val="00CF274F"/>
    <w:rsid w:val="00D142EB"/>
    <w:rsid w:val="00D21E5B"/>
    <w:rsid w:val="00D32DC4"/>
    <w:rsid w:val="00D42C40"/>
    <w:rsid w:val="00D50C20"/>
    <w:rsid w:val="00D73349"/>
    <w:rsid w:val="00D7719D"/>
    <w:rsid w:val="00D86771"/>
    <w:rsid w:val="00DC0C41"/>
    <w:rsid w:val="00DE6930"/>
    <w:rsid w:val="00DF3ED9"/>
    <w:rsid w:val="00DF49CA"/>
    <w:rsid w:val="00E067B9"/>
    <w:rsid w:val="00E332E2"/>
    <w:rsid w:val="00E3398C"/>
    <w:rsid w:val="00E54F27"/>
    <w:rsid w:val="00E62CDC"/>
    <w:rsid w:val="00E668A1"/>
    <w:rsid w:val="00E82C47"/>
    <w:rsid w:val="00EE3D96"/>
    <w:rsid w:val="00F57520"/>
    <w:rsid w:val="00F57F39"/>
    <w:rsid w:val="00F62E26"/>
    <w:rsid w:val="00F839BC"/>
    <w:rsid w:val="00FB4110"/>
    <w:rsid w:val="00FC50C2"/>
    <w:rsid w:val="00FD0C23"/>
    <w:rsid w:val="00FF6F03"/>
  </w:rsids>
  <m:mathPr>
    <m:mathFont m:val="AvantGarde"/>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2]"/>
    </o:shapedefaults>
    <o:shapelayout v:ext="edit">
      <o:idmap v:ext="edit" data="1"/>
      <o:rules v:ext="edit">
        <o:r id="V:Rule7" type="connector" idref="#_x0000_s1041"/>
        <o:r id="V:Rule8" type="connector" idref="#Straight Arrow Connector 6"/>
        <o:r id="V:Rule9" type="connector" idref="#Straight Arrow Connector 5"/>
        <o:r id="V:Rule10" type="connector" idref="#_x0000_s1043"/>
        <o:r id="V:Rule11" type="connector" idref="#_x0000_s1048"/>
        <o:r id="V:Rule12" type="connector" idref="#Straight Arrow Connector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GB" w:eastAsia="en-US" w:bidi="ar-SA"/>
      </w:rPr>
    </w:rPrDefault>
    <w:pPrDefault/>
  </w:docDefaults>
  <w:latentStyles w:defLockedState="0" w:defUIPriority="0" w:defSemiHidden="0" w:defUnhideWhenUsed="0" w:defQFormat="0" w:count="276">
    <w:lsdException w:name="Normal (Web)"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7E03"/>
    <w:pPr>
      <w:spacing w:line="480" w:lineRule="auto"/>
      <w:ind w:firstLine="720"/>
      <w:jc w:val="both"/>
    </w:pPr>
    <w:rPr>
      <w:lang w:val="en-US"/>
    </w:rPr>
  </w:style>
  <w:style w:type="paragraph" w:styleId="Heading1">
    <w:name w:val="heading 1"/>
    <w:basedOn w:val="Default"/>
    <w:next w:val="Normal"/>
    <w:link w:val="Heading1Char"/>
    <w:qFormat/>
    <w:rsid w:val="00F5778D"/>
    <w:pPr>
      <w:keepNext/>
      <w:spacing w:line="480" w:lineRule="auto"/>
      <w:ind w:hanging="720"/>
      <w:jc w:val="center"/>
      <w:outlineLvl w:val="0"/>
    </w:pPr>
    <w:rPr>
      <w:rFonts w:ascii="Times New Roman" w:cs="Times New Roman"/>
      <w:b/>
    </w:rPr>
  </w:style>
  <w:style w:type="paragraph" w:styleId="Heading2">
    <w:name w:val="heading 2"/>
    <w:basedOn w:val="Normal"/>
    <w:next w:val="Normal"/>
    <w:link w:val="Heading2Char"/>
    <w:qFormat/>
    <w:rsid w:val="006A5F23"/>
    <w:pPr>
      <w:keepNext/>
      <w:ind w:firstLine="0"/>
      <w:outlineLvl w:val="1"/>
    </w:pPr>
    <w:rPr>
      <w:b/>
    </w:rPr>
  </w:style>
  <w:style w:type="paragraph" w:styleId="Heading3">
    <w:name w:val="heading 3"/>
    <w:basedOn w:val="Normal"/>
    <w:next w:val="Normal"/>
    <w:link w:val="Heading3Char"/>
    <w:qFormat/>
    <w:rsid w:val="00BF52C0"/>
    <w:pPr>
      <w:outlineLvl w:val="2"/>
    </w:pPr>
    <w:rPr>
      <w: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
    <w:name w:val="Default"/>
    <w:rsid w:val="0032227F"/>
    <w:pPr>
      <w:widowControl w:val="0"/>
      <w:autoSpaceDE w:val="0"/>
      <w:autoSpaceDN w:val="0"/>
      <w:adjustRightInd w:val="0"/>
    </w:pPr>
    <w:rPr>
      <w:rFonts w:ascii="Arial Unicode MS" w:eastAsia="Arial Unicode MS" w:cs="Arial Unicode MS"/>
      <w:color w:val="000000"/>
      <w:lang w:val="en-US"/>
    </w:rPr>
  </w:style>
  <w:style w:type="paragraph" w:customStyle="1" w:styleId="CM5">
    <w:name w:val="CM5"/>
    <w:basedOn w:val="Default"/>
    <w:next w:val="Default"/>
    <w:rsid w:val="0032227F"/>
    <w:pPr>
      <w:spacing w:line="553" w:lineRule="atLeast"/>
    </w:pPr>
    <w:rPr>
      <w:rFonts w:cs="Times New Roman"/>
      <w:color w:val="auto"/>
    </w:rPr>
  </w:style>
  <w:style w:type="paragraph" w:customStyle="1" w:styleId="CM6">
    <w:name w:val="CM6"/>
    <w:basedOn w:val="Default"/>
    <w:next w:val="Default"/>
    <w:rsid w:val="0032227F"/>
    <w:pPr>
      <w:spacing w:line="553" w:lineRule="atLeast"/>
    </w:pPr>
    <w:rPr>
      <w:rFonts w:cs="Times New Roman"/>
      <w:color w:val="auto"/>
    </w:rPr>
  </w:style>
  <w:style w:type="paragraph" w:customStyle="1" w:styleId="CM7">
    <w:name w:val="CM7"/>
    <w:basedOn w:val="Default"/>
    <w:next w:val="Default"/>
    <w:rsid w:val="0032227F"/>
    <w:pPr>
      <w:spacing w:line="553" w:lineRule="atLeast"/>
    </w:pPr>
    <w:rPr>
      <w:rFonts w:cs="Times New Roman"/>
      <w:color w:val="auto"/>
    </w:rPr>
  </w:style>
  <w:style w:type="paragraph" w:customStyle="1" w:styleId="CM12">
    <w:name w:val="CM12"/>
    <w:basedOn w:val="Default"/>
    <w:next w:val="Default"/>
    <w:rsid w:val="0032227F"/>
    <w:pPr>
      <w:spacing w:line="553" w:lineRule="atLeast"/>
    </w:pPr>
    <w:rPr>
      <w:rFonts w:cs="Times New Roman"/>
      <w:color w:val="auto"/>
    </w:rPr>
  </w:style>
  <w:style w:type="paragraph" w:customStyle="1" w:styleId="CM14">
    <w:name w:val="CM14"/>
    <w:basedOn w:val="Default"/>
    <w:next w:val="Default"/>
    <w:rsid w:val="0032227F"/>
    <w:pPr>
      <w:spacing w:line="553" w:lineRule="atLeast"/>
    </w:pPr>
    <w:rPr>
      <w:rFonts w:cs="Times New Roman"/>
      <w:color w:val="auto"/>
    </w:rPr>
  </w:style>
  <w:style w:type="paragraph" w:customStyle="1" w:styleId="CM15">
    <w:name w:val="CM15"/>
    <w:basedOn w:val="Default"/>
    <w:next w:val="Default"/>
    <w:rsid w:val="0032227F"/>
    <w:pPr>
      <w:spacing w:line="553" w:lineRule="atLeast"/>
    </w:pPr>
    <w:rPr>
      <w:rFonts w:cs="Times New Roman"/>
      <w:color w:val="auto"/>
    </w:rPr>
  </w:style>
  <w:style w:type="paragraph" w:customStyle="1" w:styleId="CM18">
    <w:name w:val="CM18"/>
    <w:basedOn w:val="Default"/>
    <w:next w:val="Default"/>
    <w:rsid w:val="001A14F7"/>
    <w:pPr>
      <w:spacing w:line="556" w:lineRule="atLeast"/>
    </w:pPr>
    <w:rPr>
      <w:rFonts w:cs="Times New Roman"/>
      <w:color w:val="auto"/>
    </w:rPr>
  </w:style>
  <w:style w:type="paragraph" w:customStyle="1" w:styleId="CM21">
    <w:name w:val="CM21"/>
    <w:basedOn w:val="Default"/>
    <w:next w:val="Default"/>
    <w:rsid w:val="001A14F7"/>
    <w:pPr>
      <w:spacing w:line="553" w:lineRule="atLeast"/>
    </w:pPr>
    <w:rPr>
      <w:rFonts w:cs="Times New Roman"/>
      <w:color w:val="auto"/>
    </w:rPr>
  </w:style>
  <w:style w:type="paragraph" w:customStyle="1" w:styleId="CM22">
    <w:name w:val="CM22"/>
    <w:basedOn w:val="Normal"/>
    <w:next w:val="Normal"/>
    <w:rsid w:val="00F04B9F"/>
    <w:pPr>
      <w:widowControl w:val="0"/>
      <w:autoSpaceDE w:val="0"/>
      <w:autoSpaceDN w:val="0"/>
      <w:adjustRightInd w:val="0"/>
      <w:spacing w:line="553" w:lineRule="atLeast"/>
    </w:pPr>
    <w:rPr>
      <w:rFonts w:ascii="Arial Unicode MS" w:eastAsia="Arial Unicode MS"/>
    </w:rPr>
  </w:style>
  <w:style w:type="paragraph" w:customStyle="1" w:styleId="CM25">
    <w:name w:val="CM25"/>
    <w:basedOn w:val="Default"/>
    <w:next w:val="Default"/>
    <w:rsid w:val="00F91740"/>
    <w:pPr>
      <w:spacing w:line="556" w:lineRule="atLeast"/>
    </w:pPr>
    <w:rPr>
      <w:rFonts w:cs="Times New Roman"/>
      <w:color w:val="auto"/>
    </w:rPr>
  </w:style>
  <w:style w:type="character" w:styleId="Hyperlink">
    <w:name w:val="Hyperlink"/>
    <w:rsid w:val="00982A9B"/>
    <w:rPr>
      <w:color w:val="0000FF"/>
      <w:u w:val="single"/>
    </w:rPr>
  </w:style>
  <w:style w:type="paragraph" w:customStyle="1" w:styleId="CM31">
    <w:name w:val="CM31"/>
    <w:basedOn w:val="Default"/>
    <w:next w:val="Default"/>
    <w:rsid w:val="00827D81"/>
    <w:pPr>
      <w:spacing w:after="1380"/>
    </w:pPr>
    <w:rPr>
      <w:rFonts w:cs="Times New Roman"/>
      <w:color w:val="auto"/>
    </w:rPr>
  </w:style>
  <w:style w:type="paragraph" w:customStyle="1" w:styleId="CM32">
    <w:name w:val="CM32"/>
    <w:basedOn w:val="Default"/>
    <w:next w:val="Default"/>
    <w:rsid w:val="00827D81"/>
    <w:pPr>
      <w:spacing w:after="533"/>
    </w:pPr>
    <w:rPr>
      <w:rFonts w:cs="Times New Roman"/>
      <w:color w:val="auto"/>
    </w:rPr>
  </w:style>
  <w:style w:type="paragraph" w:customStyle="1" w:styleId="CM2">
    <w:name w:val="CM2"/>
    <w:basedOn w:val="Default"/>
    <w:next w:val="Default"/>
    <w:rsid w:val="007C1A2D"/>
    <w:pPr>
      <w:spacing w:line="553" w:lineRule="atLeast"/>
    </w:pPr>
    <w:rPr>
      <w:rFonts w:ascii="Times New Roman PSMT" w:eastAsia="Times New Roman" w:hAnsi="Times New Roman PSMT" w:cs="Times New Roman"/>
      <w:color w:val="auto"/>
    </w:rPr>
  </w:style>
  <w:style w:type="paragraph" w:styleId="BalloonText">
    <w:name w:val="Balloon Text"/>
    <w:basedOn w:val="Normal"/>
    <w:link w:val="BalloonTextChar"/>
    <w:uiPriority w:val="99"/>
    <w:semiHidden/>
    <w:rsid w:val="004050B5"/>
    <w:rPr>
      <w:rFonts w:ascii="Lucida Grande" w:hAnsi="Lucida Grande"/>
      <w:sz w:val="18"/>
      <w:szCs w:val="18"/>
    </w:rPr>
  </w:style>
  <w:style w:type="character" w:styleId="CommentReference">
    <w:name w:val="annotation reference"/>
    <w:semiHidden/>
    <w:rsid w:val="004050B5"/>
    <w:rPr>
      <w:sz w:val="18"/>
    </w:rPr>
  </w:style>
  <w:style w:type="paragraph" w:styleId="CommentText">
    <w:name w:val="annotation text"/>
    <w:basedOn w:val="Normal"/>
    <w:semiHidden/>
    <w:rsid w:val="004050B5"/>
  </w:style>
  <w:style w:type="paragraph" w:styleId="CommentSubject">
    <w:name w:val="annotation subject"/>
    <w:basedOn w:val="CommentText"/>
    <w:next w:val="CommentText"/>
    <w:semiHidden/>
    <w:rsid w:val="004050B5"/>
  </w:style>
  <w:style w:type="paragraph" w:styleId="Header">
    <w:name w:val="header"/>
    <w:basedOn w:val="Normal"/>
    <w:rsid w:val="00490830"/>
    <w:pPr>
      <w:tabs>
        <w:tab w:val="center" w:pos="4320"/>
        <w:tab w:val="right" w:pos="8640"/>
      </w:tabs>
    </w:pPr>
  </w:style>
  <w:style w:type="paragraph" w:styleId="Footer">
    <w:name w:val="footer"/>
    <w:basedOn w:val="Normal"/>
    <w:semiHidden/>
    <w:rsid w:val="00490830"/>
    <w:pPr>
      <w:tabs>
        <w:tab w:val="center" w:pos="4320"/>
        <w:tab w:val="right" w:pos="8640"/>
      </w:tabs>
    </w:pPr>
  </w:style>
  <w:style w:type="character" w:styleId="PageNumber">
    <w:name w:val="page number"/>
    <w:basedOn w:val="DefaultParagraphFont"/>
    <w:rsid w:val="00490830"/>
  </w:style>
  <w:style w:type="paragraph" w:customStyle="1" w:styleId="CM19">
    <w:name w:val="CM19"/>
    <w:basedOn w:val="Default"/>
    <w:next w:val="Default"/>
    <w:rsid w:val="00507E47"/>
    <w:pPr>
      <w:spacing w:line="553" w:lineRule="atLeast"/>
    </w:pPr>
    <w:rPr>
      <w:rFonts w:cs="Times New Roman"/>
      <w:color w:val="auto"/>
    </w:rPr>
  </w:style>
  <w:style w:type="character" w:styleId="HTMLCite">
    <w:name w:val="HTML Cite"/>
    <w:rsid w:val="00AF660E"/>
    <w:rPr>
      <w:i/>
      <w:iCs/>
    </w:rPr>
  </w:style>
  <w:style w:type="character" w:styleId="Emphasis">
    <w:name w:val="Emphasis"/>
    <w:qFormat/>
    <w:rsid w:val="00D21B4A"/>
    <w:rPr>
      <w:i/>
      <w:iCs/>
    </w:rPr>
  </w:style>
  <w:style w:type="character" w:customStyle="1" w:styleId="Heading1Char">
    <w:name w:val="Heading 1 Char"/>
    <w:link w:val="Heading1"/>
    <w:rsid w:val="00F5778D"/>
    <w:rPr>
      <w:rFonts w:eastAsia="Arial Unicode MS"/>
      <w:b/>
      <w:color w:val="000000"/>
      <w:sz w:val="24"/>
      <w:szCs w:val="24"/>
      <w:lang w:val="en-US" w:eastAsia="en-US"/>
    </w:rPr>
  </w:style>
  <w:style w:type="character" w:customStyle="1" w:styleId="Heading2Char">
    <w:name w:val="Heading 2 Char"/>
    <w:link w:val="Heading2"/>
    <w:rsid w:val="006A5F23"/>
    <w:rPr>
      <w:b/>
      <w:sz w:val="24"/>
      <w:szCs w:val="24"/>
      <w:lang w:val="en-US" w:eastAsia="en-US"/>
    </w:rPr>
  </w:style>
  <w:style w:type="paragraph" w:customStyle="1" w:styleId="Style1">
    <w:name w:val="Style1"/>
    <w:basedOn w:val="Normal"/>
    <w:qFormat/>
    <w:rsid w:val="00E0612A"/>
    <w:pPr>
      <w:ind w:firstLine="0"/>
    </w:pPr>
    <w:rPr>
      <w:color w:val="000000"/>
    </w:rPr>
  </w:style>
  <w:style w:type="character" w:customStyle="1" w:styleId="Heading3Char">
    <w:name w:val="Heading 3 Char"/>
    <w:link w:val="Heading3"/>
    <w:rsid w:val="00BF52C0"/>
    <w:rPr>
      <w:b/>
      <w:sz w:val="24"/>
      <w:szCs w:val="24"/>
      <w:lang w:val="en-US" w:eastAsia="en-US"/>
    </w:rPr>
  </w:style>
  <w:style w:type="paragraph" w:customStyle="1" w:styleId="Left">
    <w:name w:val="Left"/>
    <w:basedOn w:val="Normal"/>
    <w:qFormat/>
    <w:rsid w:val="00BA7E03"/>
    <w:pPr>
      <w:widowControl w:val="0"/>
      <w:ind w:firstLine="0"/>
    </w:pPr>
    <w:rPr>
      <w:rFonts w:eastAsia="Calibri" w:cs="Arial"/>
      <w:szCs w:val="22"/>
    </w:rPr>
  </w:style>
  <w:style w:type="character" w:styleId="EndnoteReference">
    <w:name w:val="endnote reference"/>
    <w:uiPriority w:val="99"/>
    <w:unhideWhenUsed/>
    <w:rsid w:val="00BA7E03"/>
    <w:rPr>
      <w:vertAlign w:val="superscript"/>
    </w:rPr>
  </w:style>
  <w:style w:type="character" w:customStyle="1" w:styleId="BalloonTextChar">
    <w:name w:val="Balloon Text Char"/>
    <w:link w:val="BalloonText"/>
    <w:uiPriority w:val="99"/>
    <w:semiHidden/>
    <w:rsid w:val="00BA7E03"/>
    <w:rPr>
      <w:rFonts w:ascii="Lucida Grande" w:hAnsi="Lucida Grande"/>
      <w:sz w:val="18"/>
      <w:szCs w:val="18"/>
      <w:lang w:val="en-US" w:eastAsia="en-US"/>
    </w:rPr>
  </w:style>
  <w:style w:type="paragraph" w:styleId="NormalWeb">
    <w:name w:val="Normal (Web)"/>
    <w:basedOn w:val="Normal"/>
    <w:uiPriority w:val="99"/>
    <w:unhideWhenUsed/>
    <w:rsid w:val="009444CB"/>
    <w:pPr>
      <w:spacing w:before="100" w:beforeAutospacing="1" w:after="100" w:afterAutospacing="1" w:line="240" w:lineRule="auto"/>
      <w:ind w:firstLine="0"/>
      <w:jc w:val="left"/>
    </w:pPr>
    <w:rPr>
      <w:lang w:val="en-GB" w:eastAsia="en-GB"/>
    </w:rPr>
  </w:style>
  <w:style w:type="character" w:customStyle="1" w:styleId="slug-doi">
    <w:name w:val="slug-doi"/>
    <w:basedOn w:val="DefaultParagraphFont"/>
    <w:rsid w:val="00D71B1E"/>
  </w:style>
  <w:style w:type="paragraph" w:styleId="Revision">
    <w:name w:val="Revision"/>
    <w:hidden/>
    <w:uiPriority w:val="71"/>
    <w:rsid w:val="00917B14"/>
    <w:rPr>
      <w:lang w:val="en-US"/>
    </w:rPr>
  </w:style>
  <w:style w:type="table" w:styleId="TableGrid">
    <w:name w:val="Table Grid"/>
    <w:basedOn w:val="TableNormal"/>
    <w:rsid w:val="0082388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2C4B97"/>
  </w:style>
</w:styles>
</file>

<file path=word/webSettings.xml><?xml version="1.0" encoding="utf-8"?>
<w:webSettings xmlns:r="http://schemas.openxmlformats.org/officeDocument/2006/relationships" xmlns:w="http://schemas.openxmlformats.org/wordprocessingml/2006/main">
  <w:divs>
    <w:div w:id="367951082">
      <w:bodyDiv w:val="1"/>
      <w:marLeft w:val="0"/>
      <w:marRight w:val="0"/>
      <w:marTop w:val="0"/>
      <w:marBottom w:val="0"/>
      <w:divBdr>
        <w:top w:val="none" w:sz="0" w:space="0" w:color="auto"/>
        <w:left w:val="none" w:sz="0" w:space="0" w:color="auto"/>
        <w:bottom w:val="none" w:sz="0" w:space="0" w:color="auto"/>
        <w:right w:val="none" w:sz="0" w:space="0" w:color="auto"/>
      </w:divBdr>
    </w:div>
    <w:div w:id="393046036">
      <w:bodyDiv w:val="1"/>
      <w:marLeft w:val="0"/>
      <w:marRight w:val="0"/>
      <w:marTop w:val="0"/>
      <w:marBottom w:val="0"/>
      <w:divBdr>
        <w:top w:val="none" w:sz="0" w:space="0" w:color="auto"/>
        <w:left w:val="none" w:sz="0" w:space="0" w:color="auto"/>
        <w:bottom w:val="none" w:sz="0" w:space="0" w:color="auto"/>
        <w:right w:val="none" w:sz="0" w:space="0" w:color="auto"/>
      </w:divBdr>
    </w:div>
    <w:div w:id="864365362">
      <w:bodyDiv w:val="1"/>
      <w:marLeft w:val="0"/>
      <w:marRight w:val="0"/>
      <w:marTop w:val="0"/>
      <w:marBottom w:val="0"/>
      <w:divBdr>
        <w:top w:val="none" w:sz="0" w:space="0" w:color="auto"/>
        <w:left w:val="none" w:sz="0" w:space="0" w:color="auto"/>
        <w:bottom w:val="none" w:sz="0" w:space="0" w:color="auto"/>
        <w:right w:val="none" w:sz="0" w:space="0" w:color="auto"/>
      </w:divBdr>
      <w:divsChild>
        <w:div w:id="1888637857">
          <w:marLeft w:val="0"/>
          <w:marRight w:val="0"/>
          <w:marTop w:val="0"/>
          <w:marBottom w:val="0"/>
          <w:divBdr>
            <w:top w:val="none" w:sz="0" w:space="0" w:color="auto"/>
            <w:left w:val="none" w:sz="0" w:space="0" w:color="auto"/>
            <w:bottom w:val="none" w:sz="0" w:space="0" w:color="auto"/>
            <w:right w:val="none" w:sz="0" w:space="0" w:color="auto"/>
          </w:divBdr>
          <w:divsChild>
            <w:div w:id="1096092513">
              <w:marLeft w:val="0"/>
              <w:marRight w:val="0"/>
              <w:marTop w:val="0"/>
              <w:marBottom w:val="0"/>
              <w:divBdr>
                <w:top w:val="none" w:sz="0" w:space="0" w:color="auto"/>
                <w:left w:val="none" w:sz="0" w:space="0" w:color="auto"/>
                <w:bottom w:val="none" w:sz="0" w:space="0" w:color="auto"/>
                <w:right w:val="none" w:sz="0" w:space="0" w:color="auto"/>
              </w:divBdr>
              <w:divsChild>
                <w:div w:id="1632591159">
                  <w:marLeft w:val="0"/>
                  <w:marRight w:val="0"/>
                  <w:marTop w:val="0"/>
                  <w:marBottom w:val="0"/>
                  <w:divBdr>
                    <w:top w:val="none" w:sz="0" w:space="0" w:color="auto"/>
                    <w:left w:val="none" w:sz="0" w:space="0" w:color="auto"/>
                    <w:bottom w:val="none" w:sz="0" w:space="0" w:color="auto"/>
                    <w:right w:val="none" w:sz="0" w:space="0" w:color="auto"/>
                  </w:divBdr>
                  <w:divsChild>
                    <w:div w:id="412047494">
                      <w:marLeft w:val="0"/>
                      <w:marRight w:val="0"/>
                      <w:marTop w:val="0"/>
                      <w:marBottom w:val="0"/>
                      <w:divBdr>
                        <w:top w:val="none" w:sz="0" w:space="0" w:color="auto"/>
                        <w:left w:val="none" w:sz="0" w:space="0" w:color="auto"/>
                        <w:bottom w:val="none" w:sz="0" w:space="0" w:color="auto"/>
                        <w:right w:val="none" w:sz="0" w:space="0" w:color="auto"/>
                      </w:divBdr>
                      <w:divsChild>
                        <w:div w:id="1069230764">
                          <w:marLeft w:val="0"/>
                          <w:marRight w:val="0"/>
                          <w:marTop w:val="0"/>
                          <w:marBottom w:val="0"/>
                          <w:divBdr>
                            <w:top w:val="none" w:sz="0" w:space="0" w:color="auto"/>
                            <w:left w:val="none" w:sz="0" w:space="0" w:color="auto"/>
                            <w:bottom w:val="none" w:sz="0" w:space="0" w:color="auto"/>
                            <w:right w:val="none" w:sz="0" w:space="0" w:color="auto"/>
                          </w:divBdr>
                          <w:divsChild>
                            <w:div w:id="513230433">
                              <w:marLeft w:val="0"/>
                              <w:marRight w:val="0"/>
                              <w:marTop w:val="0"/>
                              <w:marBottom w:val="0"/>
                              <w:divBdr>
                                <w:top w:val="none" w:sz="0" w:space="0" w:color="auto"/>
                                <w:left w:val="none" w:sz="0" w:space="0" w:color="auto"/>
                                <w:bottom w:val="none" w:sz="0" w:space="0" w:color="auto"/>
                                <w:right w:val="none" w:sz="0" w:space="0" w:color="auto"/>
                              </w:divBdr>
                              <w:divsChild>
                                <w:div w:id="1039552407">
                                  <w:marLeft w:val="0"/>
                                  <w:marRight w:val="0"/>
                                  <w:marTop w:val="0"/>
                                  <w:marBottom w:val="0"/>
                                  <w:divBdr>
                                    <w:top w:val="none" w:sz="0" w:space="0" w:color="auto"/>
                                    <w:left w:val="none" w:sz="0" w:space="0" w:color="auto"/>
                                    <w:bottom w:val="none" w:sz="0" w:space="0" w:color="auto"/>
                                    <w:right w:val="none" w:sz="0" w:space="0" w:color="auto"/>
                                  </w:divBdr>
                                  <w:divsChild>
                                    <w:div w:id="1144615789">
                                      <w:marLeft w:val="0"/>
                                      <w:marRight w:val="0"/>
                                      <w:marTop w:val="0"/>
                                      <w:marBottom w:val="0"/>
                                      <w:divBdr>
                                        <w:top w:val="none" w:sz="0" w:space="0" w:color="auto"/>
                                        <w:left w:val="none" w:sz="0" w:space="0" w:color="auto"/>
                                        <w:bottom w:val="none" w:sz="0" w:space="0" w:color="auto"/>
                                        <w:right w:val="none" w:sz="0" w:space="0" w:color="auto"/>
                                      </w:divBdr>
                                      <w:divsChild>
                                        <w:div w:id="594365594">
                                          <w:marLeft w:val="0"/>
                                          <w:marRight w:val="0"/>
                                          <w:marTop w:val="0"/>
                                          <w:marBottom w:val="0"/>
                                          <w:divBdr>
                                            <w:top w:val="none" w:sz="0" w:space="0" w:color="auto"/>
                                            <w:left w:val="none" w:sz="0" w:space="0" w:color="auto"/>
                                            <w:bottom w:val="none" w:sz="0" w:space="0" w:color="auto"/>
                                            <w:right w:val="none" w:sz="0" w:space="0" w:color="auto"/>
                                          </w:divBdr>
                                          <w:divsChild>
                                            <w:div w:id="1127968390">
                                              <w:marLeft w:val="0"/>
                                              <w:marRight w:val="0"/>
                                              <w:marTop w:val="0"/>
                                              <w:marBottom w:val="0"/>
                                              <w:divBdr>
                                                <w:top w:val="none" w:sz="0" w:space="0" w:color="auto"/>
                                                <w:left w:val="none" w:sz="0" w:space="0" w:color="auto"/>
                                                <w:bottom w:val="none" w:sz="0" w:space="0" w:color="auto"/>
                                                <w:right w:val="none" w:sz="0" w:space="0" w:color="auto"/>
                                              </w:divBdr>
                                              <w:divsChild>
                                                <w:div w:id="91922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6625968">
      <w:bodyDiv w:val="1"/>
      <w:marLeft w:val="0"/>
      <w:marRight w:val="0"/>
      <w:marTop w:val="0"/>
      <w:marBottom w:val="0"/>
      <w:divBdr>
        <w:top w:val="none" w:sz="0" w:space="0" w:color="auto"/>
        <w:left w:val="none" w:sz="0" w:space="0" w:color="auto"/>
        <w:bottom w:val="none" w:sz="0" w:space="0" w:color="auto"/>
        <w:right w:val="none" w:sz="0" w:space="0" w:color="auto"/>
      </w:divBdr>
    </w:div>
    <w:div w:id="1343163166">
      <w:bodyDiv w:val="1"/>
      <w:marLeft w:val="0"/>
      <w:marRight w:val="0"/>
      <w:marTop w:val="0"/>
      <w:marBottom w:val="0"/>
      <w:divBdr>
        <w:top w:val="none" w:sz="0" w:space="0" w:color="auto"/>
        <w:left w:val="none" w:sz="0" w:space="0" w:color="auto"/>
        <w:bottom w:val="none" w:sz="0" w:space="0" w:color="auto"/>
        <w:right w:val="none" w:sz="0" w:space="0" w:color="auto"/>
      </w:divBdr>
    </w:div>
    <w:div w:id="1455251375">
      <w:bodyDiv w:val="1"/>
      <w:marLeft w:val="0"/>
      <w:marRight w:val="0"/>
      <w:marTop w:val="0"/>
      <w:marBottom w:val="0"/>
      <w:divBdr>
        <w:top w:val="none" w:sz="0" w:space="0" w:color="auto"/>
        <w:left w:val="none" w:sz="0" w:space="0" w:color="auto"/>
        <w:bottom w:val="none" w:sz="0" w:space="0" w:color="auto"/>
        <w:right w:val="none" w:sz="0" w:space="0" w:color="auto"/>
      </w:divBdr>
    </w:div>
    <w:div w:id="1466973176">
      <w:bodyDiv w:val="1"/>
      <w:marLeft w:val="0"/>
      <w:marRight w:val="0"/>
      <w:marTop w:val="0"/>
      <w:marBottom w:val="0"/>
      <w:divBdr>
        <w:top w:val="none" w:sz="0" w:space="0" w:color="auto"/>
        <w:left w:val="none" w:sz="0" w:space="0" w:color="auto"/>
        <w:bottom w:val="none" w:sz="0" w:space="0" w:color="auto"/>
        <w:right w:val="none" w:sz="0" w:space="0" w:color="auto"/>
      </w:divBdr>
    </w:div>
    <w:div w:id="1590235834">
      <w:bodyDiv w:val="1"/>
      <w:marLeft w:val="0"/>
      <w:marRight w:val="0"/>
      <w:marTop w:val="0"/>
      <w:marBottom w:val="0"/>
      <w:divBdr>
        <w:top w:val="none" w:sz="0" w:space="0" w:color="auto"/>
        <w:left w:val="none" w:sz="0" w:space="0" w:color="auto"/>
        <w:bottom w:val="none" w:sz="0" w:space="0" w:color="auto"/>
        <w:right w:val="none" w:sz="0" w:space="0" w:color="auto"/>
      </w:divBdr>
    </w:div>
    <w:div w:id="1795758335">
      <w:bodyDiv w:val="1"/>
      <w:marLeft w:val="0"/>
      <w:marRight w:val="0"/>
      <w:marTop w:val="0"/>
      <w:marBottom w:val="0"/>
      <w:divBdr>
        <w:top w:val="none" w:sz="0" w:space="0" w:color="auto"/>
        <w:left w:val="none" w:sz="0" w:space="0" w:color="auto"/>
        <w:bottom w:val="none" w:sz="0" w:space="0" w:color="auto"/>
        <w:right w:val="none" w:sz="0" w:space="0" w:color="auto"/>
      </w:divBdr>
    </w:div>
    <w:div w:id="1934823082">
      <w:bodyDiv w:val="1"/>
      <w:marLeft w:val="0"/>
      <w:marRight w:val="0"/>
      <w:marTop w:val="0"/>
      <w:marBottom w:val="0"/>
      <w:divBdr>
        <w:top w:val="none" w:sz="0" w:space="0" w:color="auto"/>
        <w:left w:val="none" w:sz="0" w:space="0" w:color="auto"/>
        <w:bottom w:val="none" w:sz="0" w:space="0" w:color="auto"/>
        <w:right w:val="none" w:sz="0" w:space="0" w:color="auto"/>
      </w:divBdr>
      <w:divsChild>
        <w:div w:id="1449472015">
          <w:marLeft w:val="0"/>
          <w:marRight w:val="0"/>
          <w:marTop w:val="0"/>
          <w:marBottom w:val="0"/>
          <w:divBdr>
            <w:top w:val="none" w:sz="0" w:space="0" w:color="auto"/>
            <w:left w:val="none" w:sz="0" w:space="0" w:color="auto"/>
            <w:bottom w:val="none" w:sz="0" w:space="0" w:color="auto"/>
            <w:right w:val="none" w:sz="0" w:space="0" w:color="auto"/>
          </w:divBdr>
          <w:divsChild>
            <w:div w:id="1605570464">
              <w:marLeft w:val="0"/>
              <w:marRight w:val="0"/>
              <w:marTop w:val="0"/>
              <w:marBottom w:val="0"/>
              <w:divBdr>
                <w:top w:val="none" w:sz="0" w:space="0" w:color="auto"/>
                <w:left w:val="none" w:sz="0" w:space="0" w:color="auto"/>
                <w:bottom w:val="none" w:sz="0" w:space="0" w:color="auto"/>
                <w:right w:val="none" w:sz="0" w:space="0" w:color="auto"/>
              </w:divBdr>
              <w:divsChild>
                <w:div w:id="1951473122">
                  <w:marLeft w:val="0"/>
                  <w:marRight w:val="0"/>
                  <w:marTop w:val="0"/>
                  <w:marBottom w:val="0"/>
                  <w:divBdr>
                    <w:top w:val="none" w:sz="0" w:space="0" w:color="auto"/>
                    <w:left w:val="none" w:sz="0" w:space="0" w:color="auto"/>
                    <w:bottom w:val="none" w:sz="0" w:space="0" w:color="auto"/>
                    <w:right w:val="none" w:sz="0" w:space="0" w:color="auto"/>
                  </w:divBdr>
                  <w:divsChild>
                    <w:div w:id="1887790607">
                      <w:marLeft w:val="0"/>
                      <w:marRight w:val="0"/>
                      <w:marTop w:val="0"/>
                      <w:marBottom w:val="0"/>
                      <w:divBdr>
                        <w:top w:val="none" w:sz="0" w:space="0" w:color="auto"/>
                        <w:left w:val="none" w:sz="0" w:space="0" w:color="auto"/>
                        <w:bottom w:val="none" w:sz="0" w:space="0" w:color="auto"/>
                        <w:right w:val="none" w:sz="0" w:space="0" w:color="auto"/>
                      </w:divBdr>
                      <w:divsChild>
                        <w:div w:id="1469854517">
                          <w:marLeft w:val="0"/>
                          <w:marRight w:val="0"/>
                          <w:marTop w:val="0"/>
                          <w:marBottom w:val="0"/>
                          <w:divBdr>
                            <w:top w:val="none" w:sz="0" w:space="0" w:color="auto"/>
                            <w:left w:val="none" w:sz="0" w:space="0" w:color="auto"/>
                            <w:bottom w:val="none" w:sz="0" w:space="0" w:color="auto"/>
                            <w:right w:val="none" w:sz="0" w:space="0" w:color="auto"/>
                          </w:divBdr>
                          <w:divsChild>
                            <w:div w:id="1352029936">
                              <w:marLeft w:val="0"/>
                              <w:marRight w:val="0"/>
                              <w:marTop w:val="0"/>
                              <w:marBottom w:val="0"/>
                              <w:divBdr>
                                <w:top w:val="none" w:sz="0" w:space="0" w:color="auto"/>
                                <w:left w:val="none" w:sz="0" w:space="0" w:color="auto"/>
                                <w:bottom w:val="none" w:sz="0" w:space="0" w:color="auto"/>
                                <w:right w:val="none" w:sz="0" w:space="0" w:color="auto"/>
                              </w:divBdr>
                              <w:divsChild>
                                <w:div w:id="553276676">
                                  <w:marLeft w:val="0"/>
                                  <w:marRight w:val="0"/>
                                  <w:marTop w:val="0"/>
                                  <w:marBottom w:val="0"/>
                                  <w:divBdr>
                                    <w:top w:val="none" w:sz="0" w:space="0" w:color="auto"/>
                                    <w:left w:val="none" w:sz="0" w:space="0" w:color="auto"/>
                                    <w:bottom w:val="none" w:sz="0" w:space="0" w:color="auto"/>
                                    <w:right w:val="none" w:sz="0" w:space="0" w:color="auto"/>
                                  </w:divBdr>
                                  <w:divsChild>
                                    <w:div w:id="1518809633">
                                      <w:marLeft w:val="0"/>
                                      <w:marRight w:val="0"/>
                                      <w:marTop w:val="0"/>
                                      <w:marBottom w:val="0"/>
                                      <w:divBdr>
                                        <w:top w:val="none" w:sz="0" w:space="0" w:color="auto"/>
                                        <w:left w:val="none" w:sz="0" w:space="0" w:color="auto"/>
                                        <w:bottom w:val="none" w:sz="0" w:space="0" w:color="auto"/>
                                        <w:right w:val="none" w:sz="0" w:space="0" w:color="auto"/>
                                      </w:divBdr>
                                      <w:divsChild>
                                        <w:div w:id="875119812">
                                          <w:marLeft w:val="0"/>
                                          <w:marRight w:val="0"/>
                                          <w:marTop w:val="0"/>
                                          <w:marBottom w:val="0"/>
                                          <w:divBdr>
                                            <w:top w:val="none" w:sz="0" w:space="0" w:color="auto"/>
                                            <w:left w:val="none" w:sz="0" w:space="0" w:color="auto"/>
                                            <w:bottom w:val="none" w:sz="0" w:space="0" w:color="auto"/>
                                            <w:right w:val="none" w:sz="0" w:space="0" w:color="auto"/>
                                          </w:divBdr>
                                          <w:divsChild>
                                            <w:div w:id="1280408270">
                                              <w:marLeft w:val="0"/>
                                              <w:marRight w:val="0"/>
                                              <w:marTop w:val="0"/>
                                              <w:marBottom w:val="0"/>
                                              <w:divBdr>
                                                <w:top w:val="none" w:sz="0" w:space="0" w:color="auto"/>
                                                <w:left w:val="none" w:sz="0" w:space="0" w:color="auto"/>
                                                <w:bottom w:val="none" w:sz="0" w:space="0" w:color="auto"/>
                                                <w:right w:val="none" w:sz="0" w:space="0" w:color="auto"/>
                                              </w:divBdr>
                                              <w:divsChild>
                                                <w:div w:id="653995105">
                                                  <w:marLeft w:val="0"/>
                                                  <w:marRight w:val="0"/>
                                                  <w:marTop w:val="0"/>
                                                  <w:marBottom w:val="0"/>
                                                  <w:divBdr>
                                                    <w:top w:val="none" w:sz="0" w:space="0" w:color="auto"/>
                                                    <w:left w:val="none" w:sz="0" w:space="0" w:color="auto"/>
                                                    <w:bottom w:val="none" w:sz="0" w:space="0" w:color="auto"/>
                                                    <w:right w:val="none" w:sz="0" w:space="0" w:color="auto"/>
                                                  </w:divBdr>
                                                  <w:divsChild>
                                                    <w:div w:id="1598833068">
                                                      <w:marLeft w:val="0"/>
                                                      <w:marRight w:val="0"/>
                                                      <w:marTop w:val="0"/>
                                                      <w:marBottom w:val="0"/>
                                                      <w:divBdr>
                                                        <w:top w:val="none" w:sz="0" w:space="0" w:color="auto"/>
                                                        <w:left w:val="none" w:sz="0" w:space="0" w:color="auto"/>
                                                        <w:bottom w:val="none" w:sz="0" w:space="0" w:color="auto"/>
                                                        <w:right w:val="none" w:sz="0" w:space="0" w:color="auto"/>
                                                      </w:divBdr>
                                                      <w:divsChild>
                                                        <w:div w:id="778643677">
                                                          <w:marLeft w:val="0"/>
                                                          <w:marRight w:val="0"/>
                                                          <w:marTop w:val="0"/>
                                                          <w:marBottom w:val="0"/>
                                                          <w:divBdr>
                                                            <w:top w:val="none" w:sz="0" w:space="0" w:color="auto"/>
                                                            <w:left w:val="none" w:sz="0" w:space="0" w:color="auto"/>
                                                            <w:bottom w:val="none" w:sz="0" w:space="0" w:color="auto"/>
                                                            <w:right w:val="none" w:sz="0" w:space="0" w:color="auto"/>
                                                          </w:divBdr>
                                                          <w:divsChild>
                                                            <w:div w:id="2052261243">
                                                              <w:marLeft w:val="0"/>
                                                              <w:marRight w:val="0"/>
                                                              <w:marTop w:val="0"/>
                                                              <w:marBottom w:val="0"/>
                                                              <w:divBdr>
                                                                <w:top w:val="none" w:sz="0" w:space="0" w:color="auto"/>
                                                                <w:left w:val="none" w:sz="0" w:space="0" w:color="auto"/>
                                                                <w:bottom w:val="none" w:sz="0" w:space="0" w:color="auto"/>
                                                                <w:right w:val="none" w:sz="0" w:space="0" w:color="auto"/>
                                                              </w:divBdr>
                                                              <w:divsChild>
                                                                <w:div w:id="1568761333">
                                                                  <w:marLeft w:val="0"/>
                                                                  <w:marRight w:val="0"/>
                                                                  <w:marTop w:val="0"/>
                                                                  <w:marBottom w:val="0"/>
                                                                  <w:divBdr>
                                                                    <w:top w:val="none" w:sz="0" w:space="0" w:color="auto"/>
                                                                    <w:left w:val="none" w:sz="0" w:space="0" w:color="auto"/>
                                                                    <w:bottom w:val="none" w:sz="0" w:space="0" w:color="auto"/>
                                                                    <w:right w:val="none" w:sz="0" w:space="0" w:color="auto"/>
                                                                  </w:divBdr>
                                                                  <w:divsChild>
                                                                    <w:div w:id="776216033">
                                                                      <w:marLeft w:val="0"/>
                                                                      <w:marRight w:val="0"/>
                                                                      <w:marTop w:val="0"/>
                                                                      <w:marBottom w:val="0"/>
                                                                      <w:divBdr>
                                                                        <w:top w:val="none" w:sz="0" w:space="0" w:color="auto"/>
                                                                        <w:left w:val="none" w:sz="0" w:space="0" w:color="auto"/>
                                                                        <w:bottom w:val="none" w:sz="0" w:space="0" w:color="auto"/>
                                                                        <w:right w:val="none" w:sz="0" w:space="0" w:color="auto"/>
                                                                      </w:divBdr>
                                                                      <w:divsChild>
                                                                        <w:div w:id="1157457033">
                                                                          <w:marLeft w:val="0"/>
                                                                          <w:marRight w:val="0"/>
                                                                          <w:marTop w:val="0"/>
                                                                          <w:marBottom w:val="0"/>
                                                                          <w:divBdr>
                                                                            <w:top w:val="none" w:sz="0" w:space="0" w:color="auto"/>
                                                                            <w:left w:val="none" w:sz="0" w:space="0" w:color="auto"/>
                                                                            <w:bottom w:val="none" w:sz="0" w:space="0" w:color="auto"/>
                                                                            <w:right w:val="none" w:sz="0" w:space="0" w:color="auto"/>
                                                                          </w:divBdr>
                                                                          <w:divsChild>
                                                                            <w:div w:id="163322980">
                                                                              <w:marLeft w:val="0"/>
                                                                              <w:marRight w:val="0"/>
                                                                              <w:marTop w:val="0"/>
                                                                              <w:marBottom w:val="0"/>
                                                                              <w:divBdr>
                                                                                <w:top w:val="none" w:sz="0" w:space="0" w:color="auto"/>
                                                                                <w:left w:val="none" w:sz="0" w:space="0" w:color="auto"/>
                                                                                <w:bottom w:val="none" w:sz="0" w:space="0" w:color="auto"/>
                                                                                <w:right w:val="none" w:sz="0" w:space="0" w:color="auto"/>
                                                                              </w:divBdr>
                                                                              <w:divsChild>
                                                                                <w:div w:id="489561648">
                                                                                  <w:marLeft w:val="0"/>
                                                                                  <w:marRight w:val="0"/>
                                                                                  <w:marTop w:val="0"/>
                                                                                  <w:marBottom w:val="0"/>
                                                                                  <w:divBdr>
                                                                                    <w:top w:val="none" w:sz="0" w:space="0" w:color="auto"/>
                                                                                    <w:left w:val="none" w:sz="0" w:space="0" w:color="auto"/>
                                                                                    <w:bottom w:val="none" w:sz="0" w:space="0" w:color="auto"/>
                                                                                    <w:right w:val="none" w:sz="0" w:space="0" w:color="auto"/>
                                                                                  </w:divBdr>
                                                                                  <w:divsChild>
                                                                                    <w:div w:id="813564026">
                                                                                      <w:marLeft w:val="0"/>
                                                                                      <w:marRight w:val="0"/>
                                                                                      <w:marTop w:val="0"/>
                                                                                      <w:marBottom w:val="0"/>
                                                                                      <w:divBdr>
                                                                                        <w:top w:val="none" w:sz="0" w:space="0" w:color="auto"/>
                                                                                        <w:left w:val="none" w:sz="0" w:space="0" w:color="auto"/>
                                                                                        <w:bottom w:val="none" w:sz="0" w:space="0" w:color="auto"/>
                                                                                        <w:right w:val="none" w:sz="0" w:space="0" w:color="auto"/>
                                                                                      </w:divBdr>
                                                                                      <w:divsChild>
                                                                                        <w:div w:id="1622030280">
                                                                                          <w:marLeft w:val="0"/>
                                                                                          <w:marRight w:val="0"/>
                                                                                          <w:marTop w:val="0"/>
                                                                                          <w:marBottom w:val="0"/>
                                                                                          <w:divBdr>
                                                                                            <w:top w:val="none" w:sz="0" w:space="0" w:color="auto"/>
                                                                                            <w:left w:val="none" w:sz="0" w:space="0" w:color="auto"/>
                                                                                            <w:bottom w:val="none" w:sz="0" w:space="0" w:color="auto"/>
                                                                                            <w:right w:val="none" w:sz="0" w:space="0" w:color="auto"/>
                                                                                          </w:divBdr>
                                                                                          <w:divsChild>
                                                                                            <w:div w:id="719480718">
                                                                                              <w:marLeft w:val="0"/>
                                                                                              <w:marRight w:val="0"/>
                                                                                              <w:marTop w:val="0"/>
                                                                                              <w:marBottom w:val="0"/>
                                                                                              <w:divBdr>
                                                                                                <w:top w:val="none" w:sz="0" w:space="0" w:color="auto"/>
                                                                                                <w:left w:val="none" w:sz="0" w:space="0" w:color="auto"/>
                                                                                                <w:bottom w:val="none" w:sz="0" w:space="0" w:color="auto"/>
                                                                                                <w:right w:val="none" w:sz="0" w:space="0" w:color="auto"/>
                                                                                              </w:divBdr>
                                                                                              <w:divsChild>
                                                                                                <w:div w:id="2020497652">
                                                                                                  <w:marLeft w:val="0"/>
                                                                                                  <w:marRight w:val="0"/>
                                                                                                  <w:marTop w:val="0"/>
                                                                                                  <w:marBottom w:val="0"/>
                                                                                                  <w:divBdr>
                                                                                                    <w:top w:val="none" w:sz="0" w:space="0" w:color="auto"/>
                                                                                                    <w:left w:val="none" w:sz="0" w:space="0" w:color="auto"/>
                                                                                                    <w:bottom w:val="none" w:sz="0" w:space="0" w:color="auto"/>
                                                                                                    <w:right w:val="none" w:sz="0" w:space="0" w:color="auto"/>
                                                                                                  </w:divBdr>
                                                                                                  <w:divsChild>
                                                                                                    <w:div w:id="698551654">
                                                                                                      <w:marLeft w:val="0"/>
                                                                                                      <w:marRight w:val="0"/>
                                                                                                      <w:marTop w:val="0"/>
                                                                                                      <w:marBottom w:val="0"/>
                                                                                                      <w:divBdr>
                                                                                                        <w:top w:val="none" w:sz="0" w:space="0" w:color="auto"/>
                                                                                                        <w:left w:val="none" w:sz="0" w:space="0" w:color="auto"/>
                                                                                                        <w:bottom w:val="none" w:sz="0" w:space="0" w:color="auto"/>
                                                                                                        <w:right w:val="none" w:sz="0" w:space="0" w:color="auto"/>
                                                                                                      </w:divBdr>
                                                                                                      <w:divsChild>
                                                                                                        <w:div w:id="1403597696">
                                                                                                          <w:marLeft w:val="0"/>
                                                                                                          <w:marRight w:val="0"/>
                                                                                                          <w:marTop w:val="0"/>
                                                                                                          <w:marBottom w:val="0"/>
                                                                                                          <w:divBdr>
                                                                                                            <w:top w:val="none" w:sz="0" w:space="0" w:color="auto"/>
                                                                                                            <w:left w:val="none" w:sz="0" w:space="0" w:color="auto"/>
                                                                                                            <w:bottom w:val="none" w:sz="0" w:space="0" w:color="auto"/>
                                                                                                            <w:right w:val="none" w:sz="0" w:space="0" w:color="auto"/>
                                                                                                          </w:divBdr>
                                                                                                          <w:divsChild>
                                                                                                            <w:div w:id="867573209">
                                                                                                              <w:marLeft w:val="0"/>
                                                                                                              <w:marRight w:val="0"/>
                                                                                                              <w:marTop w:val="0"/>
                                                                                                              <w:marBottom w:val="0"/>
                                                                                                              <w:divBdr>
                                                                                                                <w:top w:val="none" w:sz="0" w:space="0" w:color="auto"/>
                                                                                                                <w:left w:val="none" w:sz="0" w:space="0" w:color="auto"/>
                                                                                                                <w:bottom w:val="none" w:sz="0" w:space="0" w:color="auto"/>
                                                                                                                <w:right w:val="none" w:sz="0" w:space="0" w:color="auto"/>
                                                                                                              </w:divBdr>
                                                                                                              <w:divsChild>
                                                                                                                <w:div w:id="1731077188">
                                                                                                                  <w:marLeft w:val="0"/>
                                                                                                                  <w:marRight w:val="0"/>
                                                                                                                  <w:marTop w:val="0"/>
                                                                                                                  <w:marBottom w:val="0"/>
                                                                                                                  <w:divBdr>
                                                                                                                    <w:top w:val="none" w:sz="0" w:space="0" w:color="auto"/>
                                                                                                                    <w:left w:val="none" w:sz="0" w:space="0" w:color="auto"/>
                                                                                                                    <w:bottom w:val="none" w:sz="0" w:space="0" w:color="auto"/>
                                                                                                                    <w:right w:val="none" w:sz="0" w:space="0" w:color="auto"/>
                                                                                                                  </w:divBdr>
                                                                                                                  <w:divsChild>
                                                                                                                    <w:div w:id="181209894">
                                                                                                                      <w:marLeft w:val="0"/>
                                                                                                                      <w:marRight w:val="0"/>
                                                                                                                      <w:marTop w:val="0"/>
                                                                                                                      <w:marBottom w:val="0"/>
                                                                                                                      <w:divBdr>
                                                                                                                        <w:top w:val="none" w:sz="0" w:space="0" w:color="auto"/>
                                                                                                                        <w:left w:val="none" w:sz="0" w:space="0" w:color="auto"/>
                                                                                                                        <w:bottom w:val="none" w:sz="0" w:space="0" w:color="auto"/>
                                                                                                                        <w:right w:val="none" w:sz="0" w:space="0" w:color="auto"/>
                                                                                                                      </w:divBdr>
                                                                                                                      <w:divsChild>
                                                                                                                        <w:div w:id="2144082959">
                                                                                                                          <w:marLeft w:val="0"/>
                                                                                                                          <w:marRight w:val="0"/>
                                                                                                                          <w:marTop w:val="0"/>
                                                                                                                          <w:marBottom w:val="0"/>
                                                                                                                          <w:divBdr>
                                                                                                                            <w:top w:val="none" w:sz="0" w:space="0" w:color="auto"/>
                                                                                                                            <w:left w:val="none" w:sz="0" w:space="0" w:color="auto"/>
                                                                                                                            <w:bottom w:val="none" w:sz="0" w:space="0" w:color="auto"/>
                                                                                                                            <w:right w:val="none" w:sz="0" w:space="0" w:color="auto"/>
                                                                                                                          </w:divBdr>
                                                                                                                          <w:divsChild>
                                                                                                                            <w:div w:id="2062551762">
                                                                                                                              <w:marLeft w:val="0"/>
                                                                                                                              <w:marRight w:val="0"/>
                                                                                                                              <w:marTop w:val="0"/>
                                                                                                                              <w:marBottom w:val="0"/>
                                                                                                                              <w:divBdr>
                                                                                                                                <w:top w:val="none" w:sz="0" w:space="0" w:color="auto"/>
                                                                                                                                <w:left w:val="none" w:sz="0" w:space="0" w:color="auto"/>
                                                                                                                                <w:bottom w:val="none" w:sz="0" w:space="0" w:color="auto"/>
                                                                                                                                <w:right w:val="none" w:sz="0" w:space="0" w:color="auto"/>
                                                                                                                              </w:divBdr>
                                                                                                                              <w:divsChild>
                                                                                                                                <w:div w:id="766075931">
                                                                                                                                  <w:marLeft w:val="0"/>
                                                                                                                                  <w:marRight w:val="0"/>
                                                                                                                                  <w:marTop w:val="0"/>
                                                                                                                                  <w:marBottom w:val="0"/>
                                                                                                                                  <w:divBdr>
                                                                                                                                    <w:top w:val="none" w:sz="0" w:space="0" w:color="auto"/>
                                                                                                                                    <w:left w:val="none" w:sz="0" w:space="0" w:color="auto"/>
                                                                                                                                    <w:bottom w:val="none" w:sz="0" w:space="0" w:color="auto"/>
                                                                                                                                    <w:right w:val="none" w:sz="0" w:space="0" w:color="auto"/>
                                                                                                                                  </w:divBdr>
                                                                                                                                  <w:divsChild>
                                                                                                                                    <w:div w:id="613558203">
                                                                                                                                      <w:marLeft w:val="0"/>
                                                                                                                                      <w:marRight w:val="0"/>
                                                                                                                                      <w:marTop w:val="0"/>
                                                                                                                                      <w:marBottom w:val="0"/>
                                                                                                                                      <w:divBdr>
                                                                                                                                        <w:top w:val="none" w:sz="0" w:space="0" w:color="auto"/>
                                                                                                                                        <w:left w:val="none" w:sz="0" w:space="0" w:color="auto"/>
                                                                                                                                        <w:bottom w:val="none" w:sz="0" w:space="0" w:color="auto"/>
                                                                                                                                        <w:right w:val="none" w:sz="0" w:space="0" w:color="auto"/>
                                                                                                                                      </w:divBdr>
                                                                                                                                      <w:divsChild>
                                                                                                                                        <w:div w:id="1952592881">
                                                                                                                                          <w:marLeft w:val="0"/>
                                                                                                                                          <w:marRight w:val="0"/>
                                                                                                                                          <w:marTop w:val="0"/>
                                                                                                                                          <w:marBottom w:val="0"/>
                                                                                                                                          <w:divBdr>
                                                                                                                                            <w:top w:val="none" w:sz="0" w:space="0" w:color="auto"/>
                                                                                                                                            <w:left w:val="none" w:sz="0" w:space="0" w:color="auto"/>
                                                                                                                                            <w:bottom w:val="none" w:sz="0" w:space="0" w:color="auto"/>
                                                                                                                                            <w:right w:val="none" w:sz="0" w:space="0" w:color="auto"/>
                                                                                                                                          </w:divBdr>
                                                                                                                                          <w:divsChild>
                                                                                                                                            <w:div w:id="1013723139">
                                                                                                                                              <w:marLeft w:val="0"/>
                                                                                                                                              <w:marRight w:val="0"/>
                                                                                                                                              <w:marTop w:val="0"/>
                                                                                                                                              <w:marBottom w:val="0"/>
                                                                                                                                              <w:divBdr>
                                                                                                                                                <w:top w:val="none" w:sz="0" w:space="0" w:color="auto"/>
                                                                                                                                                <w:left w:val="none" w:sz="0" w:space="0" w:color="auto"/>
                                                                                                                                                <w:bottom w:val="none" w:sz="0" w:space="0" w:color="auto"/>
                                                                                                                                                <w:right w:val="none" w:sz="0" w:space="0" w:color="auto"/>
                                                                                                                                              </w:divBdr>
                                                                                                                                              <w:divsChild>
                                                                                                                                                <w:div w:id="449396802">
                                                                                                                                                  <w:marLeft w:val="0"/>
                                                                                                                                                  <w:marRight w:val="0"/>
                                                                                                                                                  <w:marTop w:val="0"/>
                                                                                                                                                  <w:marBottom w:val="0"/>
                                                                                                                                                  <w:divBdr>
                                                                                                                                                    <w:top w:val="none" w:sz="0" w:space="0" w:color="auto"/>
                                                                                                                                                    <w:left w:val="none" w:sz="0" w:space="0" w:color="auto"/>
                                                                                                                                                    <w:bottom w:val="none" w:sz="0" w:space="0" w:color="auto"/>
                                                                                                                                                    <w:right w:val="none" w:sz="0" w:space="0" w:color="auto"/>
                                                                                                                                                  </w:divBdr>
                                                                                                                                                  <w:divsChild>
                                                                                                                                                    <w:div w:id="560091614">
                                                                                                                                                      <w:marLeft w:val="0"/>
                                                                                                                                                      <w:marRight w:val="0"/>
                                                                                                                                                      <w:marTop w:val="0"/>
                                                                                                                                                      <w:marBottom w:val="0"/>
                                                                                                                                                      <w:divBdr>
                                                                                                                                                        <w:top w:val="none" w:sz="0" w:space="0" w:color="auto"/>
                                                                                                                                                        <w:left w:val="none" w:sz="0" w:space="0" w:color="auto"/>
                                                                                                                                                        <w:bottom w:val="none" w:sz="0" w:space="0" w:color="auto"/>
                                                                                                                                                        <w:right w:val="none" w:sz="0" w:space="0" w:color="auto"/>
                                                                                                                                                      </w:divBdr>
                                                                                                                                                      <w:divsChild>
                                                                                                                                                        <w:div w:id="886454463">
                                                                                                                                                          <w:marLeft w:val="0"/>
                                                                                                                                                          <w:marRight w:val="0"/>
                                                                                                                                                          <w:marTop w:val="0"/>
                                                                                                                                                          <w:marBottom w:val="0"/>
                                                                                                                                                          <w:divBdr>
                                                                                                                                                            <w:top w:val="none" w:sz="0" w:space="0" w:color="auto"/>
                                                                                                                                                            <w:left w:val="none" w:sz="0" w:space="0" w:color="auto"/>
                                                                                                                                                            <w:bottom w:val="none" w:sz="0" w:space="0" w:color="auto"/>
                                                                                                                                                            <w:right w:val="none" w:sz="0" w:space="0" w:color="auto"/>
                                                                                                                                                          </w:divBdr>
                                                                                                                                                          <w:divsChild>
                                                                                                                                                            <w:div w:id="1968123988">
                                                                                                                                                              <w:marLeft w:val="0"/>
                                                                                                                                                              <w:marRight w:val="0"/>
                                                                                                                                                              <w:marTop w:val="0"/>
                                                                                                                                                              <w:marBottom w:val="0"/>
                                                                                                                                                              <w:divBdr>
                                                                                                                                                                <w:top w:val="none" w:sz="0" w:space="0" w:color="auto"/>
                                                                                                                                                                <w:left w:val="none" w:sz="0" w:space="0" w:color="auto"/>
                                                                                                                                                                <w:bottom w:val="none" w:sz="0" w:space="0" w:color="auto"/>
                                                                                                                                                                <w:right w:val="none" w:sz="0" w:space="0" w:color="auto"/>
                                                                                                                                                              </w:divBdr>
                                                                                                                                                              <w:divsChild>
                                                                                                                                                                <w:div w:id="1780441698">
                                                                                                                                                                  <w:marLeft w:val="0"/>
                                                                                                                                                                  <w:marRight w:val="0"/>
                                                                                                                                                                  <w:marTop w:val="0"/>
                                                                                                                                                                  <w:marBottom w:val="0"/>
                                                                                                                                                                  <w:divBdr>
                                                                                                                                                                    <w:top w:val="none" w:sz="0" w:space="0" w:color="auto"/>
                                                                                                                                                                    <w:left w:val="none" w:sz="0" w:space="0" w:color="auto"/>
                                                                                                                                                                    <w:bottom w:val="none" w:sz="0" w:space="0" w:color="auto"/>
                                                                                                                                                                    <w:right w:val="none" w:sz="0" w:space="0" w:color="auto"/>
                                                                                                                                                                  </w:divBdr>
                                                                                                                                                                  <w:divsChild>
                                                                                                                                                                    <w:div w:id="62262836">
                                                                                                                                                                      <w:marLeft w:val="0"/>
                                                                                                                                                                      <w:marRight w:val="0"/>
                                                                                                                                                                      <w:marTop w:val="0"/>
                                                                                                                                                                      <w:marBottom w:val="0"/>
                                                                                                                                                                      <w:divBdr>
                                                                                                                                                                        <w:top w:val="none" w:sz="0" w:space="0" w:color="auto"/>
                                                                                                                                                                        <w:left w:val="none" w:sz="0" w:space="0" w:color="auto"/>
                                                                                                                                                                        <w:bottom w:val="none" w:sz="0" w:space="0" w:color="auto"/>
                                                                                                                                                                        <w:right w:val="none" w:sz="0" w:space="0" w:color="auto"/>
                                                                                                                                                                      </w:divBdr>
                                                                                                                                                                      <w:divsChild>
                                                                                                                                                                        <w:div w:id="806238139">
                                                                                                                                                                          <w:marLeft w:val="0"/>
                                                                                                                                                                          <w:marRight w:val="0"/>
                                                                                                                                                                          <w:marTop w:val="0"/>
                                                                                                                                                                          <w:marBottom w:val="0"/>
                                                                                                                                                                          <w:divBdr>
                                                                                                                                                                            <w:top w:val="none" w:sz="0" w:space="0" w:color="auto"/>
                                                                                                                                                                            <w:left w:val="none" w:sz="0" w:space="0" w:color="auto"/>
                                                                                                                                                                            <w:bottom w:val="none" w:sz="0" w:space="0" w:color="auto"/>
                                                                                                                                                                            <w:right w:val="none" w:sz="0" w:space="0" w:color="auto"/>
                                                                                                                                                                          </w:divBdr>
                                                                                                                                                                          <w:divsChild>
                                                                                                                                                                            <w:div w:id="1530753769">
                                                                                                                                                                              <w:marLeft w:val="0"/>
                                                                                                                                                                              <w:marRight w:val="0"/>
                                                                                                                                                                              <w:marTop w:val="0"/>
                                                                                                                                                                              <w:marBottom w:val="0"/>
                                                                                                                                                                              <w:divBdr>
                                                                                                                                                                                <w:top w:val="none" w:sz="0" w:space="0" w:color="auto"/>
                                                                                                                                                                                <w:left w:val="none" w:sz="0" w:space="0" w:color="auto"/>
                                                                                                                                                                                <w:bottom w:val="none" w:sz="0" w:space="0" w:color="auto"/>
                                                                                                                                                                                <w:right w:val="none" w:sz="0" w:space="0" w:color="auto"/>
                                                                                                                                                                              </w:divBdr>
                                                                                                                                                                              <w:divsChild>
                                                                                                                                                                                <w:div w:id="557519563">
                                                                                                                                                                                  <w:marLeft w:val="0"/>
                                                                                                                                                                                  <w:marRight w:val="0"/>
                                                                                                                                                                                  <w:marTop w:val="0"/>
                                                                                                                                                                                  <w:marBottom w:val="0"/>
                                                                                                                                                                                  <w:divBdr>
                                                                                                                                                                                    <w:top w:val="none" w:sz="0" w:space="0" w:color="auto"/>
                                                                                                                                                                                    <w:left w:val="none" w:sz="0" w:space="0" w:color="auto"/>
                                                                                                                                                                                    <w:bottom w:val="none" w:sz="0" w:space="0" w:color="auto"/>
                                                                                                                                                                                    <w:right w:val="none" w:sz="0" w:space="0" w:color="auto"/>
                                                                                                                                                                                  </w:divBdr>
                                                                                                                                                                                  <w:divsChild>
                                                                                                                                                                                    <w:div w:id="385640987">
                                                                                                                                                                                      <w:marLeft w:val="0"/>
                                                                                                                                                                                      <w:marRight w:val="0"/>
                                                                                                                                                                                      <w:marTop w:val="0"/>
                                                                                                                                                                                      <w:marBottom w:val="0"/>
                                                                                                                                                                                      <w:divBdr>
                                                                                                                                                                                        <w:top w:val="none" w:sz="0" w:space="0" w:color="auto"/>
                                                                                                                                                                                        <w:left w:val="none" w:sz="0" w:space="0" w:color="auto"/>
                                                                                                                                                                                        <w:bottom w:val="none" w:sz="0" w:space="0" w:color="auto"/>
                                                                                                                                                                                        <w:right w:val="none" w:sz="0" w:space="0" w:color="auto"/>
                                                                                                                                                                                      </w:divBdr>
                                                                                                                                                                                    </w:div>
                                                                                                                                                                                    <w:div w:id="788401236">
                                                                                                                                                                                      <w:marLeft w:val="0"/>
                                                                                                                                                                                      <w:marRight w:val="0"/>
                                                                                                                                                                                      <w:marTop w:val="0"/>
                                                                                                                                                                                      <w:marBottom w:val="0"/>
                                                                                                                                                                                      <w:divBdr>
                                                                                                                                                                                        <w:top w:val="none" w:sz="0" w:space="0" w:color="auto"/>
                                                                                                                                                                                        <w:left w:val="none" w:sz="0" w:space="0" w:color="auto"/>
                                                                                                                                                                                        <w:bottom w:val="none" w:sz="0" w:space="0" w:color="auto"/>
                                                                                                                                                                                        <w:right w:val="none" w:sz="0" w:space="0" w:color="auto"/>
                                                                                                                                                                                      </w:divBdr>
                                                                                                                                                                                    </w:div>
                                                                                                                                                                                    <w:div w:id="918561531">
                                                                                                                                                                                      <w:marLeft w:val="0"/>
                                                                                                                                                                                      <w:marRight w:val="0"/>
                                                                                                                                                                                      <w:marTop w:val="0"/>
                                                                                                                                                                                      <w:marBottom w:val="0"/>
                                                                                                                                                                                      <w:divBdr>
                                                                                                                                                                                        <w:top w:val="none" w:sz="0" w:space="0" w:color="auto"/>
                                                                                                                                                                                        <w:left w:val="none" w:sz="0" w:space="0" w:color="auto"/>
                                                                                                                                                                                        <w:bottom w:val="none" w:sz="0" w:space="0" w:color="auto"/>
                                                                                                                                                                                        <w:right w:val="none" w:sz="0" w:space="0" w:color="auto"/>
                                                                                                                                                                                      </w:divBdr>
                                                                                                                                                                                    </w:div>
                                                                                                                                                                                    <w:div w:id="1250581154">
                                                                                                                                                                                      <w:marLeft w:val="0"/>
                                                                                                                                                                                      <w:marRight w:val="0"/>
                                                                                                                                                                                      <w:marTop w:val="0"/>
                                                                                                                                                                                      <w:marBottom w:val="0"/>
                                                                                                                                                                                      <w:divBdr>
                                                                                                                                                                                        <w:top w:val="none" w:sz="0" w:space="0" w:color="auto"/>
                                                                                                                                                                                        <w:left w:val="none" w:sz="0" w:space="0" w:color="auto"/>
                                                                                                                                                                                        <w:bottom w:val="none" w:sz="0" w:space="0" w:color="auto"/>
                                                                                                                                                                                        <w:right w:val="none" w:sz="0" w:space="0" w:color="auto"/>
                                                                                                                                                                                      </w:divBdr>
                                                                                                                                                                                      <w:divsChild>
                                                                                                                                                                                        <w:div w:id="746725710">
                                                                                                                                                                                          <w:marLeft w:val="0"/>
                                                                                                                                                                                          <w:marRight w:val="0"/>
                                                                                                                                                                                          <w:marTop w:val="0"/>
                                                                                                                                                                                          <w:marBottom w:val="0"/>
                                                                                                                                                                                          <w:divBdr>
                                                                                                                                                                                            <w:top w:val="none" w:sz="0" w:space="0" w:color="auto"/>
                                                                                                                                                                                            <w:left w:val="none" w:sz="0" w:space="0" w:color="auto"/>
                                                                                                                                                                                            <w:bottom w:val="none" w:sz="0" w:space="0" w:color="auto"/>
                                                                                                                                                                                            <w:right w:val="none" w:sz="0" w:space="0" w:color="auto"/>
                                                                                                                                                                                          </w:divBdr>
                                                                                                                                                                                          <w:divsChild>
                                                                                                                                                                                            <w:div w:id="869992746">
                                                                                                                                                                                              <w:marLeft w:val="0"/>
                                                                                                                                                                                              <w:marRight w:val="0"/>
                                                                                                                                                                                              <w:marTop w:val="0"/>
                                                                                                                                                                                              <w:marBottom w:val="0"/>
                                                                                                                                                                                              <w:divBdr>
                                                                                                                                                                                                <w:top w:val="none" w:sz="0" w:space="0" w:color="auto"/>
                                                                                                                                                                                                <w:left w:val="none" w:sz="0" w:space="0" w:color="auto"/>
                                                                                                                                                                                                <w:bottom w:val="none" w:sz="0" w:space="0" w:color="auto"/>
                                                                                                                                                                                                <w:right w:val="none" w:sz="0" w:space="0" w:color="auto"/>
                                                                                                                                                                                              </w:divBdr>
                                                                                                                                                                                              <w:divsChild>
                                                                                                                                                                                                <w:div w:id="1650016645">
                                                                                                                                                                                                  <w:marLeft w:val="0"/>
                                                                                                                                                                                                  <w:marRight w:val="0"/>
                                                                                                                                                                                                  <w:marTop w:val="0"/>
                                                                                                                                                                                                  <w:marBottom w:val="0"/>
                                                                                                                                                                                                  <w:divBdr>
                                                                                                                                                                                                    <w:top w:val="none" w:sz="0" w:space="0" w:color="auto"/>
                                                                                                                                                                                                    <w:left w:val="none" w:sz="0" w:space="0" w:color="auto"/>
                                                                                                                                                                                                    <w:bottom w:val="none" w:sz="0" w:space="0" w:color="auto"/>
                                                                                                                                                                                                    <w:right w:val="none" w:sz="0" w:space="0" w:color="auto"/>
                                                                                                                                                                                                  </w:divBdr>
                                                                                                                                                                                                  <w:divsChild>
                                                                                                                                                                                                    <w:div w:id="105975348">
                                                                                                                                                                                                      <w:marLeft w:val="0"/>
                                                                                                                                                                                                      <w:marRight w:val="0"/>
                                                                                                                                                                                                      <w:marTop w:val="0"/>
                                                                                                                                                                                                      <w:marBottom w:val="0"/>
                                                                                                                                                                                                      <w:divBdr>
                                                                                                                                                                                                        <w:top w:val="none" w:sz="0" w:space="0" w:color="auto"/>
                                                                                                                                                                                                        <w:left w:val="none" w:sz="0" w:space="0" w:color="auto"/>
                                                                                                                                                                                                        <w:bottom w:val="none" w:sz="0" w:space="0" w:color="auto"/>
                                                                                                                                                                                                        <w:right w:val="none" w:sz="0" w:space="0" w:color="auto"/>
                                                                                                                                                                                                      </w:divBdr>
                                                                                                                                                                                                      <w:divsChild>
                                                                                                                                                                                                        <w:div w:id="31196661">
                                                                                                                                                                                                          <w:marLeft w:val="0"/>
                                                                                                                                                                                                          <w:marRight w:val="0"/>
                                                                                                                                                                                                          <w:marTop w:val="0"/>
                                                                                                                                                                                                          <w:marBottom w:val="0"/>
                                                                                                                                                                                                          <w:divBdr>
                                                                                                                                                                                                            <w:top w:val="none" w:sz="0" w:space="0" w:color="auto"/>
                                                                                                                                                                                                            <w:left w:val="none" w:sz="0" w:space="0" w:color="auto"/>
                                                                                                                                                                                                            <w:bottom w:val="none" w:sz="0" w:space="0" w:color="auto"/>
                                                                                                                                                                                                            <w:right w:val="none" w:sz="0" w:space="0" w:color="auto"/>
                                                                                                                                                                                                          </w:divBdr>
                                                                                                                                                                                                          <w:divsChild>
                                                                                                                                                                                                            <w:div w:id="1178930497">
                                                                                                                                                                                                              <w:marLeft w:val="0"/>
                                                                                                                                                                                                              <w:marRight w:val="0"/>
                                                                                                                                                                                                              <w:marTop w:val="0"/>
                                                                                                                                                                                                              <w:marBottom w:val="0"/>
                                                                                                                                                                                                              <w:divBdr>
                                                                                                                                                                                                                <w:top w:val="none" w:sz="0" w:space="0" w:color="auto"/>
                                                                                                                                                                                                                <w:left w:val="none" w:sz="0" w:space="0" w:color="auto"/>
                                                                                                                                                                                                                <w:bottom w:val="none" w:sz="0" w:space="0" w:color="auto"/>
                                                                                                                                                                                                                <w:right w:val="none" w:sz="0" w:space="0" w:color="auto"/>
                                                                                                                                                                                                              </w:divBdr>
                                                                                                                                                                                                              <w:divsChild>
                                                                                                                                                                                                                <w:div w:id="1806310100">
                                                                                                                                                                                                                  <w:marLeft w:val="0"/>
                                                                                                                                                                                                                  <w:marRight w:val="0"/>
                                                                                                                                                                                                                  <w:marTop w:val="0"/>
                                                                                                                                                                                                                  <w:marBottom w:val="0"/>
                                                                                                                                                                                                                  <w:divBdr>
                                                                                                                                                                                                                    <w:top w:val="none" w:sz="0" w:space="0" w:color="auto"/>
                                                                                                                                                                                                                    <w:left w:val="none" w:sz="0" w:space="0" w:color="auto"/>
                                                                                                                                                                                                                    <w:bottom w:val="none" w:sz="0" w:space="0" w:color="auto"/>
                                                                                                                                                                                                                    <w:right w:val="none" w:sz="0" w:space="0" w:color="auto"/>
                                                                                                                                                                                                                  </w:divBdr>
                                                                                                                                                                                                                  <w:divsChild>
                                                                                                                                                                                                                    <w:div w:id="200261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2679304">
                                                                                                                                                                                      <w:marLeft w:val="0"/>
                                                                                                                                                                                      <w:marRight w:val="0"/>
                                                                                                                                                                                      <w:marTop w:val="0"/>
                                                                                                                                                                                      <w:marBottom w:val="0"/>
                                                                                                                                                                                      <w:divBdr>
                                                                                                                                                                                        <w:top w:val="none" w:sz="0" w:space="0" w:color="auto"/>
                                                                                                                                                                                        <w:left w:val="none" w:sz="0" w:space="0" w:color="auto"/>
                                                                                                                                                                                        <w:bottom w:val="none" w:sz="0" w:space="0" w:color="auto"/>
                                                                                                                                                                                        <w:right w:val="none" w:sz="0" w:space="0" w:color="auto"/>
                                                                                                                                                                                      </w:divBdr>
                                                                                                                                                                                      <w:divsChild>
                                                                                                                                                                                        <w:div w:id="1712916195">
                                                                                                                                                                                          <w:marLeft w:val="0"/>
                                                                                                                                                                                          <w:marRight w:val="0"/>
                                                                                                                                                                                          <w:marTop w:val="0"/>
                                                                                                                                                                                          <w:marBottom w:val="0"/>
                                                                                                                                                                                          <w:divBdr>
                                                                                                                                                                                            <w:top w:val="none" w:sz="0" w:space="0" w:color="auto"/>
                                                                                                                                                                                            <w:left w:val="none" w:sz="0" w:space="0" w:color="auto"/>
                                                                                                                                                                                            <w:bottom w:val="none" w:sz="0" w:space="0" w:color="auto"/>
                                                                                                                                                                                            <w:right w:val="none" w:sz="0" w:space="0" w:color="auto"/>
                                                                                                                                                                                          </w:divBdr>
                                                                                                                                                                                          <w:divsChild>
                                                                                                                                                                                            <w:div w:id="2123650527">
                                                                                                                                                                                              <w:marLeft w:val="0"/>
                                                                                                                                                                                              <w:marRight w:val="0"/>
                                                                                                                                                                                              <w:marTop w:val="0"/>
                                                                                                                                                                                              <w:marBottom w:val="0"/>
                                                                                                                                                                                              <w:divBdr>
                                                                                                                                                                                                <w:top w:val="none" w:sz="0" w:space="0" w:color="auto"/>
                                                                                                                                                                                                <w:left w:val="none" w:sz="0" w:space="0" w:color="auto"/>
                                                                                                                                                                                                <w:bottom w:val="none" w:sz="0" w:space="0" w:color="auto"/>
                                                                                                                                                                                                <w:right w:val="none" w:sz="0" w:space="0" w:color="auto"/>
                                                                                                                                                                                              </w:divBdr>
                                                                                                                                                                                              <w:divsChild>
                                                                                                                                                                                                <w:div w:id="890652093">
                                                                                                                                                                                                  <w:marLeft w:val="0"/>
                                                                                                                                                                                                  <w:marRight w:val="0"/>
                                                                                                                                                                                                  <w:marTop w:val="0"/>
                                                                                                                                                                                                  <w:marBottom w:val="0"/>
                                                                                                                                                                                                  <w:divBdr>
                                                                                                                                                                                                    <w:top w:val="none" w:sz="0" w:space="0" w:color="auto"/>
                                                                                                                                                                                                    <w:left w:val="none" w:sz="0" w:space="0" w:color="auto"/>
                                                                                                                                                                                                    <w:bottom w:val="none" w:sz="0" w:space="0" w:color="auto"/>
                                                                                                                                                                                                    <w:right w:val="none" w:sz="0" w:space="0" w:color="auto"/>
                                                                                                                                                                                                  </w:divBdr>
                                                                                                                                                                                                  <w:divsChild>
                                                                                                                                                                                                    <w:div w:id="1467353533">
                                                                                                                                                                                                      <w:marLeft w:val="0"/>
                                                                                                                                                                                                      <w:marRight w:val="0"/>
                                                                                                                                                                                                      <w:marTop w:val="0"/>
                                                                                                                                                                                                      <w:marBottom w:val="0"/>
                                                                                                                                                                                                      <w:divBdr>
                                                                                                                                                                                                        <w:top w:val="none" w:sz="0" w:space="0" w:color="auto"/>
                                                                                                                                                                                                        <w:left w:val="none" w:sz="0" w:space="0" w:color="auto"/>
                                                                                                                                                                                                        <w:bottom w:val="none" w:sz="0" w:space="0" w:color="auto"/>
                                                                                                                                                                                                        <w:right w:val="none" w:sz="0" w:space="0" w:color="auto"/>
                                                                                                                                                                                                      </w:divBdr>
                                                                                                                                                                                                      <w:divsChild>
                                                                                                                                                                                                        <w:div w:id="163667740">
                                                                                                                                                                                                          <w:marLeft w:val="0"/>
                                                                                                                                                                                                          <w:marRight w:val="0"/>
                                                                                                                                                                                                          <w:marTop w:val="0"/>
                                                                                                                                                                                                          <w:marBottom w:val="0"/>
                                                                                                                                                                                                          <w:divBdr>
                                                                                                                                                                                                            <w:top w:val="none" w:sz="0" w:space="0" w:color="auto"/>
                                                                                                                                                                                                            <w:left w:val="none" w:sz="0" w:space="0" w:color="auto"/>
                                                                                                                                                                                                            <w:bottom w:val="none" w:sz="0" w:space="0" w:color="auto"/>
                                                                                                                                                                                                            <w:right w:val="none" w:sz="0" w:space="0" w:color="auto"/>
                                                                                                                                                                                                          </w:divBdr>
                                                                                                                                                                                                          <w:divsChild>
                                                                                                                                                                                                            <w:div w:id="1122770543">
                                                                                                                                                                                                              <w:marLeft w:val="0"/>
                                                                                                                                                                                                              <w:marRight w:val="0"/>
                                                                                                                                                                                                              <w:marTop w:val="0"/>
                                                                                                                                                                                                              <w:marBottom w:val="0"/>
                                                                                                                                                                                                              <w:divBdr>
                                                                                                                                                                                                                <w:top w:val="none" w:sz="0" w:space="0" w:color="auto"/>
                                                                                                                                                                                                                <w:left w:val="none" w:sz="0" w:space="0" w:color="auto"/>
                                                                                                                                                                                                                <w:bottom w:val="none" w:sz="0" w:space="0" w:color="auto"/>
                                                                                                                                                                                                                <w:right w:val="none" w:sz="0" w:space="0" w:color="auto"/>
                                                                                                                                                                                                              </w:divBdr>
                                                                                                                                                                                                              <w:divsChild>
                                                                                                                                                                                                                <w:div w:id="244923511">
                                                                                                                                                                                                                  <w:marLeft w:val="0"/>
                                                                                                                                                                                                                  <w:marRight w:val="0"/>
                                                                                                                                                                                                                  <w:marTop w:val="0"/>
                                                                                                                                                                                                                  <w:marBottom w:val="0"/>
                                                                                                                                                                                                                  <w:divBdr>
                                                                                                                                                                                                                    <w:top w:val="none" w:sz="0" w:space="0" w:color="auto"/>
                                                                                                                                                                                                                    <w:left w:val="none" w:sz="0" w:space="0" w:color="auto"/>
                                                                                                                                                                                                                    <w:bottom w:val="none" w:sz="0" w:space="0" w:color="auto"/>
                                                                                                                                                                                                                    <w:right w:val="none" w:sz="0" w:space="0" w:color="auto"/>
                                                                                                                                                                                                                  </w:divBdr>
                                                                                                                                                                                                                  <w:divsChild>
                                                                                                                                                                                                                    <w:div w:id="993336619">
                                                                                                                                                                                                                      <w:marLeft w:val="0"/>
                                                                                                                                                                                                                      <w:marRight w:val="0"/>
                                                                                                                                                                                                                      <w:marTop w:val="0"/>
                                                                                                                                                                                                                      <w:marBottom w:val="0"/>
                                                                                                                                                                                                                      <w:divBdr>
                                                                                                                                                                                                                        <w:top w:val="none" w:sz="0" w:space="0" w:color="auto"/>
                                                                                                                                                                                                                        <w:left w:val="none" w:sz="0" w:space="0" w:color="auto"/>
                                                                                                                                                                                                                        <w:bottom w:val="none" w:sz="0" w:space="0" w:color="auto"/>
                                                                                                                                                                                                                        <w:right w:val="none" w:sz="0" w:space="0" w:color="auto"/>
                                                                                                                                                                                                                      </w:divBdr>
                                                                                                                                                                                                                      <w:divsChild>
                                                                                                                                                                                                                        <w:div w:id="1754931938">
                                                                                                                                                                                                                          <w:marLeft w:val="0"/>
                                                                                                                                                                                                                          <w:marRight w:val="0"/>
                                                                                                                                                                                                                          <w:marTop w:val="0"/>
                                                                                                                                                                                                                          <w:marBottom w:val="0"/>
                                                                                                                                                                                                                          <w:divBdr>
                                                                                                                                                                                                                            <w:top w:val="none" w:sz="0" w:space="0" w:color="auto"/>
                                                                                                                                                                                                                            <w:left w:val="none" w:sz="0" w:space="0" w:color="auto"/>
                                                                                                                                                                                                                            <w:bottom w:val="none" w:sz="0" w:space="0" w:color="auto"/>
                                                                                                                                                                                                                            <w:right w:val="none" w:sz="0" w:space="0" w:color="auto"/>
                                                                                                                                                                                                                          </w:divBdr>
                                                                                                                                                                                                                          <w:divsChild>
                                                                                                                                                                                                                            <w:div w:id="118890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0836705">
                                                                                                                                                                                      <w:marLeft w:val="0"/>
                                                                                                                                                                                      <w:marRight w:val="0"/>
                                                                                                                                                                                      <w:marTop w:val="0"/>
                                                                                                                                                                                      <w:marBottom w:val="0"/>
                                                                                                                                                                                      <w:divBdr>
                                                                                                                                                                                        <w:top w:val="none" w:sz="0" w:space="0" w:color="auto"/>
                                                                                                                                                                                        <w:left w:val="none" w:sz="0" w:space="0" w:color="auto"/>
                                                                                                                                                                                        <w:bottom w:val="none" w:sz="0" w:space="0" w:color="auto"/>
                                                                                                                                                                                        <w:right w:val="none" w:sz="0" w:space="0" w:color="auto"/>
                                                                                                                                                                                      </w:divBdr>
                                                                                                                                                                                      <w:divsChild>
                                                                                                                                                                                        <w:div w:id="1502355855">
                                                                                                                                                                                          <w:marLeft w:val="0"/>
                                                                                                                                                                                          <w:marRight w:val="0"/>
                                                                                                                                                                                          <w:marTop w:val="0"/>
                                                                                                                                                                                          <w:marBottom w:val="0"/>
                                                                                                                                                                                          <w:divBdr>
                                                                                                                                                                                            <w:top w:val="none" w:sz="0" w:space="0" w:color="auto"/>
                                                                                                                                                                                            <w:left w:val="none" w:sz="0" w:space="0" w:color="auto"/>
                                                                                                                                                                                            <w:bottom w:val="none" w:sz="0" w:space="0" w:color="auto"/>
                                                                                                                                                                                            <w:right w:val="none" w:sz="0" w:space="0" w:color="auto"/>
                                                                                                                                                                                          </w:divBdr>
                                                                                                                                                                                          <w:divsChild>
                                                                                                                                                                                            <w:div w:id="2041085283">
                                                                                                                                                                                              <w:marLeft w:val="0"/>
                                                                                                                                                                                              <w:marRight w:val="0"/>
                                                                                                                                                                                              <w:marTop w:val="0"/>
                                                                                                                                                                                              <w:marBottom w:val="0"/>
                                                                                                                                                                                              <w:divBdr>
                                                                                                                                                                                                <w:top w:val="none" w:sz="0" w:space="0" w:color="auto"/>
                                                                                                                                                                                                <w:left w:val="none" w:sz="0" w:space="0" w:color="auto"/>
                                                                                                                                                                                                <w:bottom w:val="none" w:sz="0" w:space="0" w:color="auto"/>
                                                                                                                                                                                                <w:right w:val="none" w:sz="0" w:space="0" w:color="auto"/>
                                                                                                                                                                                              </w:divBdr>
                                                                                                                                                                                              <w:divsChild>
                                                                                                                                                                                                <w:div w:id="2078164797">
                                                                                                                                                                                                  <w:marLeft w:val="0"/>
                                                                                                                                                                                                  <w:marRight w:val="0"/>
                                                                                                                                                                                                  <w:marTop w:val="0"/>
                                                                                                                                                                                                  <w:marBottom w:val="0"/>
                                                                                                                                                                                                  <w:divBdr>
                                                                                                                                                                                                    <w:top w:val="none" w:sz="0" w:space="0" w:color="auto"/>
                                                                                                                                                                                                    <w:left w:val="none" w:sz="0" w:space="0" w:color="auto"/>
                                                                                                                                                                                                    <w:bottom w:val="none" w:sz="0" w:space="0" w:color="auto"/>
                                                                                                                                                                                                    <w:right w:val="none" w:sz="0" w:space="0" w:color="auto"/>
                                                                                                                                                                                                  </w:divBdr>
                                                                                                                                                                                                  <w:divsChild>
                                                                                                                                                                                                    <w:div w:id="1030758956">
                                                                                                                                                                                                      <w:marLeft w:val="0"/>
                                                                                                                                                                                                      <w:marRight w:val="0"/>
                                                                                                                                                                                                      <w:marTop w:val="0"/>
                                                                                                                                                                                                      <w:marBottom w:val="0"/>
                                                                                                                                                                                                      <w:divBdr>
                                                                                                                                                                                                        <w:top w:val="none" w:sz="0" w:space="0" w:color="auto"/>
                                                                                                                                                                                                        <w:left w:val="none" w:sz="0" w:space="0" w:color="auto"/>
                                                                                                                                                                                                        <w:bottom w:val="none" w:sz="0" w:space="0" w:color="auto"/>
                                                                                                                                                                                                        <w:right w:val="none" w:sz="0" w:space="0" w:color="auto"/>
                                                                                                                                                                                                      </w:divBdr>
                                                                                                                                                                                                      <w:divsChild>
                                                                                                                                                                                                        <w:div w:id="1927028716">
                                                                                                                                                                                                          <w:marLeft w:val="0"/>
                                                                                                                                                                                                          <w:marRight w:val="0"/>
                                                                                                                                                                                                          <w:marTop w:val="0"/>
                                                                                                                                                                                                          <w:marBottom w:val="0"/>
                                                                                                                                                                                                          <w:divBdr>
                                                                                                                                                                                                            <w:top w:val="none" w:sz="0" w:space="0" w:color="auto"/>
                                                                                                                                                                                                            <w:left w:val="none" w:sz="0" w:space="0" w:color="auto"/>
                                                                                                                                                                                                            <w:bottom w:val="none" w:sz="0" w:space="0" w:color="auto"/>
                                                                                                                                                                                                            <w:right w:val="none" w:sz="0" w:space="0" w:color="auto"/>
                                                                                                                                                                                                          </w:divBdr>
                                                                                                                                                                                                          <w:divsChild>
                                                                                                                                                                                                            <w:div w:id="707603115">
                                                                                                                                                                                                              <w:marLeft w:val="0"/>
                                                                                                                                                                                                              <w:marRight w:val="0"/>
                                                                                                                                                                                                              <w:marTop w:val="0"/>
                                                                                                                                                                                                              <w:marBottom w:val="0"/>
                                                                                                                                                                                                              <w:divBdr>
                                                                                                                                                                                                                <w:top w:val="none" w:sz="0" w:space="0" w:color="auto"/>
                                                                                                                                                                                                                <w:left w:val="none" w:sz="0" w:space="0" w:color="auto"/>
                                                                                                                                                                                                                <w:bottom w:val="none" w:sz="0" w:space="0" w:color="auto"/>
                                                                                                                                                                                                                <w:right w:val="none" w:sz="0" w:space="0" w:color="auto"/>
                                                                                                                                                                                                              </w:divBdr>
                                                                                                                                                                                                              <w:divsChild>
                                                                                                                                                                                                                <w:div w:id="1031996534">
                                                                                                                                                                                                                  <w:marLeft w:val="0"/>
                                                                                                                                                                                                                  <w:marRight w:val="0"/>
                                                                                                                                                                                                                  <w:marTop w:val="0"/>
                                                                                                                                                                                                                  <w:marBottom w:val="0"/>
                                                                                                                                                                                                                  <w:divBdr>
                                                                                                                                                                                                                    <w:top w:val="none" w:sz="0" w:space="0" w:color="auto"/>
                                                                                                                                                                                                                    <w:left w:val="none" w:sz="0" w:space="0" w:color="auto"/>
                                                                                                                                                                                                                    <w:bottom w:val="none" w:sz="0" w:space="0" w:color="auto"/>
                                                                                                                                                                                                                    <w:right w:val="none" w:sz="0" w:space="0" w:color="auto"/>
                                                                                                                                                                                                                  </w:divBdr>
                                                                                                                                                                                                                  <w:divsChild>
                                                                                                                                                                                                                    <w:div w:id="924219352">
                                                                                                                                                                                                                      <w:marLeft w:val="0"/>
                                                                                                                                                                                                                      <w:marRight w:val="0"/>
                                                                                                                                                                                                                      <w:marTop w:val="0"/>
                                                                                                                                                                                                                      <w:marBottom w:val="0"/>
                                                                                                                                                                                                                      <w:divBdr>
                                                                                                                                                                                                                        <w:top w:val="none" w:sz="0" w:space="0" w:color="auto"/>
                                                                                                                                                                                                                        <w:left w:val="none" w:sz="0" w:space="0" w:color="auto"/>
                                                                                                                                                                                                                        <w:bottom w:val="none" w:sz="0" w:space="0" w:color="auto"/>
                                                                                                                                                                                                                        <w:right w:val="none" w:sz="0" w:space="0" w:color="auto"/>
                                                                                                                                                                                                                      </w:divBdr>
                                                                                                                                                                                                                      <w:divsChild>
                                                                                                                                                                                                                        <w:div w:id="862324224">
                                                                                                                                                                                                                          <w:marLeft w:val="0"/>
                                                                                                                                                                                                                          <w:marRight w:val="0"/>
                                                                                                                                                                                                                          <w:marTop w:val="0"/>
                                                                                                                                                                                                                          <w:marBottom w:val="0"/>
                                                                                                                                                                                                                          <w:divBdr>
                                                                                                                                                                                                                            <w:top w:val="none" w:sz="0" w:space="0" w:color="auto"/>
                                                                                                                                                                                                                            <w:left w:val="none" w:sz="0" w:space="0" w:color="auto"/>
                                                                                                                                                                                                                            <w:bottom w:val="none" w:sz="0" w:space="0" w:color="auto"/>
                                                                                                                                                                                                                            <w:right w:val="none" w:sz="0" w:space="0" w:color="auto"/>
                                                                                                                                                                                                                          </w:divBdr>
                                                                                                                                                                                                                          <w:divsChild>
                                                                                                                                                                                                                            <w:div w:id="209238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4152917">
                                                                                                                                                                                      <w:marLeft w:val="0"/>
                                                                                                                                                                                      <w:marRight w:val="0"/>
                                                                                                                                                                                      <w:marTop w:val="0"/>
                                                                                                                                                                                      <w:marBottom w:val="0"/>
                                                                                                                                                                                      <w:divBdr>
                                                                                                                                                                                        <w:top w:val="none" w:sz="0" w:space="0" w:color="auto"/>
                                                                                                                                                                                        <w:left w:val="none" w:sz="0" w:space="0" w:color="auto"/>
                                                                                                                                                                                        <w:bottom w:val="none" w:sz="0" w:space="0" w:color="auto"/>
                                                                                                                                                                                        <w:right w:val="none" w:sz="0" w:space="0" w:color="auto"/>
                                                                                                                                                                                      </w:divBdr>
                                                                                                                                                                                      <w:divsChild>
                                                                                                                                                                                        <w:div w:id="349989972">
                                                                                                                                                                                          <w:marLeft w:val="0"/>
                                                                                                                                                                                          <w:marRight w:val="0"/>
                                                                                                                                                                                          <w:marTop w:val="0"/>
                                                                                                                                                                                          <w:marBottom w:val="0"/>
                                                                                                                                                                                          <w:divBdr>
                                                                                                                                                                                            <w:top w:val="none" w:sz="0" w:space="0" w:color="auto"/>
                                                                                                                                                                                            <w:left w:val="none" w:sz="0" w:space="0" w:color="auto"/>
                                                                                                                                                                                            <w:bottom w:val="none" w:sz="0" w:space="0" w:color="auto"/>
                                                                                                                                                                                            <w:right w:val="none" w:sz="0" w:space="0" w:color="auto"/>
                                                                                                                                                                                          </w:divBdr>
                                                                                                                                                                                          <w:divsChild>
                                                                                                                                                                                            <w:div w:id="1838301052">
                                                                                                                                                                                              <w:marLeft w:val="0"/>
                                                                                                                                                                                              <w:marRight w:val="0"/>
                                                                                                                                                                                              <w:marTop w:val="0"/>
                                                                                                                                                                                              <w:marBottom w:val="0"/>
                                                                                                                                                                                              <w:divBdr>
                                                                                                                                                                                                <w:top w:val="none" w:sz="0" w:space="0" w:color="auto"/>
                                                                                                                                                                                                <w:left w:val="none" w:sz="0" w:space="0" w:color="auto"/>
                                                                                                                                                                                                <w:bottom w:val="none" w:sz="0" w:space="0" w:color="auto"/>
                                                                                                                                                                                                <w:right w:val="none" w:sz="0" w:space="0" w:color="auto"/>
                                                                                                                                                                                              </w:divBdr>
                                                                                                                                                                                              <w:divsChild>
                                                                                                                                                                                                <w:div w:id="1183323380">
                                                                                                                                                                                                  <w:marLeft w:val="0"/>
                                                                                                                                                                                                  <w:marRight w:val="0"/>
                                                                                                                                                                                                  <w:marTop w:val="0"/>
                                                                                                                                                                                                  <w:marBottom w:val="0"/>
                                                                                                                                                                                                  <w:divBdr>
                                                                                                                                                                                                    <w:top w:val="none" w:sz="0" w:space="0" w:color="auto"/>
                                                                                                                                                                                                    <w:left w:val="none" w:sz="0" w:space="0" w:color="auto"/>
                                                                                                                                                                                                    <w:bottom w:val="none" w:sz="0" w:space="0" w:color="auto"/>
                                                                                                                                                                                                    <w:right w:val="none" w:sz="0" w:space="0" w:color="auto"/>
                                                                                                                                                                                                  </w:divBdr>
                                                                                                                                                                                                  <w:divsChild>
                                                                                                                                                                                                    <w:div w:id="25257269">
                                                                                                                                                                                                      <w:marLeft w:val="0"/>
                                                                                                                                                                                                      <w:marRight w:val="0"/>
                                                                                                                                                                                                      <w:marTop w:val="0"/>
                                                                                                                                                                                                      <w:marBottom w:val="0"/>
                                                                                                                                                                                                      <w:divBdr>
                                                                                                                                                                                                        <w:top w:val="none" w:sz="0" w:space="0" w:color="auto"/>
                                                                                                                                                                                                        <w:left w:val="none" w:sz="0" w:space="0" w:color="auto"/>
                                                                                                                                                                                                        <w:bottom w:val="none" w:sz="0" w:space="0" w:color="auto"/>
                                                                                                                                                                                                        <w:right w:val="none" w:sz="0" w:space="0" w:color="auto"/>
                                                                                                                                                                                                      </w:divBdr>
                                                                                                                                                                                                      <w:divsChild>
                                                                                                                                                                                                        <w:div w:id="593055149">
                                                                                                                                                                                                          <w:marLeft w:val="0"/>
                                                                                                                                                                                                          <w:marRight w:val="0"/>
                                                                                                                                                                                                          <w:marTop w:val="0"/>
                                                                                                                                                                                                          <w:marBottom w:val="0"/>
                                                                                                                                                                                                          <w:divBdr>
                                                                                                                                                                                                            <w:top w:val="none" w:sz="0" w:space="0" w:color="auto"/>
                                                                                                                                                                                                            <w:left w:val="none" w:sz="0" w:space="0" w:color="auto"/>
                                                                                                                                                                                                            <w:bottom w:val="none" w:sz="0" w:space="0" w:color="auto"/>
                                                                                                                                                                                                            <w:right w:val="none" w:sz="0" w:space="0" w:color="auto"/>
                                                                                                                                                                                                          </w:divBdr>
                                                                                                                                                                                                          <w:divsChild>
                                                                                                                                                                                                            <w:div w:id="1839535960">
                                                                                                                                                                                                              <w:marLeft w:val="0"/>
                                                                                                                                                                                                              <w:marRight w:val="0"/>
                                                                                                                                                                                                              <w:marTop w:val="0"/>
                                                                                                                                                                                                              <w:marBottom w:val="0"/>
                                                                                                                                                                                                              <w:divBdr>
                                                                                                                                                                                                                <w:top w:val="none" w:sz="0" w:space="0" w:color="auto"/>
                                                                                                                                                                                                                <w:left w:val="none" w:sz="0" w:space="0" w:color="auto"/>
                                                                                                                                                                                                                <w:bottom w:val="none" w:sz="0" w:space="0" w:color="auto"/>
                                                                                                                                                                                                                <w:right w:val="none" w:sz="0" w:space="0" w:color="auto"/>
                                                                                                                                                                                                              </w:divBdr>
                                                                                                                                                                                                              <w:divsChild>
                                                                                                                                                                                                                <w:div w:id="932857620">
                                                                                                                                                                                                                  <w:marLeft w:val="0"/>
                                                                                                                                                                                                                  <w:marRight w:val="0"/>
                                                                                                                                                                                                                  <w:marTop w:val="0"/>
                                                                                                                                                                                                                  <w:marBottom w:val="0"/>
                                                                                                                                                                                                                  <w:divBdr>
                                                                                                                                                                                                                    <w:top w:val="none" w:sz="0" w:space="0" w:color="auto"/>
                                                                                                                                                                                                                    <w:left w:val="none" w:sz="0" w:space="0" w:color="auto"/>
                                                                                                                                                                                                                    <w:bottom w:val="none" w:sz="0" w:space="0" w:color="auto"/>
                                                                                                                                                                                                                    <w:right w:val="none" w:sz="0" w:space="0" w:color="auto"/>
                                                                                                                                                                                                                  </w:divBdr>
                                                                                                                                                                                                                  <w:divsChild>
                                                                                                                                                                                                                    <w:div w:id="183548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1745656">
                                                                                                                                                                                      <w:marLeft w:val="0"/>
                                                                                                                                                                                      <w:marRight w:val="0"/>
                                                                                                                                                                                      <w:marTop w:val="0"/>
                                                                                                                                                                                      <w:marBottom w:val="0"/>
                                                                                                                                                                                      <w:divBdr>
                                                                                                                                                                                        <w:top w:val="none" w:sz="0" w:space="0" w:color="auto"/>
                                                                                                                                                                                        <w:left w:val="none" w:sz="0" w:space="0" w:color="auto"/>
                                                                                                                                                                                        <w:bottom w:val="none" w:sz="0" w:space="0" w:color="auto"/>
                                                                                                                                                                                        <w:right w:val="none" w:sz="0" w:space="0" w:color="auto"/>
                                                                                                                                                                                      </w:divBdr>
                                                                                                                                                                                      <w:divsChild>
                                                                                                                                                                                        <w:div w:id="812985117">
                                                                                                                                                                                          <w:marLeft w:val="0"/>
                                                                                                                                                                                          <w:marRight w:val="0"/>
                                                                                                                                                                                          <w:marTop w:val="0"/>
                                                                                                                                                                                          <w:marBottom w:val="0"/>
                                                                                                                                                                                          <w:divBdr>
                                                                                                                                                                                            <w:top w:val="none" w:sz="0" w:space="0" w:color="auto"/>
                                                                                                                                                                                            <w:left w:val="none" w:sz="0" w:space="0" w:color="auto"/>
                                                                                                                                                                                            <w:bottom w:val="none" w:sz="0" w:space="0" w:color="auto"/>
                                                                                                                                                                                            <w:right w:val="none" w:sz="0" w:space="0" w:color="auto"/>
                                                                                                                                                                                          </w:divBdr>
                                                                                                                                                                                          <w:divsChild>
                                                                                                                                                                                            <w:div w:id="371998963">
                                                                                                                                                                                              <w:marLeft w:val="0"/>
                                                                                                                                                                                              <w:marRight w:val="0"/>
                                                                                                                                                                                              <w:marTop w:val="0"/>
                                                                                                                                                                                              <w:marBottom w:val="0"/>
                                                                                                                                                                                              <w:divBdr>
                                                                                                                                                                                                <w:top w:val="none" w:sz="0" w:space="0" w:color="auto"/>
                                                                                                                                                                                                <w:left w:val="none" w:sz="0" w:space="0" w:color="auto"/>
                                                                                                                                                                                                <w:bottom w:val="none" w:sz="0" w:space="0" w:color="auto"/>
                                                                                                                                                                                                <w:right w:val="none" w:sz="0" w:space="0" w:color="auto"/>
                                                                                                                                                                                              </w:divBdr>
                                                                                                                                                                                              <w:divsChild>
                                                                                                                                                                                                <w:div w:id="989165236">
                                                                                                                                                                                                  <w:marLeft w:val="0"/>
                                                                                                                                                                                                  <w:marRight w:val="0"/>
                                                                                                                                                                                                  <w:marTop w:val="0"/>
                                                                                                                                                                                                  <w:marBottom w:val="0"/>
                                                                                                                                                                                                  <w:divBdr>
                                                                                                                                                                                                    <w:top w:val="none" w:sz="0" w:space="0" w:color="auto"/>
                                                                                                                                                                                                    <w:left w:val="none" w:sz="0" w:space="0" w:color="auto"/>
                                                                                                                                                                                                    <w:bottom w:val="none" w:sz="0" w:space="0" w:color="auto"/>
                                                                                                                                                                                                    <w:right w:val="none" w:sz="0" w:space="0" w:color="auto"/>
                                                                                                                                                                                                  </w:divBdr>
                                                                                                                                                                                                  <w:divsChild>
                                                                                                                                                                                                    <w:div w:id="1486585104">
                                                                                                                                                                                                      <w:marLeft w:val="0"/>
                                                                                                                                                                                                      <w:marRight w:val="0"/>
                                                                                                                                                                                                      <w:marTop w:val="0"/>
                                                                                                                                                                                                      <w:marBottom w:val="0"/>
                                                                                                                                                                                                      <w:divBdr>
                                                                                                                                                                                                        <w:top w:val="none" w:sz="0" w:space="0" w:color="auto"/>
                                                                                                                                                                                                        <w:left w:val="none" w:sz="0" w:space="0" w:color="auto"/>
                                                                                                                                                                                                        <w:bottom w:val="none" w:sz="0" w:space="0" w:color="auto"/>
                                                                                                                                                                                                        <w:right w:val="none" w:sz="0" w:space="0" w:color="auto"/>
                                                                                                                                                                                                      </w:divBdr>
                                                                                                                                                                                                      <w:divsChild>
                                                                                                                                                                                                        <w:div w:id="1273367500">
                                                                                                                                                                                                          <w:marLeft w:val="0"/>
                                                                                                                                                                                                          <w:marRight w:val="0"/>
                                                                                                                                                                                                          <w:marTop w:val="0"/>
                                                                                                                                                                                                          <w:marBottom w:val="0"/>
                                                                                                                                                                                                          <w:divBdr>
                                                                                                                                                                                                            <w:top w:val="none" w:sz="0" w:space="0" w:color="auto"/>
                                                                                                                                                                                                            <w:left w:val="none" w:sz="0" w:space="0" w:color="auto"/>
                                                                                                                                                                                                            <w:bottom w:val="none" w:sz="0" w:space="0" w:color="auto"/>
                                                                                                                                                                                                            <w:right w:val="none" w:sz="0" w:space="0" w:color="auto"/>
                                                                                                                                                                                                          </w:divBdr>
                                                                                                                                                                                                          <w:divsChild>
                                                                                                                                                                                                            <w:div w:id="577059722">
                                                                                                                                                                                                              <w:marLeft w:val="0"/>
                                                                                                                                                                                                              <w:marRight w:val="0"/>
                                                                                                                                                                                                              <w:marTop w:val="0"/>
                                                                                                                                                                                                              <w:marBottom w:val="0"/>
                                                                                                                                                                                                              <w:divBdr>
                                                                                                                                                                                                                <w:top w:val="none" w:sz="0" w:space="0" w:color="auto"/>
                                                                                                                                                                                                                <w:left w:val="none" w:sz="0" w:space="0" w:color="auto"/>
                                                                                                                                                                                                                <w:bottom w:val="none" w:sz="0" w:space="0" w:color="auto"/>
                                                                                                                                                                                                                <w:right w:val="none" w:sz="0" w:space="0" w:color="auto"/>
                                                                                                                                                                                                              </w:divBdr>
                                                                                                                                                                                                            </w:div>
                                                                                                                                                                                                            <w:div w:id="786240944">
                                                                                                                                                                                                              <w:marLeft w:val="0"/>
                                                                                                                                                                                                              <w:marRight w:val="0"/>
                                                                                                                                                                                                              <w:marTop w:val="0"/>
                                                                                                                                                                                                              <w:marBottom w:val="0"/>
                                                                                                                                                                                                              <w:divBdr>
                                                                                                                                                                                                                <w:top w:val="none" w:sz="0" w:space="0" w:color="auto"/>
                                                                                                                                                                                                                <w:left w:val="none" w:sz="0" w:space="0" w:color="auto"/>
                                                                                                                                                                                                                <w:bottom w:val="none" w:sz="0" w:space="0" w:color="auto"/>
                                                                                                                                                                                                                <w:right w:val="none" w:sz="0" w:space="0" w:color="auto"/>
                                                                                                                                                                                                              </w:divBdr>
                                                                                                                                                                                                            </w:div>
                                                                                                                                                                                                            <w:div w:id="345985517">
                                                                                                                                                                                                              <w:marLeft w:val="0"/>
                                                                                                                                                                                                              <w:marRight w:val="0"/>
                                                                                                                                                                                                              <w:marTop w:val="0"/>
                                                                                                                                                                                                              <w:marBottom w:val="0"/>
                                                                                                                                                                                                              <w:divBdr>
                                                                                                                                                                                                                <w:top w:val="none" w:sz="0" w:space="0" w:color="auto"/>
                                                                                                                                                                                                                <w:left w:val="none" w:sz="0" w:space="0" w:color="auto"/>
                                                                                                                                                                                                                <w:bottom w:val="none" w:sz="0" w:space="0" w:color="auto"/>
                                                                                                                                                                                                                <w:right w:val="none" w:sz="0" w:space="0" w:color="auto"/>
                                                                                                                                                                                                              </w:divBdr>
                                                                                                                                                                                                            </w:div>
                                                                                                                                                                                                            <w:div w:id="1381516908">
                                                                                                                                                                                                              <w:marLeft w:val="0"/>
                                                                                                                                                                                                              <w:marRight w:val="0"/>
                                                                                                                                                                                                              <w:marTop w:val="0"/>
                                                                                                                                                                                                              <w:marBottom w:val="0"/>
                                                                                                                                                                                                              <w:divBdr>
                                                                                                                                                                                                                <w:top w:val="none" w:sz="0" w:space="0" w:color="auto"/>
                                                                                                                                                                                                                <w:left w:val="none" w:sz="0" w:space="0" w:color="auto"/>
                                                                                                                                                                                                                <w:bottom w:val="none" w:sz="0" w:space="0" w:color="auto"/>
                                                                                                                                                                                                                <w:right w:val="none" w:sz="0" w:space="0" w:color="auto"/>
                                                                                                                                                                                                              </w:divBdr>
                                                                                                                                                                                                            </w:div>
                                                                                                                                                                                                            <w:div w:id="1121387890">
                                                                                                                                                                                                              <w:marLeft w:val="0"/>
                                                                                                                                                                                                              <w:marRight w:val="0"/>
                                                                                                                                                                                                              <w:marTop w:val="0"/>
                                                                                                                                                                                                              <w:marBottom w:val="0"/>
                                                                                                                                                                                                              <w:divBdr>
                                                                                                                                                                                                                <w:top w:val="none" w:sz="0" w:space="0" w:color="auto"/>
                                                                                                                                                                                                                <w:left w:val="none" w:sz="0" w:space="0" w:color="auto"/>
                                                                                                                                                                                                                <w:bottom w:val="none" w:sz="0" w:space="0" w:color="auto"/>
                                                                                                                                                                                                                <w:right w:val="none" w:sz="0" w:space="0" w:color="auto"/>
                                                                                                                                                                                                              </w:divBdr>
                                                                                                                                                                                                            </w:div>
                                                                                                                                                                                                            <w:div w:id="1725710375">
                                                                                                                                                                                                              <w:marLeft w:val="0"/>
                                                                                                                                                                                                              <w:marRight w:val="0"/>
                                                                                                                                                                                                              <w:marTop w:val="0"/>
                                                                                                                                                                                                              <w:marBottom w:val="0"/>
                                                                                                                                                                                                              <w:divBdr>
                                                                                                                                                                                                                <w:top w:val="none" w:sz="0" w:space="0" w:color="auto"/>
                                                                                                                                                                                                                <w:left w:val="none" w:sz="0" w:space="0" w:color="auto"/>
                                                                                                                                                                                                                <w:bottom w:val="none" w:sz="0" w:space="0" w:color="auto"/>
                                                                                                                                                                                                                <w:right w:val="none" w:sz="0" w:space="0" w:color="auto"/>
                                                                                                                                                                                                              </w:divBdr>
                                                                                                                                                                                                            </w:div>
                                                                                                                                                                                                            <w:div w:id="177627356">
                                                                                                                                                                                                              <w:marLeft w:val="0"/>
                                                                                                                                                                                                              <w:marRight w:val="0"/>
                                                                                                                                                                                                              <w:marTop w:val="0"/>
                                                                                                                                                                                                              <w:marBottom w:val="0"/>
                                                                                                                                                                                                              <w:divBdr>
                                                                                                                                                                                                                <w:top w:val="none" w:sz="0" w:space="0" w:color="auto"/>
                                                                                                                                                                                                                <w:left w:val="none" w:sz="0" w:space="0" w:color="auto"/>
                                                                                                                                                                                                                <w:bottom w:val="none" w:sz="0" w:space="0" w:color="auto"/>
                                                                                                                                                                                                                <w:right w:val="none" w:sz="0" w:space="0" w:color="auto"/>
                                                                                                                                                                                                              </w:divBdr>
                                                                                                                                                                                                            </w:div>
                                                                                                                                                                                                            <w:div w:id="800148821">
                                                                                                                                                                                                              <w:marLeft w:val="0"/>
                                                                                                                                                                                                              <w:marRight w:val="0"/>
                                                                                                                                                                                                              <w:marTop w:val="0"/>
                                                                                                                                                                                                              <w:marBottom w:val="0"/>
                                                                                                                                                                                                              <w:divBdr>
                                                                                                                                                                                                                <w:top w:val="none" w:sz="0" w:space="0" w:color="auto"/>
                                                                                                                                                                                                                <w:left w:val="none" w:sz="0" w:space="0" w:color="auto"/>
                                                                                                                                                                                                                <w:bottom w:val="none" w:sz="0" w:space="0" w:color="auto"/>
                                                                                                                                                                                                                <w:right w:val="none" w:sz="0" w:space="0" w:color="auto"/>
                                                                                                                                                                                                              </w:divBdr>
                                                                                                                                                                                                            </w:div>
                                                                                                                                                                                                            <w:div w:id="1664352547">
                                                                                                                                                                                                              <w:marLeft w:val="0"/>
                                                                                                                                                                                                              <w:marRight w:val="0"/>
                                                                                                                                                                                                              <w:marTop w:val="0"/>
                                                                                                                                                                                                              <w:marBottom w:val="0"/>
                                                                                                                                                                                                              <w:divBdr>
                                                                                                                                                                                                                <w:top w:val="none" w:sz="0" w:space="0" w:color="auto"/>
                                                                                                                                                                                                                <w:left w:val="none" w:sz="0" w:space="0" w:color="auto"/>
                                                                                                                                                                                                                <w:bottom w:val="none" w:sz="0" w:space="0" w:color="auto"/>
                                                                                                                                                                                                                <w:right w:val="none" w:sz="0" w:space="0" w:color="auto"/>
                                                                                                                                                                                                              </w:divBdr>
                                                                                                                                                                                                            </w:div>
                                                                                                                                                                                                            <w:div w:id="70294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930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8368668">
      <w:bodyDiv w:val="1"/>
      <w:marLeft w:val="0"/>
      <w:marRight w:val="0"/>
      <w:marTop w:val="0"/>
      <w:marBottom w:val="0"/>
      <w:divBdr>
        <w:top w:val="none" w:sz="0" w:space="0" w:color="auto"/>
        <w:left w:val="none" w:sz="0" w:space="0" w:color="auto"/>
        <w:bottom w:val="none" w:sz="0" w:space="0" w:color="auto"/>
        <w:right w:val="none" w:sz="0" w:space="0" w:color="auto"/>
      </w:divBdr>
    </w:div>
    <w:div w:id="2044792034">
      <w:bodyDiv w:val="1"/>
      <w:marLeft w:val="0"/>
      <w:marRight w:val="0"/>
      <w:marTop w:val="0"/>
      <w:marBottom w:val="0"/>
      <w:divBdr>
        <w:top w:val="none" w:sz="0" w:space="0" w:color="auto"/>
        <w:left w:val="none" w:sz="0" w:space="0" w:color="auto"/>
        <w:bottom w:val="none" w:sz="0" w:space="0" w:color="auto"/>
        <w:right w:val="none" w:sz="0" w:space="0" w:color="auto"/>
      </w:divBdr>
    </w:div>
    <w:div w:id="212179657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chart" Target="charts/chart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
  <c:chart>
    <c:autoTitleDeleted val="1"/>
    <c:plotArea>
      <c:layout/>
      <c:barChart>
        <c:barDir val="col"/>
        <c:grouping val="clustered"/>
        <c:ser>
          <c:idx val="0"/>
          <c:order val="0"/>
          <c:tx>
            <c:strRef>
              <c:f>Sheet1!$B$1</c:f>
              <c:strCache>
                <c:ptCount val="1"/>
                <c:pt idx="0">
                  <c:v>Attitudes</c:v>
                </c:pt>
              </c:strCache>
            </c:strRef>
          </c:tx>
          <c:errBars>
            <c:errBarType val="both"/>
            <c:errValType val="fixedVal"/>
            <c:val val="0.24"/>
          </c:errBars>
          <c:cat>
            <c:strRef>
              <c:f>Sheet1!$A$2:$A$4</c:f>
              <c:strCache>
                <c:ptCount val="3"/>
                <c:pt idx="0">
                  <c:v>Control</c:v>
                </c:pt>
                <c:pt idx="1">
                  <c:v>Priming</c:v>
                </c:pt>
                <c:pt idx="2">
                  <c:v>Imagined Contact</c:v>
                </c:pt>
              </c:strCache>
            </c:strRef>
          </c:cat>
          <c:val>
            <c:numRef>
              <c:f>Sheet1!$B$2:$B$4</c:f>
              <c:numCache>
                <c:formatCode>General</c:formatCode>
                <c:ptCount val="3"/>
                <c:pt idx="0">
                  <c:v>2.329999999999999</c:v>
                </c:pt>
                <c:pt idx="1">
                  <c:v>2.72</c:v>
                </c:pt>
                <c:pt idx="2">
                  <c:v>3.21</c:v>
                </c:pt>
              </c:numCache>
            </c:numRef>
          </c:val>
        </c:ser>
        <c:axId val="279538104"/>
        <c:axId val="209162584"/>
      </c:barChart>
      <c:catAx>
        <c:axId val="279538104"/>
        <c:scaling>
          <c:orientation val="minMax"/>
        </c:scaling>
        <c:axPos val="b"/>
        <c:title>
          <c:tx>
            <c:rich>
              <a:bodyPr/>
              <a:lstStyle/>
              <a:p>
                <a:pPr>
                  <a:defRPr lang="en-GB"/>
                </a:pPr>
                <a:r>
                  <a:rPr lang="en-US"/>
                  <a:t>Condition</a:t>
                </a:r>
              </a:p>
            </c:rich>
          </c:tx>
          <c:layout/>
        </c:title>
        <c:tickLblPos val="nextTo"/>
        <c:txPr>
          <a:bodyPr/>
          <a:lstStyle/>
          <a:p>
            <a:pPr>
              <a:defRPr lang="en-GB"/>
            </a:pPr>
            <a:endParaRPr lang="en-US"/>
          </a:p>
        </c:txPr>
        <c:crossAx val="209162584"/>
        <c:crosses val="autoZero"/>
        <c:auto val="1"/>
        <c:lblAlgn val="ctr"/>
        <c:lblOffset val="100"/>
      </c:catAx>
      <c:valAx>
        <c:axId val="209162584"/>
        <c:scaling>
          <c:orientation val="minMax"/>
          <c:max val="7.0"/>
          <c:min val="1.0"/>
        </c:scaling>
        <c:axPos val="l"/>
        <c:majorGridlines/>
        <c:title>
          <c:tx>
            <c:rich>
              <a:bodyPr/>
              <a:lstStyle/>
              <a:p>
                <a:pPr>
                  <a:defRPr lang="en-GB"/>
                </a:pPr>
                <a:r>
                  <a:rPr lang="en-US"/>
                  <a:t>Mean Attitudes Score</a:t>
                </a:r>
              </a:p>
            </c:rich>
          </c:tx>
          <c:layout/>
        </c:title>
        <c:numFmt formatCode="General" sourceLinked="1"/>
        <c:tickLblPos val="nextTo"/>
        <c:txPr>
          <a:bodyPr/>
          <a:lstStyle/>
          <a:p>
            <a:pPr>
              <a:defRPr lang="en-GB"/>
            </a:pPr>
            <a:endParaRPr lang="en-US"/>
          </a:p>
        </c:txPr>
        <c:crossAx val="279538104"/>
        <c:crosses val="autoZero"/>
        <c:crossBetween val="between"/>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517BB7-AD46-7D4F-8DE3-D3F090354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34293</Words>
  <Characters>195474</Characters>
  <Application>Microsoft Macintosh Word</Application>
  <DocSecurity>0</DocSecurity>
  <Lines>1628</Lines>
  <Paragraphs>390</Paragraphs>
  <ScaleCrop>false</ScaleCrop>
  <HeadingPairs>
    <vt:vector size="2" baseType="variant">
      <vt:variant>
        <vt:lpstr>Title</vt:lpstr>
      </vt:variant>
      <vt:variant>
        <vt:i4>1</vt:i4>
      </vt:variant>
    </vt:vector>
  </HeadingPairs>
  <TitlesOfParts>
    <vt:vector size="1" baseType="lpstr">
      <vt:lpstr>Experiment 3</vt:lpstr>
    </vt:vector>
  </TitlesOfParts>
  <Company>OBEYAZ</Company>
  <LinksUpToDate>false</LinksUpToDate>
  <CharactersWithSpaces>240055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Experiment 3</dc:title>
  <dc:subject/>
  <dc:creator>Shenny</dc:creator>
  <cp:keywords/>
  <cp:lastModifiedBy>Keon West</cp:lastModifiedBy>
  <cp:revision>4</cp:revision>
  <cp:lastPrinted>2012-12-11T07:45:00Z</cp:lastPrinted>
  <dcterms:created xsi:type="dcterms:W3CDTF">2014-09-30T12:29:00Z</dcterms:created>
  <dcterms:modified xsi:type="dcterms:W3CDTF">2014-09-30T12:43:00Z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k.west@leeds.ac.uk@www.mendeley.com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